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F99D8" w14:textId="77777777" w:rsidR="00C0043A" w:rsidRDefault="00AA639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Использование концептуальной таблицы на уроках английского языка для формирования читательской грамотности</w:t>
      </w:r>
    </w:p>
    <w:p w14:paraId="517DAB11" w14:textId="4A882B91" w:rsidR="00C0043A" w:rsidRDefault="00AA6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Читательская грамотност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ь </w:t>
      </w:r>
      <w:r w:rsidR="00443F0E">
        <w:rPr>
          <w:rFonts w:ascii="Times New Roman" w:hAnsi="Times New Roman" w:cs="Times New Roman"/>
          <w:sz w:val="24"/>
          <w:szCs w:val="24"/>
          <w:lang w:val="ru-RU"/>
        </w:rPr>
        <w:t>— это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знания, возможности и участвовать в социальной жизни. Читательскую грамотность нельзя сформи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ровать вне предмета, поэтому каждый учебный предмет вносит свой вклад в формирование читательской грамотности. На уроках английского языка читательская грамотность как </w:t>
      </w:r>
      <w:r w:rsidR="00443F0E">
        <w:rPr>
          <w:rFonts w:ascii="Times New Roman" w:hAnsi="Times New Roman" w:cs="Times New Roman"/>
          <w:sz w:val="24"/>
          <w:szCs w:val="24"/>
          <w:lang w:val="ru-RU"/>
        </w:rPr>
        <w:t>компонент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функциональной грамотности формируется через работу со сплошными и несплошными </w:t>
      </w:r>
      <w:r>
        <w:rPr>
          <w:rFonts w:ascii="Times New Roman" w:hAnsi="Times New Roman" w:cs="Times New Roman"/>
          <w:sz w:val="24"/>
          <w:szCs w:val="24"/>
          <w:lang w:val="ru-RU"/>
        </w:rPr>
        <w:t>текстами. На своих уроках применяю такой прием как концептуальную таблицу для развития навыков понимания основного содержания текста, извлечения нужной информации и представления содержания в виде таблицы для создания устного высказывания. Использование 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блицы также является одним из способов формирования критического мышления. </w:t>
      </w:r>
    </w:p>
    <w:p w14:paraId="5D187C79" w14:textId="77777777" w:rsidR="00C0043A" w:rsidRDefault="00AA6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Целями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использования приема являются:</w:t>
      </w:r>
    </w:p>
    <w:p w14:paraId="0F6C1656" w14:textId="77777777" w:rsidR="00C0043A" w:rsidRDefault="00AA639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мыслительных навыков учащихся</w:t>
      </w:r>
    </w:p>
    <w:p w14:paraId="40A195B1" w14:textId="77777777" w:rsidR="00C0043A" w:rsidRDefault="00AA639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навыков понимания основного содержания текста</w:t>
      </w:r>
    </w:p>
    <w:p w14:paraId="11F886D6" w14:textId="77777777" w:rsidR="00C0043A" w:rsidRDefault="00AA639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навыков извлечения нужной информации и</w:t>
      </w:r>
      <w:r>
        <w:rPr>
          <w:rFonts w:ascii="Times New Roman" w:hAnsi="Times New Roman" w:cs="Times New Roman"/>
          <w:sz w:val="24"/>
          <w:szCs w:val="24"/>
          <w:lang w:val="ru-RU"/>
        </w:rPr>
        <w:t>з прочитанного</w:t>
      </w:r>
    </w:p>
    <w:p w14:paraId="065989ED" w14:textId="77777777" w:rsidR="00C0043A" w:rsidRDefault="00AA639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навыков монологического высказывания со зрительной опорой</w:t>
      </w:r>
    </w:p>
    <w:p w14:paraId="340CF5D5" w14:textId="0439F81F" w:rsidR="00C0043A" w:rsidRDefault="00AA6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таблицы необходимо тогда, когда нужно провести </w:t>
      </w:r>
      <w:r w:rsidR="00443F0E">
        <w:rPr>
          <w:rFonts w:ascii="Times New Roman" w:hAnsi="Times New Roman" w:cs="Times New Roman"/>
          <w:sz w:val="24"/>
          <w:szCs w:val="24"/>
          <w:lang w:val="ru-RU"/>
        </w:rPr>
        <w:t>сравнение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нескольких объектов/явлений по основным критериям.</w:t>
      </w:r>
    </w:p>
    <w:p w14:paraId="703FB0B6" w14:textId="77777777" w:rsidR="00C0043A" w:rsidRDefault="00AA6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В 5 классе на уроке английского языка при работе с темо</w:t>
      </w:r>
      <w:r>
        <w:rPr>
          <w:rFonts w:ascii="Times New Roman" w:hAnsi="Times New Roman" w:cs="Times New Roman"/>
          <w:sz w:val="24"/>
          <w:szCs w:val="24"/>
          <w:lang w:val="ru-RU"/>
        </w:rPr>
        <w:t>й «Праздники урожая в мире» (УМК Д.Дули, О.Подоляко «Английский в фокусе, модуль 8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43F0E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Celebrations</w:t>
      </w:r>
      <w:r w:rsidRPr="00443F0E">
        <w:rPr>
          <w:rFonts w:ascii="Times New Roman" w:hAnsi="Times New Roman" w:cs="Times New Roman"/>
          <w:sz w:val="24"/>
          <w:szCs w:val="24"/>
          <w:lang w:val="ru-RU"/>
        </w:rPr>
        <w:t xml:space="preserve">”) </w:t>
      </w:r>
      <w:r>
        <w:rPr>
          <w:rFonts w:ascii="Times New Roman" w:hAnsi="Times New Roman" w:cs="Times New Roman"/>
          <w:sz w:val="24"/>
          <w:szCs w:val="24"/>
          <w:lang w:val="ru-RU"/>
        </w:rPr>
        <w:t>после работы с лексическими единицами по теме работаем с текстом, заполняя концептуальную таблицу.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9"/>
        <w:gridCol w:w="1905"/>
        <w:gridCol w:w="1980"/>
        <w:gridCol w:w="2190"/>
        <w:gridCol w:w="2138"/>
      </w:tblGrid>
      <w:tr w:rsidR="00C0043A" w14:paraId="18904EC2" w14:textId="77777777">
        <w:tc>
          <w:tcPr>
            <w:tcW w:w="1749" w:type="dxa"/>
          </w:tcPr>
          <w:p w14:paraId="566B2922" w14:textId="77777777" w:rsidR="00C0043A" w:rsidRDefault="00AA63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905" w:type="dxa"/>
          </w:tcPr>
          <w:p w14:paraId="6815D04C" w14:textId="77777777" w:rsidR="00C0043A" w:rsidRDefault="00AA63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980" w:type="dxa"/>
          </w:tcPr>
          <w:p w14:paraId="27E4D05F" w14:textId="77777777" w:rsidR="00C0043A" w:rsidRDefault="00AA63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SEASON</w:t>
            </w:r>
          </w:p>
        </w:tc>
        <w:tc>
          <w:tcPr>
            <w:tcW w:w="2190" w:type="dxa"/>
          </w:tcPr>
          <w:p w14:paraId="101AA169" w14:textId="77777777" w:rsidR="00C0043A" w:rsidRDefault="00AA63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FOOD</w:t>
            </w:r>
          </w:p>
        </w:tc>
        <w:tc>
          <w:tcPr>
            <w:tcW w:w="2138" w:type="dxa"/>
          </w:tcPr>
          <w:p w14:paraId="68AEE4E7" w14:textId="77777777" w:rsidR="00C0043A" w:rsidRDefault="00AA63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</w:tr>
      <w:tr w:rsidR="00C0043A" w14:paraId="01CC6493" w14:textId="77777777">
        <w:tc>
          <w:tcPr>
            <w:tcW w:w="1749" w:type="dxa"/>
          </w:tcPr>
          <w:p w14:paraId="732A1DF9" w14:textId="77777777" w:rsidR="00C0043A" w:rsidRDefault="00C004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5" w:type="dxa"/>
          </w:tcPr>
          <w:p w14:paraId="31CCCDD2" w14:textId="77777777" w:rsidR="00C0043A" w:rsidRDefault="00C004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</w:tcPr>
          <w:p w14:paraId="1900CE94" w14:textId="77777777" w:rsidR="00C0043A" w:rsidRDefault="00C004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0" w:type="dxa"/>
          </w:tcPr>
          <w:p w14:paraId="4F01BCB6" w14:textId="77777777" w:rsidR="00C0043A" w:rsidRDefault="00C004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8" w:type="dxa"/>
          </w:tcPr>
          <w:p w14:paraId="10B16DC2" w14:textId="77777777" w:rsidR="00C0043A" w:rsidRDefault="00C004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043A" w14:paraId="2E4B07E9" w14:textId="77777777">
        <w:tc>
          <w:tcPr>
            <w:tcW w:w="1749" w:type="dxa"/>
          </w:tcPr>
          <w:p w14:paraId="193B1E9E" w14:textId="77777777" w:rsidR="00C0043A" w:rsidRDefault="00C004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5" w:type="dxa"/>
          </w:tcPr>
          <w:p w14:paraId="0C124442" w14:textId="77777777" w:rsidR="00C0043A" w:rsidRDefault="00C004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</w:tcPr>
          <w:p w14:paraId="33D14C94" w14:textId="77777777" w:rsidR="00C0043A" w:rsidRDefault="00C004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0" w:type="dxa"/>
          </w:tcPr>
          <w:p w14:paraId="7F7390DE" w14:textId="77777777" w:rsidR="00C0043A" w:rsidRDefault="00C004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8" w:type="dxa"/>
          </w:tcPr>
          <w:p w14:paraId="0F89A351" w14:textId="77777777" w:rsidR="00C0043A" w:rsidRDefault="00C004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043A" w14:paraId="02FA0774" w14:textId="77777777">
        <w:tc>
          <w:tcPr>
            <w:tcW w:w="1749" w:type="dxa"/>
          </w:tcPr>
          <w:p w14:paraId="0F7B32F0" w14:textId="77777777" w:rsidR="00C0043A" w:rsidRDefault="00C004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5" w:type="dxa"/>
          </w:tcPr>
          <w:p w14:paraId="045DEAFF" w14:textId="77777777" w:rsidR="00C0043A" w:rsidRDefault="00C004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</w:tcPr>
          <w:p w14:paraId="220CE8E5" w14:textId="77777777" w:rsidR="00C0043A" w:rsidRDefault="00C004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0" w:type="dxa"/>
          </w:tcPr>
          <w:p w14:paraId="644F4BC4" w14:textId="77777777" w:rsidR="00C0043A" w:rsidRDefault="00C004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8" w:type="dxa"/>
          </w:tcPr>
          <w:p w14:paraId="511A8F58" w14:textId="77777777" w:rsidR="00C0043A" w:rsidRDefault="00C004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043A" w14:paraId="1936ACA5" w14:textId="77777777">
        <w:tc>
          <w:tcPr>
            <w:tcW w:w="1749" w:type="dxa"/>
          </w:tcPr>
          <w:p w14:paraId="4CFC9082" w14:textId="77777777" w:rsidR="00C0043A" w:rsidRDefault="00C004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5" w:type="dxa"/>
          </w:tcPr>
          <w:p w14:paraId="10409AE2" w14:textId="77777777" w:rsidR="00C0043A" w:rsidRDefault="00C004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</w:tcPr>
          <w:p w14:paraId="19827771" w14:textId="77777777" w:rsidR="00C0043A" w:rsidRDefault="00C004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0" w:type="dxa"/>
          </w:tcPr>
          <w:p w14:paraId="3D2CEB64" w14:textId="77777777" w:rsidR="00C0043A" w:rsidRDefault="00C004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8" w:type="dxa"/>
          </w:tcPr>
          <w:p w14:paraId="7F4F1DC9" w14:textId="77777777" w:rsidR="00C0043A" w:rsidRDefault="00C004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189FCE6" w14:textId="77777777" w:rsidR="00C0043A" w:rsidRDefault="00AA639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Ход работы:</w:t>
      </w:r>
    </w:p>
    <w:p w14:paraId="05B7DDEC" w14:textId="77777777" w:rsidR="00C0043A" w:rsidRDefault="00AA639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Сначала учащиеся читают текст самостоятельно про себя, заполняя пропуски подходящим словом.</w:t>
      </w:r>
    </w:p>
    <w:p w14:paraId="79C95C74" w14:textId="77777777" w:rsidR="00C0043A" w:rsidRDefault="00AA639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Затем слушаем аудиозапись и проверяем, правильно ли учащиеся вставили слова по смыслу.</w:t>
      </w:r>
    </w:p>
    <w:p w14:paraId="3CECD769" w14:textId="77777777" w:rsidR="00C0043A" w:rsidRDefault="00AA639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Читаем текст «по-цепочке» вслух.</w:t>
      </w:r>
    </w:p>
    <w:p w14:paraId="6510A7FD" w14:textId="07EBD4AF" w:rsidR="00C0043A" w:rsidRDefault="00AA639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Учащимся задается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таблица, разбираем </w:t>
      </w:r>
      <w:r w:rsidR="00B14C94">
        <w:rPr>
          <w:rFonts w:ascii="Times New Roman" w:hAnsi="Times New Roman" w:cs="Times New Roman"/>
          <w:sz w:val="24"/>
          <w:szCs w:val="24"/>
          <w:lang w:val="ru-RU"/>
        </w:rPr>
        <w:t>критерии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колонках, по которым будем сравнивать праздники.</w:t>
      </w:r>
    </w:p>
    <w:p w14:paraId="4B0994BD" w14:textId="77777777" w:rsidR="00C0043A" w:rsidRDefault="00AA639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Вместе читаем первую часть текста, вносим необходимую информацию в таблицу.</w:t>
      </w:r>
    </w:p>
    <w:p w14:paraId="499BEBDA" w14:textId="77777777" w:rsidR="00C0043A" w:rsidRDefault="00AA639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Учащиеся самостоятельно работают с текстом, заполняют таблицу.</w:t>
      </w:r>
    </w:p>
    <w:p w14:paraId="7DB3F830" w14:textId="3EF06892" w:rsidR="00C0043A" w:rsidRDefault="00AA6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Таблица до</w:t>
      </w:r>
      <w:r>
        <w:rPr>
          <w:rFonts w:ascii="Times New Roman" w:hAnsi="Times New Roman" w:cs="Times New Roman"/>
          <w:sz w:val="24"/>
          <w:szCs w:val="24"/>
          <w:lang w:val="ru-RU"/>
        </w:rPr>
        <w:t>лжна быть заполнена следующ</w:t>
      </w:r>
      <w:r>
        <w:rPr>
          <w:rFonts w:ascii="Times New Roman" w:hAnsi="Times New Roman" w:cs="Times New Roman"/>
          <w:sz w:val="24"/>
          <w:szCs w:val="24"/>
          <w:lang w:val="ru-RU"/>
        </w:rPr>
        <w:t>им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30"/>
        <w:gridCol w:w="2089"/>
        <w:gridCol w:w="2190"/>
        <w:gridCol w:w="2340"/>
        <w:gridCol w:w="1913"/>
      </w:tblGrid>
      <w:tr w:rsidR="00C0043A" w14:paraId="1F13AE3F" w14:textId="77777777">
        <w:tc>
          <w:tcPr>
            <w:tcW w:w="1430" w:type="dxa"/>
          </w:tcPr>
          <w:p w14:paraId="7C453C26" w14:textId="77777777" w:rsidR="00C0043A" w:rsidRDefault="00AA63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2089" w:type="dxa"/>
          </w:tcPr>
          <w:p w14:paraId="0721819B" w14:textId="77777777" w:rsidR="00C0043A" w:rsidRDefault="00AA63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190" w:type="dxa"/>
          </w:tcPr>
          <w:p w14:paraId="2B75DE44" w14:textId="77777777" w:rsidR="00C0043A" w:rsidRDefault="00AA63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SEASON</w:t>
            </w:r>
          </w:p>
        </w:tc>
        <w:tc>
          <w:tcPr>
            <w:tcW w:w="2340" w:type="dxa"/>
          </w:tcPr>
          <w:p w14:paraId="63DCB111" w14:textId="77777777" w:rsidR="00C0043A" w:rsidRDefault="00AA63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FOOD</w:t>
            </w:r>
          </w:p>
        </w:tc>
        <w:tc>
          <w:tcPr>
            <w:tcW w:w="1913" w:type="dxa"/>
          </w:tcPr>
          <w:p w14:paraId="2481B544" w14:textId="77777777" w:rsidR="00C0043A" w:rsidRDefault="00AA63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</w:tr>
      <w:tr w:rsidR="00C0043A" w14:paraId="3EEEC651" w14:textId="77777777">
        <w:tc>
          <w:tcPr>
            <w:tcW w:w="1430" w:type="dxa"/>
          </w:tcPr>
          <w:p w14:paraId="511077BC" w14:textId="77777777" w:rsidR="00C0043A" w:rsidRDefault="00AA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USA, Canada</w:t>
            </w:r>
          </w:p>
        </w:tc>
        <w:tc>
          <w:tcPr>
            <w:tcW w:w="2089" w:type="dxa"/>
          </w:tcPr>
          <w:p w14:paraId="7FCE40C2" w14:textId="77777777" w:rsidR="00C0043A" w:rsidRDefault="00AA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Thanksgiving</w:t>
            </w:r>
          </w:p>
        </w:tc>
        <w:tc>
          <w:tcPr>
            <w:tcW w:w="2190" w:type="dxa"/>
          </w:tcPr>
          <w:p w14:paraId="26974E09" w14:textId="77777777" w:rsidR="00C0043A" w:rsidRDefault="00AA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Autumn (October, November)</w:t>
            </w:r>
          </w:p>
        </w:tc>
        <w:tc>
          <w:tcPr>
            <w:tcW w:w="2340" w:type="dxa"/>
          </w:tcPr>
          <w:p w14:paraId="159976FB" w14:textId="77777777" w:rsidR="00C0043A" w:rsidRDefault="00AA63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Turkey, sweet potatoes, cranberry sauce, sweet pumpkin pie)</w:t>
            </w:r>
          </w:p>
        </w:tc>
        <w:tc>
          <w:tcPr>
            <w:tcW w:w="1913" w:type="dxa"/>
          </w:tcPr>
          <w:p w14:paraId="3B762824" w14:textId="77777777" w:rsidR="00C0043A" w:rsidRDefault="00AA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Parades, family dinners</w:t>
            </w:r>
          </w:p>
        </w:tc>
      </w:tr>
      <w:tr w:rsidR="00C0043A" w14:paraId="61320630" w14:textId="77777777">
        <w:tc>
          <w:tcPr>
            <w:tcW w:w="1430" w:type="dxa"/>
          </w:tcPr>
          <w:p w14:paraId="693AF813" w14:textId="493BF131" w:rsidR="00C0043A" w:rsidRDefault="0044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Northern</w:t>
            </w:r>
            <w:r w:rsidR="00AA6394">
              <w:rPr>
                <w:rFonts w:ascii="Times New Roman" w:hAnsi="Times New Roman" w:cs="Times New Roman"/>
                <w:sz w:val="24"/>
                <w:szCs w:val="24"/>
              </w:rPr>
              <w:t xml:space="preserve"> India</w:t>
            </w:r>
          </w:p>
        </w:tc>
        <w:tc>
          <w:tcPr>
            <w:tcW w:w="2089" w:type="dxa"/>
          </w:tcPr>
          <w:p w14:paraId="164BEB43" w14:textId="77777777" w:rsidR="00C0043A" w:rsidRDefault="00AA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Holi</w:t>
            </w:r>
          </w:p>
        </w:tc>
        <w:tc>
          <w:tcPr>
            <w:tcW w:w="2190" w:type="dxa"/>
          </w:tcPr>
          <w:p w14:paraId="798D3491" w14:textId="77777777" w:rsidR="00C0043A" w:rsidRDefault="00AA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 (February, March)</w:t>
            </w:r>
          </w:p>
        </w:tc>
        <w:tc>
          <w:tcPr>
            <w:tcW w:w="2340" w:type="dxa"/>
          </w:tcPr>
          <w:p w14:paraId="3926869A" w14:textId="77777777" w:rsidR="00C0043A" w:rsidRDefault="00C004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6069964" w14:textId="77777777" w:rsidR="00C0043A" w:rsidRDefault="00AA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913" w:type="dxa"/>
          </w:tcPr>
          <w:p w14:paraId="163743D5" w14:textId="77777777" w:rsidR="00C0043A" w:rsidRDefault="00AA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People dress up, light fires, decorate the cows with flowers</w:t>
            </w:r>
          </w:p>
        </w:tc>
      </w:tr>
      <w:tr w:rsidR="00C0043A" w14:paraId="4FEB7C2D" w14:textId="77777777">
        <w:trPr>
          <w:trHeight w:val="1078"/>
        </w:trPr>
        <w:tc>
          <w:tcPr>
            <w:tcW w:w="1430" w:type="dxa"/>
          </w:tcPr>
          <w:p w14:paraId="57244809" w14:textId="7EAAA32C" w:rsidR="00C0043A" w:rsidRDefault="00AA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443F0E">
              <w:rPr>
                <w:rFonts w:ascii="Times New Roman" w:hAnsi="Times New Roman" w:cs="Times New Roman"/>
                <w:sz w:val="24"/>
                <w:szCs w:val="24"/>
              </w:rPr>
              <w:t>Philippines</w:t>
            </w:r>
          </w:p>
        </w:tc>
        <w:tc>
          <w:tcPr>
            <w:tcW w:w="2089" w:type="dxa"/>
          </w:tcPr>
          <w:p w14:paraId="25EC70FD" w14:textId="77777777" w:rsidR="00C0043A" w:rsidRDefault="00AA63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Banana festival</w:t>
            </w:r>
          </w:p>
        </w:tc>
        <w:tc>
          <w:tcPr>
            <w:tcW w:w="2190" w:type="dxa"/>
          </w:tcPr>
          <w:p w14:paraId="7AB76D14" w14:textId="77777777" w:rsidR="00C0043A" w:rsidRDefault="00AA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(March, April)</w:t>
            </w:r>
          </w:p>
        </w:tc>
        <w:tc>
          <w:tcPr>
            <w:tcW w:w="2340" w:type="dxa"/>
          </w:tcPr>
          <w:p w14:paraId="69E089EE" w14:textId="77777777" w:rsidR="00C0043A" w:rsidRDefault="00AA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bananas</w:t>
            </w:r>
          </w:p>
        </w:tc>
        <w:tc>
          <w:tcPr>
            <w:tcW w:w="1913" w:type="dxa"/>
          </w:tcPr>
          <w:p w14:paraId="66185E6E" w14:textId="77777777" w:rsidR="00C0043A" w:rsidRDefault="00AA63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dress up in bananas costumes, dance in the street, cookery competition</w:t>
            </w:r>
          </w:p>
        </w:tc>
      </w:tr>
      <w:tr w:rsidR="00C0043A" w14:paraId="5197D9ED" w14:textId="77777777">
        <w:tc>
          <w:tcPr>
            <w:tcW w:w="1430" w:type="dxa"/>
          </w:tcPr>
          <w:p w14:paraId="18079880" w14:textId="77777777" w:rsidR="00C0043A" w:rsidRDefault="00AA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 Korea</w:t>
            </w:r>
          </w:p>
        </w:tc>
        <w:tc>
          <w:tcPr>
            <w:tcW w:w="2089" w:type="dxa"/>
          </w:tcPr>
          <w:p w14:paraId="76722B48" w14:textId="77777777" w:rsidR="00C0043A" w:rsidRDefault="00AA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Chuseok</w:t>
            </w:r>
          </w:p>
        </w:tc>
        <w:tc>
          <w:tcPr>
            <w:tcW w:w="2190" w:type="dxa"/>
          </w:tcPr>
          <w:p w14:paraId="14F35F9F" w14:textId="77777777" w:rsidR="00C0043A" w:rsidRDefault="00AA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Summer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(August, October)</w:t>
            </w:r>
          </w:p>
        </w:tc>
        <w:tc>
          <w:tcPr>
            <w:tcW w:w="2340" w:type="dxa"/>
          </w:tcPr>
          <w:p w14:paraId="57A810FB" w14:textId="77777777" w:rsidR="00C0043A" w:rsidRDefault="00AA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Sweet rice cakes, fresh fruit</w:t>
            </w:r>
          </w:p>
        </w:tc>
        <w:tc>
          <w:tcPr>
            <w:tcW w:w="1913" w:type="dxa"/>
          </w:tcPr>
          <w:p w14:paraId="65A04C31" w14:textId="77777777" w:rsidR="00C0043A" w:rsidRDefault="00AA63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dress up</w:t>
            </w:r>
          </w:p>
        </w:tc>
      </w:tr>
    </w:tbl>
    <w:p w14:paraId="4990490A" w14:textId="77777777" w:rsidR="00C0043A" w:rsidRDefault="00C004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F4EECB5" w14:textId="5AE09645" w:rsidR="00C0043A" w:rsidRPr="00443F0E" w:rsidRDefault="00AA6394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Заполненная таблица </w:t>
      </w:r>
      <w:r w:rsidR="00443F0E">
        <w:rPr>
          <w:rFonts w:ascii="Times New Roman" w:hAnsi="Times New Roman" w:cs="Times New Roman"/>
          <w:sz w:val="24"/>
          <w:szCs w:val="24"/>
          <w:lang w:val="ru-RU"/>
        </w:rPr>
        <w:t>— это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зрительная опора для создания монологического высказывания. Учащиеся излагают основное содержание прочитанного текста с опорой. Объем </w:t>
      </w:r>
      <w:r w:rsidR="00443F0E">
        <w:rPr>
          <w:rFonts w:ascii="Times New Roman" w:hAnsi="Times New Roman" w:cs="Times New Roman"/>
          <w:sz w:val="24"/>
          <w:szCs w:val="24"/>
          <w:lang w:val="ru-RU"/>
        </w:rPr>
        <w:t>высказывания 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5-6 фраз. Уч</w:t>
      </w:r>
      <w:r>
        <w:rPr>
          <w:rFonts w:ascii="Times New Roman" w:hAnsi="Times New Roman" w:cs="Times New Roman"/>
          <w:sz w:val="24"/>
          <w:szCs w:val="24"/>
          <w:lang w:val="ru-RU"/>
        </w:rPr>
        <w:t>ащимся предлагается клише (упражнение 5 в учебнике на странице 97):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443F0E">
        <w:rPr>
          <w:rFonts w:ascii="Times New Roman" w:hAnsi="Times New Roman" w:cs="Times New Roman"/>
          <w:i/>
          <w:iCs/>
          <w:sz w:val="24"/>
          <w:szCs w:val="24"/>
          <w:lang w:val="ru-RU"/>
        </w:rPr>
        <w:t>“…….</w:t>
      </w:r>
      <w:r>
        <w:rPr>
          <w:rFonts w:ascii="Times New Roman" w:hAnsi="Times New Roman" w:cs="Times New Roman"/>
          <w:i/>
          <w:iCs/>
          <w:sz w:val="24"/>
          <w:szCs w:val="24"/>
        </w:rPr>
        <w:t>is</w:t>
      </w:r>
      <w:r w:rsidRPr="00443F0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443F0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popular</w:t>
      </w:r>
      <w:r w:rsidRPr="00443F0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festival</w:t>
      </w:r>
      <w:r w:rsidRPr="00443F0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443F0E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="00443F0E" w:rsidRPr="00443F0E">
        <w:rPr>
          <w:rFonts w:ascii="Times New Roman" w:hAnsi="Times New Roman" w:cs="Times New Roman"/>
          <w:i/>
          <w:iCs/>
          <w:sz w:val="24"/>
          <w:szCs w:val="24"/>
          <w:lang w:val="ru-RU"/>
        </w:rPr>
        <w:t>…..</w:t>
      </w:r>
      <w:r w:rsidR="00443F0E">
        <w:rPr>
          <w:rFonts w:ascii="Times New Roman" w:hAnsi="Times New Roman" w:cs="Times New Roman"/>
          <w:i/>
          <w:iCs/>
          <w:sz w:val="24"/>
          <w:szCs w:val="24"/>
        </w:rPr>
        <w:t xml:space="preserve"> On</w:t>
      </w:r>
      <w:r w:rsidRPr="00443F0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this</w:t>
      </w:r>
      <w:r w:rsidRPr="00443F0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day</w:t>
      </w:r>
      <w:r w:rsidRPr="00443F0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people</w:t>
      </w:r>
      <w:r w:rsidRPr="00443F0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……”.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Предполагаемый ответ учащихся: </w:t>
      </w:r>
      <w:r w:rsidRPr="00443F0E">
        <w:rPr>
          <w:rFonts w:ascii="Times New Roman" w:hAnsi="Times New Roman" w:cs="Times New Roman"/>
          <w:sz w:val="24"/>
          <w:szCs w:val="24"/>
          <w:lang w:val="ru-RU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</w:rPr>
        <w:t>Chuseok</w:t>
      </w:r>
      <w:r w:rsidRPr="00443F0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is</w:t>
      </w:r>
      <w:r w:rsidRPr="00443F0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443F0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popular</w:t>
      </w:r>
      <w:r w:rsidRPr="00443F0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festival</w:t>
      </w:r>
      <w:r w:rsidRPr="00443F0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443F0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South</w:t>
      </w:r>
      <w:r w:rsidRPr="00443F0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Korea</w:t>
      </w:r>
      <w:r w:rsidRPr="00443F0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People celebrate it in summer. On this day, people eat </w:t>
      </w:r>
      <w:r>
        <w:rPr>
          <w:rFonts w:ascii="Times New Roman" w:hAnsi="Times New Roman" w:cs="Times New Roman"/>
          <w:i/>
          <w:iCs/>
          <w:sz w:val="24"/>
          <w:szCs w:val="24"/>
        </w:rPr>
        <w:t>sweet rice cakes with fresh fruit. Children</w:t>
      </w:r>
      <w:r w:rsidRPr="00443F0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dress</w:t>
      </w:r>
      <w:r w:rsidRPr="00443F0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up</w:t>
      </w:r>
      <w:r w:rsidRPr="00443F0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443F0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have</w:t>
      </w:r>
      <w:r w:rsidRPr="00443F0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fun</w:t>
      </w:r>
      <w:r w:rsidRPr="00443F0E">
        <w:rPr>
          <w:rFonts w:ascii="Times New Roman" w:hAnsi="Times New Roman" w:cs="Times New Roman"/>
          <w:i/>
          <w:iCs/>
          <w:sz w:val="24"/>
          <w:szCs w:val="24"/>
          <w:lang w:val="ru-RU"/>
        </w:rPr>
        <w:t>! (</w:t>
      </w:r>
      <w:r>
        <w:rPr>
          <w:rFonts w:ascii="Times New Roman" w:hAnsi="Times New Roman" w:cs="Times New Roman"/>
          <w:i/>
          <w:iCs/>
          <w:sz w:val="24"/>
          <w:szCs w:val="24"/>
        </w:rPr>
        <w:t>It</w:t>
      </w:r>
      <w:r w:rsidRPr="00443F0E">
        <w:rPr>
          <w:rFonts w:ascii="Times New Roman" w:hAnsi="Times New Roman" w:cs="Times New Roman"/>
          <w:i/>
          <w:iCs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443F0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exciting</w:t>
      </w:r>
      <w:r w:rsidRPr="00443F0E">
        <w:rPr>
          <w:rFonts w:ascii="Times New Roman" w:hAnsi="Times New Roman" w:cs="Times New Roman"/>
          <w:i/>
          <w:iCs/>
          <w:sz w:val="24"/>
          <w:szCs w:val="24"/>
          <w:lang w:val="ru-RU"/>
        </w:rPr>
        <w:t>!).”</w:t>
      </w:r>
    </w:p>
    <w:p w14:paraId="51DBC10E" w14:textId="77777777" w:rsidR="00C0043A" w:rsidRDefault="00AA63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зависимости от уровня языковой подготовленности учащихся, можно добавить колонку о России: каким образом происходит празднование урожая в России? Учащимся необходимо н</w:t>
      </w:r>
      <w:r>
        <w:rPr>
          <w:rFonts w:ascii="Times New Roman" w:hAnsi="Times New Roman" w:cs="Times New Roman"/>
          <w:sz w:val="24"/>
          <w:szCs w:val="24"/>
          <w:lang w:val="ru-RU"/>
        </w:rPr>
        <w:t>айти информацию и внести данные в таблицу на английском языке. Предполагаемый ответ: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30"/>
        <w:gridCol w:w="2089"/>
        <w:gridCol w:w="2190"/>
        <w:gridCol w:w="2340"/>
        <w:gridCol w:w="1913"/>
      </w:tblGrid>
      <w:tr w:rsidR="00C0043A" w14:paraId="3BCABC21" w14:textId="77777777">
        <w:tc>
          <w:tcPr>
            <w:tcW w:w="1430" w:type="dxa"/>
          </w:tcPr>
          <w:p w14:paraId="768A261A" w14:textId="77777777" w:rsidR="00C0043A" w:rsidRDefault="00AA63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2089" w:type="dxa"/>
          </w:tcPr>
          <w:p w14:paraId="2CE4A27E" w14:textId="77777777" w:rsidR="00C0043A" w:rsidRDefault="00AA63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190" w:type="dxa"/>
          </w:tcPr>
          <w:p w14:paraId="5A3A76BE" w14:textId="77777777" w:rsidR="00C0043A" w:rsidRDefault="00AA63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SEASON</w:t>
            </w:r>
          </w:p>
        </w:tc>
        <w:tc>
          <w:tcPr>
            <w:tcW w:w="2340" w:type="dxa"/>
          </w:tcPr>
          <w:p w14:paraId="0FEA2EFE" w14:textId="77777777" w:rsidR="00C0043A" w:rsidRDefault="00AA63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FOOD</w:t>
            </w:r>
          </w:p>
        </w:tc>
        <w:tc>
          <w:tcPr>
            <w:tcW w:w="1913" w:type="dxa"/>
          </w:tcPr>
          <w:p w14:paraId="26198331" w14:textId="77777777" w:rsidR="00C0043A" w:rsidRDefault="00AA63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</w:tr>
      <w:tr w:rsidR="00C0043A" w14:paraId="5D2F90E9" w14:textId="77777777">
        <w:tc>
          <w:tcPr>
            <w:tcW w:w="1430" w:type="dxa"/>
          </w:tcPr>
          <w:p w14:paraId="6BA002D8" w14:textId="77777777" w:rsidR="00C0043A" w:rsidRDefault="00AA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</w:tc>
        <w:tc>
          <w:tcPr>
            <w:tcW w:w="2089" w:type="dxa"/>
          </w:tcPr>
          <w:p w14:paraId="749A15E5" w14:textId="77777777" w:rsidR="00C0043A" w:rsidRDefault="00AA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Oseniny</w:t>
            </w:r>
          </w:p>
        </w:tc>
        <w:tc>
          <w:tcPr>
            <w:tcW w:w="2190" w:type="dxa"/>
          </w:tcPr>
          <w:p w14:paraId="5646F517" w14:textId="77777777" w:rsidR="00C0043A" w:rsidRDefault="00AA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Autumn (September)</w:t>
            </w:r>
          </w:p>
        </w:tc>
        <w:tc>
          <w:tcPr>
            <w:tcW w:w="2340" w:type="dxa"/>
          </w:tcPr>
          <w:p w14:paraId="7B3559C7" w14:textId="77777777" w:rsidR="00C0043A" w:rsidRDefault="00AA63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Honey, cereals</w:t>
            </w:r>
          </w:p>
        </w:tc>
        <w:tc>
          <w:tcPr>
            <w:tcW w:w="1913" w:type="dxa"/>
          </w:tcPr>
          <w:p w14:paraId="48C2331C" w14:textId="77777777" w:rsidR="00C0043A" w:rsidRDefault="00AA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People pray, have family dinners, demonstrate harvest</w:t>
            </w:r>
          </w:p>
        </w:tc>
      </w:tr>
    </w:tbl>
    <w:p w14:paraId="04D72F63" w14:textId="77777777" w:rsidR="00C0043A" w:rsidRPr="00443F0E" w:rsidRDefault="00C0043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419C4A" w14:textId="77777777" w:rsidR="00C0043A" w:rsidRDefault="00AA63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Использование контекстуальной таблицы помогает структурировать и систематизировать прочитанную информацию, развивает критическое мышление и читательские умения, связанные с использованием информации из текста. </w:t>
      </w:r>
    </w:p>
    <w:sectPr w:rsidR="00C0043A">
      <w:footerReference w:type="default" r:id="rId8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E3FCD" w14:textId="77777777" w:rsidR="00000000" w:rsidRDefault="00AA6394">
      <w:r>
        <w:separator/>
      </w:r>
    </w:p>
  </w:endnote>
  <w:endnote w:type="continuationSeparator" w:id="0">
    <w:p w14:paraId="3FF987E8" w14:textId="77777777" w:rsidR="00000000" w:rsidRDefault="00AA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80AA" w14:textId="77777777" w:rsidR="00C0043A" w:rsidRDefault="00AA639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E9ED37" wp14:editId="273E114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299069" w14:textId="77777777" w:rsidR="00C0043A" w:rsidRDefault="00AA6394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E9ED37" id="_x0000_t202" coordsize="21600,21600" o:spt="202" path="m,l,21600r21600,l21600,xe">
              <v:stroke joinstyle="miter"/>
              <v:path gradientshapeok="t" o:connecttype="rect"/>
            </v:shapetype>
            <v:shape id="Текстовое 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" filled="f" fillcolor="white [3201]" stroked="f" strokeweight=".5pt">
              <v:textbox style="mso-fit-shape-to-text:t" inset="0,0,0,0">
                <w:txbxContent>
                  <w:p w14:paraId="13299069" w14:textId="77777777" w:rsidR="00C0043A" w:rsidRDefault="00AA6394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5ACFB" w14:textId="77777777" w:rsidR="00000000" w:rsidRDefault="00AA6394">
      <w:r>
        <w:separator/>
      </w:r>
    </w:p>
  </w:footnote>
  <w:footnote w:type="continuationSeparator" w:id="0">
    <w:p w14:paraId="5637F167" w14:textId="77777777" w:rsidR="00000000" w:rsidRDefault="00AA6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E0B01D"/>
    <w:multiLevelType w:val="singleLevel"/>
    <w:tmpl w:val="85E0B01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D1BD48C"/>
    <w:multiLevelType w:val="singleLevel"/>
    <w:tmpl w:val="5D1BD48C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43A"/>
    <w:rsid w:val="00443F0E"/>
    <w:rsid w:val="00AA6394"/>
    <w:rsid w:val="00B14C94"/>
    <w:rsid w:val="00C0043A"/>
    <w:rsid w:val="087B4365"/>
    <w:rsid w:val="18003D99"/>
    <w:rsid w:val="19F82283"/>
    <w:rsid w:val="1DCA23DF"/>
    <w:rsid w:val="231A2593"/>
    <w:rsid w:val="256B76BA"/>
    <w:rsid w:val="27AA5303"/>
    <w:rsid w:val="293A0D9A"/>
    <w:rsid w:val="29474667"/>
    <w:rsid w:val="2D486A1B"/>
    <w:rsid w:val="36BA7C1A"/>
    <w:rsid w:val="38430CE3"/>
    <w:rsid w:val="397016D5"/>
    <w:rsid w:val="3AC63797"/>
    <w:rsid w:val="3E7A1EF9"/>
    <w:rsid w:val="3F3015A0"/>
    <w:rsid w:val="45F77ABD"/>
    <w:rsid w:val="477A0BC3"/>
    <w:rsid w:val="4BD06055"/>
    <w:rsid w:val="562123DF"/>
    <w:rsid w:val="63265D80"/>
    <w:rsid w:val="6A4470E3"/>
    <w:rsid w:val="7E8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957CE"/>
  <w15:docId w15:val="{853EB611-9E05-432D-A7C4-C73937FA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496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Vasia</cp:lastModifiedBy>
  <cp:revision>4</cp:revision>
  <dcterms:created xsi:type="dcterms:W3CDTF">2023-06-22T03:33:00Z</dcterms:created>
  <dcterms:modified xsi:type="dcterms:W3CDTF">2023-06-22T06:25:00Z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0B038846192B42AE8DF23AF2E26EAAFB</vt:lpwstr>
  </property>
</Properties>
</file>