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D9" w:rsidRPr="00297C19" w:rsidRDefault="00B970D9" w:rsidP="004B3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B"/>
          <w:kern w:val="36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Интерактивная игра "</w:t>
      </w:r>
      <w:r w:rsidRPr="004B3B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Самое интересное</w:t>
      </w:r>
      <w:r w:rsidRPr="00B970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B970D9" w:rsidRPr="00B970D9" w:rsidRDefault="00B970D9" w:rsidP="00B970D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способствовать интеллектуальному развитию личности. </w:t>
      </w:r>
    </w:p>
    <w:p w:rsidR="00B970D9" w:rsidRPr="00B970D9" w:rsidRDefault="00B970D9" w:rsidP="004B3B3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13C8" w:rsidRPr="00297C19" w:rsidRDefault="00B970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7C19">
        <w:rPr>
          <w:rFonts w:ascii="Times New Roman" w:hAnsi="Times New Roman" w:cs="Times New Roman"/>
          <w:color w:val="000000"/>
          <w:sz w:val="28"/>
          <w:szCs w:val="28"/>
        </w:rPr>
        <w:t>Материал может быть использован на занятиях краеведческой направленности при изучении темы Пермский край, на классных часах и других мероприятиях, посвящённых изучению родного края.</w:t>
      </w:r>
    </w:p>
    <w:p w:rsidR="00297C19" w:rsidRPr="00B970D9" w:rsidRDefault="00B970D9" w:rsidP="0029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1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97C1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97C19"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7C19"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систематизировать знания детей по данной теме; 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C19">
        <w:rPr>
          <w:rStyle w:val="c5"/>
          <w:b/>
          <w:bCs/>
          <w:color w:val="000000"/>
          <w:sz w:val="28"/>
          <w:szCs w:val="28"/>
        </w:rPr>
        <w:t>Задачи: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 xml:space="preserve">- развивать у </w:t>
      </w:r>
      <w:proofErr w:type="gramStart"/>
      <w:r w:rsidRPr="00297C19">
        <w:rPr>
          <w:rStyle w:val="c3"/>
          <w:color w:val="000000"/>
          <w:sz w:val="28"/>
          <w:szCs w:val="28"/>
        </w:rPr>
        <w:t>обучающихся  умение</w:t>
      </w:r>
      <w:proofErr w:type="gramEnd"/>
      <w:r w:rsidRPr="00297C19">
        <w:rPr>
          <w:rStyle w:val="c3"/>
          <w:color w:val="000000"/>
          <w:sz w:val="28"/>
          <w:szCs w:val="28"/>
        </w:rPr>
        <w:t xml:space="preserve"> работать в команде, коммуникативным навыкам;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>- систематизировать знания детей о географии, достопримечательностях, истории, флоре и фауне Пермского края;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>- воспитывать любовь и бережное отношение к природе родного края, патриотизм.</w:t>
      </w:r>
    </w:p>
    <w:p w:rsidR="00297C19" w:rsidRPr="00B970D9" w:rsidRDefault="00297C19" w:rsidP="0029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Pr="00B970D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C19" w:rsidRPr="00B970D9" w:rsidRDefault="00297C19" w:rsidP="00297C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C19" w:rsidRPr="00B970D9" w:rsidRDefault="00297C19" w:rsidP="0029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proofErr w:type="gramEnd"/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5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C19" w:rsidRPr="00B970D9" w:rsidRDefault="00297C19" w:rsidP="0029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(капитан,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девиз.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C19" w:rsidRPr="00B970D9" w:rsidRDefault="00297C19" w:rsidP="0029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2.выбрать жюри: родитель,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старшеклассник,</w:t>
      </w:r>
      <w:r w:rsidR="0066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чел.)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C19" w:rsidRPr="00B970D9" w:rsidRDefault="00297C19" w:rsidP="0029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3.приготовить оценочные листы для жюри.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97C19" w:rsidRPr="00297C19" w:rsidRDefault="00297C19" w:rsidP="00297C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70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.сде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лать презентацию игры </w:t>
      </w:r>
      <w:proofErr w:type="gramStart"/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слайда</w:t>
      </w:r>
      <w:proofErr w:type="gramEnd"/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97C19">
        <w:rPr>
          <w:rStyle w:val="c5"/>
          <w:b/>
          <w:bCs/>
          <w:color w:val="000000"/>
          <w:sz w:val="28"/>
          <w:szCs w:val="28"/>
        </w:rPr>
        <w:t>Оборудование и материалы</w:t>
      </w:r>
      <w:r w:rsidRPr="00297C19">
        <w:rPr>
          <w:rStyle w:val="c3"/>
          <w:color w:val="000000"/>
          <w:sz w:val="28"/>
          <w:szCs w:val="28"/>
        </w:rPr>
        <w:t>: компьютер, презентация.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0D9" w:rsidRPr="00297C19" w:rsidRDefault="00B970D9" w:rsidP="00B970D9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>Ход игры:</w:t>
      </w:r>
    </w:p>
    <w:p w:rsidR="00297C19" w:rsidRPr="00297C19" w:rsidRDefault="00297C19" w:rsidP="00B970D9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97C19" w:rsidRPr="00297C19" w:rsidRDefault="00297C19" w:rsidP="00B970D9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297C19" w:rsidRPr="00297C19" w:rsidRDefault="00297C19" w:rsidP="00297C1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Добрый день всем присутствующим. Мы проводим игу - </w:t>
      </w:r>
    </w:p>
    <w:p w:rsidR="00297C19" w:rsidRDefault="00297C19" w:rsidP="00297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Ведущий. </w:t>
      </w:r>
      <w:r w:rsidRPr="0029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всем присутствующим.</w:t>
      </w:r>
      <w:r w:rsidRPr="00297C19">
        <w:rPr>
          <w:rStyle w:val="ff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проводим 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 «Самое интересное». Посмотрите внимательно на слайд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«Чему посвящена наша игра?».  </w:t>
      </w:r>
    </w:p>
    <w:p w:rsidR="009B149F" w:rsidRPr="00297C19" w:rsidRDefault="00297C19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Верно. </w:t>
      </w:r>
      <w:r w:rsidR="009B149F"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круглым столом собрались участники </w:t>
      </w:r>
    </w:p>
    <w:p w:rsidR="009B149F" w:rsidRPr="00297C19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знатоки Пермского края. Они должны проявить эрудицию, </w:t>
      </w:r>
    </w:p>
    <w:p w:rsidR="009B149F" w:rsidRPr="00297C19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остроумие, сообразительность и смекалку, а также быть очень </w:t>
      </w:r>
    </w:p>
    <w:p w:rsidR="00B970D9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внимательными и дружными, чтобы прийти к победе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7C19" w:rsidRPr="00297C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7C19" w:rsidRPr="0029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сегодня отличного настроения и радости от побед.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>        Пермская земля полна загадок и легенд. Здесь жили</w:t>
      </w:r>
      <w:r w:rsidR="009B149F">
        <w:rPr>
          <w:rStyle w:val="c3"/>
          <w:color w:val="000000"/>
          <w:sz w:val="28"/>
          <w:szCs w:val="28"/>
        </w:rPr>
        <w:t xml:space="preserve"> и </w:t>
      </w:r>
      <w:proofErr w:type="gramStart"/>
      <w:r w:rsidR="009B149F">
        <w:rPr>
          <w:rStyle w:val="c3"/>
          <w:color w:val="000000"/>
          <w:sz w:val="28"/>
          <w:szCs w:val="28"/>
        </w:rPr>
        <w:t xml:space="preserve">живут </w:t>
      </w:r>
      <w:r w:rsidRPr="00297C19">
        <w:rPr>
          <w:rStyle w:val="c3"/>
          <w:color w:val="000000"/>
          <w:sz w:val="28"/>
          <w:szCs w:val="28"/>
        </w:rPr>
        <w:t xml:space="preserve"> знаменитые</w:t>
      </w:r>
      <w:proofErr w:type="gramEnd"/>
      <w:r w:rsidRPr="00297C19">
        <w:rPr>
          <w:rStyle w:val="c3"/>
          <w:color w:val="000000"/>
          <w:sz w:val="28"/>
          <w:szCs w:val="28"/>
        </w:rPr>
        <w:t xml:space="preserve"> люди, происходили удивите</w:t>
      </w:r>
      <w:r w:rsidR="004B3B3A">
        <w:rPr>
          <w:rStyle w:val="c3"/>
          <w:color w:val="000000"/>
          <w:sz w:val="28"/>
          <w:szCs w:val="28"/>
        </w:rPr>
        <w:t xml:space="preserve">льные события, совершались </w:t>
      </w:r>
      <w:r w:rsidRPr="00297C19">
        <w:rPr>
          <w:rStyle w:val="c3"/>
          <w:color w:val="000000"/>
          <w:sz w:val="28"/>
          <w:szCs w:val="28"/>
        </w:rPr>
        <w:t xml:space="preserve"> выдающиеся открытия. В пермских недрах хранятся несметные богатства. История края связана с огромным морем, бескрайним лесом и космическим пространством.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 xml:space="preserve">        Мы многое уже знаем про родную землю и сегодня здесь собрались </w:t>
      </w:r>
      <w:proofErr w:type="gramStart"/>
      <w:r w:rsidRPr="00297C19">
        <w:rPr>
          <w:rStyle w:val="c3"/>
          <w:color w:val="000000"/>
          <w:sz w:val="28"/>
          <w:szCs w:val="28"/>
        </w:rPr>
        <w:t>для того, что бы</w:t>
      </w:r>
      <w:proofErr w:type="gramEnd"/>
      <w:r w:rsidRPr="00297C19">
        <w:rPr>
          <w:rStyle w:val="c3"/>
          <w:color w:val="000000"/>
          <w:sz w:val="28"/>
          <w:szCs w:val="28"/>
        </w:rPr>
        <w:t xml:space="preserve"> узнать, какая же команда самая быстрая, эрудированная, внимательная и дружная.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>        Итак, наши команды</w:t>
      </w:r>
      <w:proofErr w:type="gramStart"/>
      <w:r w:rsidRPr="00297C19">
        <w:rPr>
          <w:rStyle w:val="c3"/>
          <w:color w:val="000000"/>
          <w:sz w:val="28"/>
          <w:szCs w:val="28"/>
        </w:rPr>
        <w:t>...(</w:t>
      </w:r>
      <w:proofErr w:type="gramEnd"/>
      <w:r w:rsidRPr="00297C19">
        <w:rPr>
          <w:rStyle w:val="c3"/>
          <w:color w:val="000000"/>
          <w:sz w:val="28"/>
          <w:szCs w:val="28"/>
        </w:rPr>
        <w:t>представление команд).</w:t>
      </w:r>
    </w:p>
    <w:p w:rsidR="00B970D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97C19">
        <w:rPr>
          <w:rStyle w:val="c3"/>
          <w:color w:val="000000"/>
          <w:sz w:val="28"/>
          <w:szCs w:val="28"/>
        </w:rPr>
        <w:t>        Оценивать работу команд будет строгое, но справедливое жюри</w:t>
      </w:r>
      <w:proofErr w:type="gramStart"/>
      <w:r w:rsidRPr="00297C19">
        <w:rPr>
          <w:rStyle w:val="c3"/>
          <w:color w:val="000000"/>
          <w:sz w:val="28"/>
          <w:szCs w:val="28"/>
        </w:rPr>
        <w:t>...(</w:t>
      </w:r>
      <w:proofErr w:type="gramEnd"/>
      <w:r w:rsidRPr="00297C19">
        <w:rPr>
          <w:rStyle w:val="c3"/>
          <w:color w:val="000000"/>
          <w:sz w:val="28"/>
          <w:szCs w:val="28"/>
        </w:rPr>
        <w:t>представление членов жюри).</w:t>
      </w:r>
    </w:p>
    <w:p w:rsidR="009B149F" w:rsidRDefault="009B149F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B149F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B14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Команда выбирает тему и баллы.</w:t>
      </w:r>
    </w:p>
    <w:p w:rsidR="009B149F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Обсуждаем</w:t>
      </w:r>
      <w:r w:rsidR="004B3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вместе, командир </w:t>
      </w:r>
      <w:proofErr w:type="gramStart"/>
      <w:r w:rsidR="004B3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озвучивает  ответ</w:t>
      </w:r>
      <w:proofErr w:type="gramEnd"/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B3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ответ не верный другие команды могут на него ответить первым подняв руку.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149F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9B14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 выполнение </w:t>
      </w:r>
      <w:proofErr w:type="gramStart"/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2-х мин до3-х ми. </w:t>
      </w:r>
    </w:p>
    <w:p w:rsidR="009B149F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Pr="009B14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Жюри имеет право снимать баллы за плохое поведение участников в </w:t>
      </w:r>
    </w:p>
    <w:p w:rsidR="009B149F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команде.</w:t>
      </w: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149F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149F" w:rsidRPr="009B149F" w:rsidRDefault="009B149F" w:rsidP="009B1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командам удачи. Да победит сильнейший</w:t>
      </w:r>
    </w:p>
    <w:p w:rsidR="00B970D9" w:rsidRPr="00297C19" w:rsidRDefault="00B970D9" w:rsidP="00B970D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0D9" w:rsidRPr="00297C19" w:rsidRDefault="00B970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</w:t>
      </w:r>
      <w:r w:rsidR="009B1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награждение.</w:t>
      </w:r>
    </w:p>
    <w:p w:rsidR="00B970D9" w:rsidRPr="00297C19" w:rsidRDefault="00B970D9" w:rsidP="00B970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7C19">
        <w:rPr>
          <w:color w:val="000000"/>
          <w:sz w:val="28"/>
          <w:szCs w:val="28"/>
        </w:rPr>
        <w:t>Использованная литература:</w:t>
      </w:r>
    </w:p>
    <w:p w:rsidR="00B970D9" w:rsidRDefault="00B970D9" w:rsidP="00B970D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7C19">
        <w:rPr>
          <w:color w:val="000000"/>
          <w:sz w:val="28"/>
          <w:szCs w:val="28"/>
        </w:rPr>
        <w:t xml:space="preserve">Наш Пермский край: учеб. Пособие для нач. </w:t>
      </w:r>
      <w:proofErr w:type="spellStart"/>
      <w:r w:rsidRPr="00297C19">
        <w:rPr>
          <w:color w:val="000000"/>
          <w:sz w:val="28"/>
          <w:szCs w:val="28"/>
        </w:rPr>
        <w:t>шк</w:t>
      </w:r>
      <w:proofErr w:type="spellEnd"/>
      <w:r w:rsidRPr="00297C19">
        <w:rPr>
          <w:color w:val="000000"/>
          <w:sz w:val="28"/>
          <w:szCs w:val="28"/>
        </w:rPr>
        <w:t xml:space="preserve">.: сборник </w:t>
      </w:r>
      <w:proofErr w:type="spellStart"/>
      <w:proofErr w:type="gramStart"/>
      <w:r w:rsidRPr="00297C19">
        <w:rPr>
          <w:color w:val="000000"/>
          <w:sz w:val="28"/>
          <w:szCs w:val="28"/>
        </w:rPr>
        <w:t>интегр.заданий</w:t>
      </w:r>
      <w:proofErr w:type="spellEnd"/>
      <w:proofErr w:type="gramEnd"/>
      <w:r w:rsidRPr="00297C19">
        <w:rPr>
          <w:color w:val="000000"/>
          <w:sz w:val="28"/>
          <w:szCs w:val="28"/>
        </w:rPr>
        <w:t xml:space="preserve">/ авт. сост. </w:t>
      </w:r>
      <w:proofErr w:type="spellStart"/>
      <w:r w:rsidRPr="00297C19">
        <w:rPr>
          <w:color w:val="000000"/>
          <w:sz w:val="28"/>
          <w:szCs w:val="28"/>
        </w:rPr>
        <w:t>Л.А.Боровская</w:t>
      </w:r>
      <w:proofErr w:type="spellEnd"/>
      <w:r w:rsidRPr="00297C19">
        <w:rPr>
          <w:color w:val="000000"/>
          <w:sz w:val="28"/>
          <w:szCs w:val="28"/>
        </w:rPr>
        <w:t xml:space="preserve"> </w:t>
      </w:r>
      <w:proofErr w:type="spellStart"/>
      <w:r w:rsidRPr="00297C19">
        <w:rPr>
          <w:color w:val="000000"/>
          <w:sz w:val="28"/>
          <w:szCs w:val="28"/>
        </w:rPr>
        <w:t>Перм</w:t>
      </w:r>
      <w:proofErr w:type="spellEnd"/>
      <w:r w:rsidRPr="00297C19">
        <w:rPr>
          <w:color w:val="000000"/>
          <w:sz w:val="28"/>
          <w:szCs w:val="28"/>
        </w:rPr>
        <w:t>. го</w:t>
      </w:r>
      <w:r w:rsidR="004B3B3A">
        <w:rPr>
          <w:color w:val="000000"/>
          <w:sz w:val="28"/>
          <w:szCs w:val="28"/>
        </w:rPr>
        <w:t xml:space="preserve">с. </w:t>
      </w:r>
      <w:proofErr w:type="spellStart"/>
      <w:r w:rsidR="004B3B3A">
        <w:rPr>
          <w:color w:val="000000"/>
          <w:sz w:val="28"/>
          <w:szCs w:val="28"/>
        </w:rPr>
        <w:t>пед</w:t>
      </w:r>
      <w:proofErr w:type="spellEnd"/>
      <w:r w:rsidR="004B3B3A">
        <w:rPr>
          <w:color w:val="000000"/>
          <w:sz w:val="28"/>
          <w:szCs w:val="28"/>
        </w:rPr>
        <w:t>. ун-т.-Пермь, 2011.-130с</w:t>
      </w:r>
    </w:p>
    <w:p w:rsidR="004B3B3A" w:rsidRPr="004B3B3A" w:rsidRDefault="004B3B3A" w:rsidP="00B970D9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Чагин</w:t>
      </w:r>
      <w:proofErr w:type="spellEnd"/>
      <w:r>
        <w:rPr>
          <w:color w:val="000000"/>
          <w:sz w:val="28"/>
          <w:szCs w:val="28"/>
        </w:rPr>
        <w:t xml:space="preserve"> Г.Н. Народы и культуры Урала. Х</w:t>
      </w:r>
      <w:r>
        <w:rPr>
          <w:color w:val="000000"/>
          <w:sz w:val="28"/>
          <w:szCs w:val="28"/>
          <w:lang w:val="en-US"/>
        </w:rPr>
        <w:t>IX</w:t>
      </w:r>
      <w:r w:rsidRPr="004B3B3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XXI</w:t>
      </w:r>
      <w:r w:rsidRPr="004B3B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вв./ Г.Н. </w:t>
      </w:r>
      <w:proofErr w:type="spellStart"/>
      <w:r>
        <w:rPr>
          <w:color w:val="000000"/>
          <w:sz w:val="28"/>
          <w:szCs w:val="28"/>
        </w:rPr>
        <w:t>Чагин</w:t>
      </w:r>
      <w:proofErr w:type="spellEnd"/>
      <w:r>
        <w:rPr>
          <w:color w:val="000000"/>
          <w:sz w:val="28"/>
          <w:szCs w:val="28"/>
        </w:rPr>
        <w:t xml:space="preserve"> – Екатеринбург: Сократ, </w:t>
      </w:r>
      <w:proofErr w:type="gramStart"/>
      <w:r>
        <w:rPr>
          <w:color w:val="000000"/>
          <w:sz w:val="28"/>
          <w:szCs w:val="28"/>
        </w:rPr>
        <w:t>2015.-</w:t>
      </w:r>
      <w:proofErr w:type="gramEnd"/>
      <w:r>
        <w:rPr>
          <w:color w:val="000000"/>
          <w:sz w:val="28"/>
          <w:szCs w:val="28"/>
        </w:rPr>
        <w:t xml:space="preserve"> 320 с.: ил.</w:t>
      </w:r>
    </w:p>
    <w:p w:rsidR="004B3B3A" w:rsidRPr="00297C19" w:rsidRDefault="004B3B3A">
      <w:pPr>
        <w:rPr>
          <w:rFonts w:ascii="Times New Roman" w:hAnsi="Times New Roman" w:cs="Times New Roman"/>
          <w:sz w:val="28"/>
          <w:szCs w:val="28"/>
        </w:rPr>
      </w:pPr>
    </w:p>
    <w:sectPr w:rsidR="004B3B3A" w:rsidRPr="0029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4"/>
    <w:rsid w:val="00297C19"/>
    <w:rsid w:val="004B3B3A"/>
    <w:rsid w:val="005613C8"/>
    <w:rsid w:val="00664B1C"/>
    <w:rsid w:val="009B149F"/>
    <w:rsid w:val="00B75734"/>
    <w:rsid w:val="00B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7440"/>
  <w15:chartTrackingRefBased/>
  <w15:docId w15:val="{36669F86-47D7-4B2B-850D-FACBBA5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70D9"/>
  </w:style>
  <w:style w:type="character" w:customStyle="1" w:styleId="c3">
    <w:name w:val="c3"/>
    <w:basedOn w:val="a0"/>
    <w:rsid w:val="00B970D9"/>
  </w:style>
  <w:style w:type="paragraph" w:customStyle="1" w:styleId="c6">
    <w:name w:val="c6"/>
    <w:basedOn w:val="a"/>
    <w:rsid w:val="00B9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29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2022-11-20T08:58:00Z</dcterms:created>
  <dcterms:modified xsi:type="dcterms:W3CDTF">2023-01-05T09:51:00Z</dcterms:modified>
</cp:coreProperties>
</file>