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00" w:rsidRPr="00D3754E" w:rsidRDefault="00710B00" w:rsidP="00D3754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3754E">
        <w:rPr>
          <w:rFonts w:ascii="Times New Roman" w:hAnsi="Times New Roman" w:cs="Times New Roman"/>
          <w:sz w:val="24"/>
          <w:szCs w:val="28"/>
        </w:rPr>
        <w:t>Муниципальное казенное общеобразовательное учреждение</w:t>
      </w:r>
    </w:p>
    <w:p w:rsidR="00710B00" w:rsidRPr="00D3754E" w:rsidRDefault="00710B00" w:rsidP="00D3754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3754E">
        <w:rPr>
          <w:rFonts w:ascii="Times New Roman" w:hAnsi="Times New Roman" w:cs="Times New Roman"/>
          <w:sz w:val="24"/>
          <w:szCs w:val="28"/>
        </w:rPr>
        <w:t>«Основная общеобразовательная школа № 25»</w:t>
      </w:r>
    </w:p>
    <w:p w:rsidR="00710B00" w:rsidRPr="00D3754E" w:rsidRDefault="00710B00" w:rsidP="00D3754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3754E">
        <w:rPr>
          <w:rFonts w:ascii="Times New Roman" w:hAnsi="Times New Roman" w:cs="Times New Roman"/>
          <w:sz w:val="24"/>
          <w:szCs w:val="28"/>
        </w:rPr>
        <w:t>Курский муниципальный округ Ставропольский край</w:t>
      </w:r>
    </w:p>
    <w:p w:rsidR="00710B00" w:rsidRDefault="00710B00" w:rsidP="00D37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37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37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37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37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54E" w:rsidRPr="00D3754E" w:rsidRDefault="00D3754E" w:rsidP="00D37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B00" w:rsidRDefault="00710B00" w:rsidP="00AA7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Методическая разработка «Шведский стол на уроке математики» (игра)</w:t>
      </w:r>
    </w:p>
    <w:p w:rsidR="00D3754E" w:rsidRDefault="00D3754E" w:rsidP="00AA78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754E" w:rsidRDefault="00D3754E" w:rsidP="00D375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54E" w:rsidRDefault="00D3754E" w:rsidP="00D375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54E" w:rsidRPr="00D3754E" w:rsidRDefault="00D3754E" w:rsidP="00D375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B00" w:rsidRPr="00D3754E" w:rsidRDefault="00710B00" w:rsidP="00AA78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>Учитель математики МКОУ «ООШ № 25»</w:t>
      </w:r>
    </w:p>
    <w:p w:rsidR="00710B00" w:rsidRPr="00D3754E" w:rsidRDefault="00710B00" w:rsidP="00AA78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754E">
        <w:rPr>
          <w:rFonts w:ascii="Times New Roman" w:hAnsi="Times New Roman" w:cs="Times New Roman"/>
          <w:sz w:val="28"/>
          <w:szCs w:val="28"/>
        </w:rPr>
        <w:t>Апресова</w:t>
      </w:r>
      <w:proofErr w:type="spellEnd"/>
      <w:r w:rsidRPr="00D3754E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710B00" w:rsidRDefault="00710B00" w:rsidP="00D375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375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375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375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375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375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375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375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4E" w:rsidRDefault="00D3754E" w:rsidP="00D375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9E8" w:rsidRPr="00D3754E" w:rsidRDefault="004619E8" w:rsidP="00D375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B00" w:rsidRPr="00D3754E" w:rsidRDefault="00710B00" w:rsidP="00D375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710B00" w:rsidRPr="00D3754E" w:rsidRDefault="00710B00" w:rsidP="00D375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10B00" w:rsidRDefault="00710B00" w:rsidP="00897950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7950" w:rsidRPr="00897950" w:rsidRDefault="003335C2" w:rsidP="00897950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>Цели и задачи игры</w:t>
      </w:r>
    </w:p>
    <w:p w:rsidR="003335C2" w:rsidRDefault="003335C2" w:rsidP="00897950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>Сценарий игры «Шведский стол на уроке математики»</w:t>
      </w:r>
    </w:p>
    <w:p w:rsidR="003335C2" w:rsidRPr="00D3754E" w:rsidRDefault="003335C2" w:rsidP="00897950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3335C2" w:rsidRPr="00D3754E" w:rsidRDefault="003335C2" w:rsidP="00D375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35C2" w:rsidRPr="00D3754E" w:rsidRDefault="003335C2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>Игра «Шведский стол на уроке математики» - это игровая форма интерактивных упражнений по математике, направленных на воспитание умений управлять своим поведением</w:t>
      </w:r>
      <w:r w:rsidR="005001FB" w:rsidRPr="00D3754E">
        <w:rPr>
          <w:rFonts w:ascii="Times New Roman" w:hAnsi="Times New Roman" w:cs="Times New Roman"/>
          <w:sz w:val="28"/>
          <w:szCs w:val="28"/>
        </w:rPr>
        <w:t>, подчиняться требованиям коллектива; на активизацию познавательной деятельности учащихся; на развитие творческой активности и самореализации; на развитие интереса к математике; на воспитание культуры общения.</w:t>
      </w:r>
    </w:p>
    <w:p w:rsidR="005001FB" w:rsidRPr="00D3754E" w:rsidRDefault="005001FB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>Выполнение упражнений способствует повышению гибкости</w:t>
      </w:r>
      <w:r w:rsidR="000A5270" w:rsidRPr="00D3754E">
        <w:rPr>
          <w:rFonts w:ascii="Times New Roman" w:hAnsi="Times New Roman" w:cs="Times New Roman"/>
          <w:sz w:val="28"/>
          <w:szCs w:val="28"/>
        </w:rPr>
        <w:t xml:space="preserve"> восприятия личности своей и других людей, создает условия для дальнейшего развития и личностного роста учащегося.</w:t>
      </w:r>
    </w:p>
    <w:p w:rsidR="000A5270" w:rsidRPr="00D3754E" w:rsidRDefault="000A5270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 xml:space="preserve">Полученные результаты в форме интерактивной игры анализируются, обсуждаются, подводятся итоги, а главное вырабатывается совместный анализ урока, прогнозируется дальнейшее развитие отношений </w:t>
      </w:r>
      <w:r w:rsidR="00A21DA7" w:rsidRPr="00D3754E">
        <w:rPr>
          <w:rFonts w:ascii="Times New Roman" w:hAnsi="Times New Roman" w:cs="Times New Roman"/>
          <w:sz w:val="28"/>
          <w:szCs w:val="28"/>
        </w:rPr>
        <w:t>в группе на основе построения равенства в отношениях и довери</w:t>
      </w:r>
      <w:r w:rsidR="00897950">
        <w:rPr>
          <w:rFonts w:ascii="Times New Roman" w:hAnsi="Times New Roman" w:cs="Times New Roman"/>
          <w:sz w:val="28"/>
          <w:szCs w:val="28"/>
        </w:rPr>
        <w:t>и</w:t>
      </w:r>
      <w:r w:rsidR="00A21DA7" w:rsidRPr="00D37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DA7" w:rsidRPr="00D375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21DA7" w:rsidRPr="00D37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DA7" w:rsidRPr="00D3754E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A21DA7" w:rsidRPr="00D3754E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A21DA7" w:rsidRPr="00D3754E" w:rsidRDefault="00A21DA7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 xml:space="preserve">Игра универсальна её можно </w:t>
      </w:r>
      <w:proofErr w:type="gramStart"/>
      <w:r w:rsidRPr="00D3754E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D3754E">
        <w:rPr>
          <w:rFonts w:ascii="Times New Roman" w:hAnsi="Times New Roman" w:cs="Times New Roman"/>
          <w:sz w:val="28"/>
          <w:szCs w:val="28"/>
        </w:rPr>
        <w:t xml:space="preserve"> для детей и подростков любого возраста, а элементы и задания дополнять, менять в зависимости от темы программы, этот способ очень акту</w:t>
      </w:r>
      <w:r w:rsidR="0049261A" w:rsidRPr="00D3754E">
        <w:rPr>
          <w:rFonts w:ascii="Times New Roman" w:hAnsi="Times New Roman" w:cs="Times New Roman"/>
          <w:sz w:val="28"/>
          <w:szCs w:val="28"/>
        </w:rPr>
        <w:t>ален в настоящее время.</w:t>
      </w:r>
    </w:p>
    <w:p w:rsidR="0049261A" w:rsidRPr="00D3754E" w:rsidRDefault="0049261A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Тема:</w:t>
      </w:r>
      <w:r w:rsidRPr="00D3754E">
        <w:rPr>
          <w:rFonts w:ascii="Times New Roman" w:hAnsi="Times New Roman" w:cs="Times New Roman"/>
          <w:sz w:val="28"/>
          <w:szCs w:val="28"/>
        </w:rPr>
        <w:t xml:space="preserve"> «Шведский стол на уроке математики»</w:t>
      </w:r>
    </w:p>
    <w:p w:rsidR="0049261A" w:rsidRPr="00D3754E" w:rsidRDefault="0049261A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3754E">
        <w:rPr>
          <w:rFonts w:ascii="Times New Roman" w:hAnsi="Times New Roman" w:cs="Times New Roman"/>
          <w:sz w:val="28"/>
          <w:szCs w:val="28"/>
        </w:rPr>
        <w:t xml:space="preserve"> урок-игра</w:t>
      </w:r>
    </w:p>
    <w:p w:rsidR="0049261A" w:rsidRPr="00D3754E" w:rsidRDefault="0049261A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D3754E">
        <w:rPr>
          <w:rFonts w:ascii="Times New Roman" w:hAnsi="Times New Roman" w:cs="Times New Roman"/>
          <w:sz w:val="28"/>
          <w:szCs w:val="28"/>
        </w:rPr>
        <w:t xml:space="preserve"> 5-6 класс</w:t>
      </w:r>
    </w:p>
    <w:p w:rsidR="0049261A" w:rsidRPr="00D3754E" w:rsidRDefault="0049261A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Время занятия:</w:t>
      </w:r>
      <w:r w:rsidRPr="00D3754E"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49261A" w:rsidRPr="00D3754E" w:rsidRDefault="0049261A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D3754E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49261A" w:rsidRPr="0050098D" w:rsidRDefault="0049261A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D3754E">
        <w:rPr>
          <w:rFonts w:ascii="Times New Roman" w:hAnsi="Times New Roman" w:cs="Times New Roman"/>
          <w:sz w:val="28"/>
          <w:szCs w:val="28"/>
        </w:rPr>
        <w:t xml:space="preserve"> интерактивная игра</w:t>
      </w:r>
    </w:p>
    <w:p w:rsidR="0050098D" w:rsidRPr="0050098D" w:rsidRDefault="0050098D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98D" w:rsidRPr="0050098D" w:rsidRDefault="0050098D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98D" w:rsidRPr="0050098D" w:rsidRDefault="0050098D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950" w:rsidRDefault="0049261A" w:rsidP="00D375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3754E">
        <w:rPr>
          <w:rFonts w:ascii="Times New Roman" w:hAnsi="Times New Roman" w:cs="Times New Roman"/>
          <w:sz w:val="28"/>
          <w:szCs w:val="28"/>
        </w:rPr>
        <w:t xml:space="preserve"> развитие навы</w:t>
      </w:r>
      <w:r w:rsidR="001E69CD" w:rsidRPr="00D3754E">
        <w:rPr>
          <w:rFonts w:ascii="Times New Roman" w:hAnsi="Times New Roman" w:cs="Times New Roman"/>
          <w:sz w:val="28"/>
          <w:szCs w:val="28"/>
        </w:rPr>
        <w:t xml:space="preserve">ков социального взаимодействия и </w:t>
      </w:r>
      <w:r w:rsidRPr="00D3754E">
        <w:rPr>
          <w:rFonts w:ascii="Times New Roman" w:hAnsi="Times New Roman" w:cs="Times New Roman"/>
          <w:sz w:val="28"/>
          <w:szCs w:val="28"/>
        </w:rPr>
        <w:t>формирование коллектив</w:t>
      </w:r>
      <w:r w:rsidR="001E69CD" w:rsidRPr="00D3754E">
        <w:rPr>
          <w:rFonts w:ascii="Times New Roman" w:hAnsi="Times New Roman" w:cs="Times New Roman"/>
          <w:sz w:val="28"/>
          <w:szCs w:val="28"/>
        </w:rPr>
        <w:t>ного внимания -</w:t>
      </w:r>
      <w:r w:rsidR="00897950">
        <w:rPr>
          <w:rFonts w:ascii="Times New Roman" w:hAnsi="Times New Roman" w:cs="Times New Roman"/>
          <w:sz w:val="28"/>
          <w:szCs w:val="28"/>
        </w:rPr>
        <w:t xml:space="preserve"> </w:t>
      </w:r>
      <w:r w:rsidR="001E69CD" w:rsidRPr="00D3754E">
        <w:rPr>
          <w:rFonts w:ascii="Times New Roman" w:hAnsi="Times New Roman" w:cs="Times New Roman"/>
          <w:sz w:val="28"/>
          <w:szCs w:val="28"/>
        </w:rPr>
        <w:t>умственного сосредоточения совместной работы в группе.</w:t>
      </w:r>
    </w:p>
    <w:p w:rsidR="001E69CD" w:rsidRPr="00D3754E" w:rsidRDefault="001E69CD" w:rsidP="00D375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69CD" w:rsidRPr="00D3754E" w:rsidRDefault="001E69CD" w:rsidP="00D3754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>Создание условий для проявления индивидуальности учащегося и способности работать в группе, активности и самостоятельности через сюжетно-ролевую игру.</w:t>
      </w:r>
    </w:p>
    <w:p w:rsidR="001E69CD" w:rsidRPr="00D3754E" w:rsidRDefault="00074966" w:rsidP="00D3754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>Расширение знаний по математике и привитие</w:t>
      </w:r>
      <w:r w:rsidR="001E69CD" w:rsidRPr="00D3754E">
        <w:rPr>
          <w:rFonts w:ascii="Times New Roman" w:hAnsi="Times New Roman" w:cs="Times New Roman"/>
          <w:sz w:val="28"/>
          <w:szCs w:val="28"/>
        </w:rPr>
        <w:t xml:space="preserve"> любв</w:t>
      </w:r>
      <w:r w:rsidRPr="00D3754E">
        <w:rPr>
          <w:rFonts w:ascii="Times New Roman" w:hAnsi="Times New Roman" w:cs="Times New Roman"/>
          <w:sz w:val="28"/>
          <w:szCs w:val="28"/>
        </w:rPr>
        <w:t>и</w:t>
      </w:r>
      <w:r w:rsidR="001E69CD" w:rsidRPr="00D3754E">
        <w:rPr>
          <w:rFonts w:ascii="Times New Roman" w:hAnsi="Times New Roman" w:cs="Times New Roman"/>
          <w:sz w:val="28"/>
          <w:szCs w:val="28"/>
        </w:rPr>
        <w:t xml:space="preserve"> к предмету</w:t>
      </w:r>
      <w:r w:rsidRPr="00D3754E">
        <w:rPr>
          <w:rFonts w:ascii="Times New Roman" w:hAnsi="Times New Roman" w:cs="Times New Roman"/>
          <w:sz w:val="28"/>
          <w:szCs w:val="28"/>
        </w:rPr>
        <w:t>.</w:t>
      </w:r>
    </w:p>
    <w:p w:rsidR="00074966" w:rsidRPr="00D3754E" w:rsidRDefault="00074966" w:rsidP="00D3754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>Реализация</w:t>
      </w:r>
      <w:r w:rsidR="001E69CD" w:rsidRPr="00D3754E">
        <w:rPr>
          <w:rFonts w:ascii="Times New Roman" w:hAnsi="Times New Roman" w:cs="Times New Roman"/>
          <w:sz w:val="28"/>
          <w:szCs w:val="28"/>
        </w:rPr>
        <w:t xml:space="preserve"> требования ФГОС </w:t>
      </w:r>
      <w:r w:rsidRPr="00D3754E">
        <w:rPr>
          <w:rFonts w:ascii="Times New Roman" w:hAnsi="Times New Roman" w:cs="Times New Roman"/>
          <w:sz w:val="28"/>
          <w:szCs w:val="28"/>
        </w:rPr>
        <w:t>нового поколения по формированию</w:t>
      </w:r>
      <w:r w:rsidR="001E69CD" w:rsidRPr="00D3754E">
        <w:rPr>
          <w:rFonts w:ascii="Times New Roman" w:hAnsi="Times New Roman" w:cs="Times New Roman"/>
          <w:sz w:val="28"/>
          <w:szCs w:val="28"/>
        </w:rPr>
        <w:t xml:space="preserve"> разносторонн</w:t>
      </w:r>
      <w:r w:rsidRPr="00D3754E">
        <w:rPr>
          <w:rFonts w:ascii="Times New Roman" w:hAnsi="Times New Roman" w:cs="Times New Roman"/>
          <w:sz w:val="28"/>
          <w:szCs w:val="28"/>
        </w:rPr>
        <w:t>е развитой личности, способной знания применить на практике.</w:t>
      </w:r>
    </w:p>
    <w:p w:rsidR="00074966" w:rsidRPr="00D3754E" w:rsidRDefault="003612B2" w:rsidP="00D375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3612B2" w:rsidRPr="00D3754E" w:rsidRDefault="003612B2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Личностные действия:</w:t>
      </w:r>
      <w:r w:rsidRPr="00D3754E">
        <w:rPr>
          <w:rFonts w:ascii="Times New Roman" w:hAnsi="Times New Roman" w:cs="Times New Roman"/>
          <w:sz w:val="28"/>
          <w:szCs w:val="28"/>
        </w:rPr>
        <w:t xml:space="preserve"> умение соотносить поступки и события с принятыми нормами поведения и морали, умение выделить  нравственный аспект поведения в социальных ролях и межличностных отношениях, развитие памяти, мышления и математической речи;</w:t>
      </w:r>
    </w:p>
    <w:p w:rsidR="00264435" w:rsidRPr="00D3754E" w:rsidRDefault="00245B0D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Регулятивные действия:</w:t>
      </w:r>
      <w:r w:rsidRPr="00D3754E">
        <w:rPr>
          <w:rFonts w:ascii="Times New Roman" w:hAnsi="Times New Roman" w:cs="Times New Roman"/>
          <w:sz w:val="28"/>
          <w:szCs w:val="28"/>
        </w:rPr>
        <w:t xml:space="preserve"> умение работать по плану задания, умение контролировать процесс и результат своей деятельности, умение адекватно оценивать свои знания, готовность к преодолению трудностей при выполнении заданий.  </w:t>
      </w:r>
    </w:p>
    <w:p w:rsidR="00264435" w:rsidRPr="00D3754E" w:rsidRDefault="00264435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Познавательные действия:</w:t>
      </w:r>
      <w:r w:rsidRPr="00D3754E">
        <w:rPr>
          <w:rFonts w:ascii="Times New Roman" w:hAnsi="Times New Roman" w:cs="Times New Roman"/>
          <w:sz w:val="28"/>
          <w:szCs w:val="28"/>
        </w:rPr>
        <w:t xml:space="preserve"> умение выделить нужную информацию, сделать анализ с целью выделения общих признаков, умение выстроить правильно цепочку рассуждений, умение совершенствовать навыки математического моделирования.</w:t>
      </w:r>
    </w:p>
    <w:p w:rsidR="00EE1A01" w:rsidRPr="00D3754E" w:rsidRDefault="00264435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b/>
          <w:sz w:val="28"/>
          <w:szCs w:val="28"/>
        </w:rPr>
        <w:t>Коммуникативные действия:</w:t>
      </w:r>
      <w:r w:rsidRPr="00D3754E">
        <w:rPr>
          <w:rFonts w:ascii="Times New Roman" w:hAnsi="Times New Roman" w:cs="Times New Roman"/>
          <w:sz w:val="28"/>
          <w:szCs w:val="28"/>
        </w:rPr>
        <w:t xml:space="preserve"> </w:t>
      </w:r>
      <w:r w:rsidR="00245B0D" w:rsidRPr="00D3754E">
        <w:rPr>
          <w:rFonts w:ascii="Times New Roman" w:hAnsi="Times New Roman" w:cs="Times New Roman"/>
          <w:sz w:val="28"/>
          <w:szCs w:val="28"/>
        </w:rPr>
        <w:t xml:space="preserve">развитие умения взаимодействовать в группе, совещаться, оказать помощь, взаимовыручка, умение управлять </w:t>
      </w:r>
      <w:r w:rsidR="00EE1A01" w:rsidRPr="00D3754E">
        <w:rPr>
          <w:rFonts w:ascii="Times New Roman" w:hAnsi="Times New Roman" w:cs="Times New Roman"/>
          <w:sz w:val="28"/>
          <w:szCs w:val="28"/>
        </w:rPr>
        <w:t>поведением и эмоциями, умение точно и правильно выразить свою мысль.</w:t>
      </w:r>
    </w:p>
    <w:p w:rsidR="00EE1A01" w:rsidRPr="00897950" w:rsidRDefault="00245B0D" w:rsidP="00D3754E">
      <w:pPr>
        <w:pStyle w:val="a5"/>
        <w:shd w:val="clear" w:color="auto" w:fill="FFFFFF"/>
        <w:spacing w:before="0" w:beforeAutospacing="0" w:after="80" w:afterAutospacing="0"/>
        <w:rPr>
          <w:color w:val="000000"/>
          <w:sz w:val="28"/>
          <w:szCs w:val="28"/>
        </w:rPr>
      </w:pPr>
      <w:r w:rsidRPr="00D3754E">
        <w:rPr>
          <w:sz w:val="28"/>
          <w:szCs w:val="28"/>
        </w:rPr>
        <w:t xml:space="preserve"> </w:t>
      </w:r>
      <w:r w:rsidR="00EE1A01" w:rsidRPr="00897950">
        <w:rPr>
          <w:b/>
          <w:bCs/>
          <w:color w:val="000000"/>
          <w:sz w:val="28"/>
          <w:szCs w:val="28"/>
        </w:rPr>
        <w:t>Планируемые результаты:</w:t>
      </w:r>
    </w:p>
    <w:p w:rsidR="00EE1A01" w:rsidRPr="00897950" w:rsidRDefault="00EE1A01" w:rsidP="00D3754E">
      <w:pPr>
        <w:numPr>
          <w:ilvl w:val="0"/>
          <w:numId w:val="3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="00CB7E43"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 понимать и использовать термины и некоторые математические символы</w:t>
      </w:r>
      <w:proofErr w:type="gramStart"/>
      <w:r w:rsidR="00CB7E43"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арактеризовать человеческую личность, осознают восприятие личности своей и других людей.</w:t>
      </w:r>
    </w:p>
    <w:p w:rsidR="00EE1A01" w:rsidRPr="00897950" w:rsidRDefault="00EE1A01" w:rsidP="00D3754E">
      <w:pPr>
        <w:numPr>
          <w:ilvl w:val="0"/>
          <w:numId w:val="3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="00897950"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</w:t>
      </w:r>
      <w:r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свои о</w:t>
      </w:r>
      <w:r w:rsidR="00897950"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>шибки и научатся применять математические знания на практике</w:t>
      </w:r>
      <w:r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1A01" w:rsidRPr="00D3754E" w:rsidRDefault="00EE1A01" w:rsidP="00D3754E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EE1A01" w:rsidRPr="00D3754E" w:rsidRDefault="00EE1A01" w:rsidP="00D3754E">
      <w:pPr>
        <w:numPr>
          <w:ilvl w:val="0"/>
          <w:numId w:val="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 проектор</w:t>
      </w:r>
    </w:p>
    <w:p w:rsidR="00EE1A01" w:rsidRPr="00897950" w:rsidRDefault="00EE1A01" w:rsidP="00D3754E">
      <w:pPr>
        <w:numPr>
          <w:ilvl w:val="0"/>
          <w:numId w:val="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карандаши, фломастеры, листы белой бумаги</w:t>
      </w:r>
      <w:r w:rsid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897950">
        <w:rPr>
          <w:rFonts w:ascii="Times New Roman" w:eastAsia="Times New Roman" w:hAnsi="Times New Roman" w:cs="Times New Roman"/>
          <w:color w:val="000000"/>
          <w:sz w:val="28"/>
          <w:szCs w:val="28"/>
        </w:rPr>
        <w:t>агнитная доска и магнитики для крепления рисунков на доску</w:t>
      </w:r>
      <w:r w:rsidR="00AA7838">
        <w:rPr>
          <w:rFonts w:ascii="Times New Roman" w:eastAsia="Times New Roman" w:hAnsi="Times New Roman" w:cs="Times New Roman"/>
          <w:color w:val="000000"/>
          <w:sz w:val="28"/>
          <w:szCs w:val="28"/>
        </w:rPr>
        <w:t>, столы и стулья</w:t>
      </w:r>
    </w:p>
    <w:p w:rsidR="004018D5" w:rsidRDefault="004018D5" w:rsidP="004018D5">
      <w:pPr>
        <w:spacing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50098D" w:rsidRPr="0050098D" w:rsidRDefault="00EE1A01" w:rsidP="00401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8D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 xml:space="preserve">Сценарий игры </w:t>
      </w:r>
      <w:r w:rsidR="0050098D" w:rsidRPr="0050098D">
        <w:rPr>
          <w:rFonts w:ascii="Times New Roman" w:hAnsi="Times New Roman" w:cs="Times New Roman"/>
          <w:b/>
          <w:sz w:val="28"/>
          <w:szCs w:val="28"/>
        </w:rPr>
        <w:t>«Шведский стол на уроке математики»</w:t>
      </w:r>
    </w:p>
    <w:p w:rsidR="00EE1A01" w:rsidRPr="00846D0B" w:rsidRDefault="00EE1A01" w:rsidP="00D3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E1A01" w:rsidRPr="0050098D" w:rsidRDefault="00EE1A01" w:rsidP="004018D5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8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50098D" w:rsidRPr="0050098D" w:rsidRDefault="00EE1A01" w:rsidP="004018D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0098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темы, целей, задач мероприятия и правил игры.</w:t>
      </w:r>
      <w:r w:rsidRPr="0050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E1A01" w:rsidRPr="0050098D" w:rsidRDefault="00EE1A01" w:rsidP="004018D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Вступительное слово ведущего:</w:t>
      </w:r>
    </w:p>
    <w:p w:rsidR="0050098D" w:rsidRDefault="0050098D" w:rsidP="004018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вам предстоит ознакомиться с новой формой игры </w:t>
      </w:r>
      <w:r w:rsidRPr="00D3754E">
        <w:rPr>
          <w:rFonts w:ascii="Times New Roman" w:hAnsi="Times New Roman" w:cs="Times New Roman"/>
          <w:sz w:val="28"/>
          <w:szCs w:val="28"/>
        </w:rPr>
        <w:t>«Шведский стол на уроке математики»</w:t>
      </w:r>
      <w:r w:rsidR="00E0327E">
        <w:rPr>
          <w:rFonts w:ascii="Times New Roman" w:hAnsi="Times New Roman" w:cs="Times New Roman"/>
          <w:sz w:val="28"/>
          <w:szCs w:val="28"/>
        </w:rPr>
        <w:t>. Это</w:t>
      </w:r>
      <w:r w:rsidRPr="0050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коллективная игра</w:t>
      </w:r>
      <w:r w:rsidR="006641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0327E">
        <w:rPr>
          <w:rFonts w:ascii="Times New Roman" w:hAnsi="Times New Roman" w:cs="Times New Roman"/>
          <w:sz w:val="28"/>
          <w:szCs w:val="28"/>
        </w:rPr>
        <w:t xml:space="preserve"> которой вы сможете проявить </w:t>
      </w:r>
      <w:r>
        <w:rPr>
          <w:rFonts w:ascii="Times New Roman" w:hAnsi="Times New Roman" w:cs="Times New Roman"/>
          <w:sz w:val="28"/>
          <w:szCs w:val="28"/>
        </w:rPr>
        <w:t>умени</w:t>
      </w:r>
      <w:r w:rsidR="00E032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применять свои знания на практике в игровой форме, требующие нестандартного подхода.</w:t>
      </w:r>
    </w:p>
    <w:p w:rsidR="00EE1A01" w:rsidRPr="003415F5" w:rsidRDefault="004018D5" w:rsidP="004018D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3415F5">
        <w:rPr>
          <w:rFonts w:ascii="Times New Roman" w:hAnsi="Times New Roman" w:cs="Times New Roman"/>
          <w:sz w:val="28"/>
          <w:szCs w:val="28"/>
        </w:rPr>
        <w:t xml:space="preserve">емного истории. </w:t>
      </w:r>
      <w:r w:rsidR="00EE1A01" w:rsidRPr="003415F5">
        <w:rPr>
          <w:rFonts w:ascii="Times New Roman" w:eastAsia="Times New Roman" w:hAnsi="Times New Roman" w:cs="Times New Roman"/>
          <w:color w:val="000000"/>
          <w:sz w:val="28"/>
          <w:szCs w:val="28"/>
        </w:rPr>
        <w:t>Шведский стол — скандинавская традиция, принятая со временем во всем мире. Ее история уходит корнями в далекое прошлое. Столетия назад скандинавы делали заготовки впрок из продуктов длительного хранения - соленой рыбы, корнеплодов и овощей, копченого мяса. Когда приезжали гости, вся еда подавалась сразу, в больших мисках. Тем самым хозяева избавляли себя от лишних церемоний, высвобождая время для</w:t>
      </w:r>
      <w:r w:rsidR="00E0327E" w:rsidRPr="00341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</w:t>
      </w:r>
      <w:r w:rsidR="00EE1A01" w:rsidRPr="003415F5">
        <w:rPr>
          <w:rFonts w:ascii="Times New Roman" w:eastAsia="Times New Roman" w:hAnsi="Times New Roman" w:cs="Times New Roman"/>
          <w:color w:val="000000"/>
          <w:sz w:val="28"/>
          <w:szCs w:val="28"/>
        </w:rPr>
        <w:t>. В XX веке этот способ коллективной трапезы взял на вооружение весь мир.</w:t>
      </w:r>
    </w:p>
    <w:p w:rsidR="004018D5" w:rsidRPr="004018D5" w:rsidRDefault="00EE1A01" w:rsidP="004018D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</w:t>
      </w:r>
      <w:r w:rsidR="00E0327E"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игры:</w:t>
      </w:r>
      <w:r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настоящая </w:t>
      </w:r>
      <w:r w:rsidR="00664155"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>скатерть-самобранка</w:t>
      </w:r>
      <w:proofErr w:type="gramEnd"/>
      <w:r w:rsidR="00664155"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которой можно</w:t>
      </w:r>
      <w:r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брать </w:t>
      </w:r>
      <w:r w:rsidR="00664155"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</w:t>
      </w:r>
      <w:r w:rsidR="00664155"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</w:t>
      </w:r>
      <w:r w:rsidR="004018D5"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каждом этапе игры</w:t>
      </w:r>
      <w:r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E1A01" w:rsidRPr="00846D0B" w:rsidRDefault="004018D5" w:rsidP="004018D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 w:rsidR="00EE1A01" w:rsidRPr="0040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игры </w:t>
      </w:r>
      <w:r w:rsidRPr="00D3754E">
        <w:rPr>
          <w:rFonts w:ascii="Times New Roman" w:hAnsi="Times New Roman" w:cs="Times New Roman"/>
          <w:sz w:val="28"/>
          <w:szCs w:val="28"/>
        </w:rPr>
        <w:t>«Шведский стол на уроке математики»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A01" w:rsidRDefault="00EE1A01" w:rsidP="004018D5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="004018D5"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>уется</w:t>
      </w:r>
      <w:r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 w:rsidR="004018D5"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3 до 5 человек). Ребятам предлагается вы</w:t>
      </w:r>
      <w:r w:rsidR="004018D5"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тянуть из мешка билет (билеты отличаются цветом) </w:t>
      </w:r>
      <w:r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>и сесть за стол</w:t>
      </w:r>
      <w:r w:rsidR="004018D5"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надписью этого цвета</w:t>
      </w:r>
      <w:r w:rsidRP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1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кабинете стоят еще три свободных стола, на которых разложены задания.</w:t>
      </w:r>
    </w:p>
    <w:p w:rsidR="00AA7838" w:rsidRDefault="00AA7838" w:rsidP="00AA783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8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7641BA" w:rsidRDefault="007641BA" w:rsidP="007641BA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тур </w:t>
      </w:r>
      <w:r w:rsidRPr="00AD5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7641BA" w:rsidRDefault="007641BA" w:rsidP="007641BA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1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каждое отгаданное слово 1 балл)</w:t>
      </w:r>
    </w:p>
    <w:p w:rsidR="007641BA" w:rsidRDefault="00DF3A5E" w:rsidP="007641BA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Вместо точек подставьте число прописью, чтобы получилось слово. Например: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F3A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255"/>
        <w:gridCol w:w="2248"/>
        <w:gridCol w:w="2208"/>
        <w:gridCol w:w="2500"/>
      </w:tblGrid>
      <w:tr w:rsidR="00DF3A5E" w:rsidTr="00DF3A5E">
        <w:tc>
          <w:tcPr>
            <w:tcW w:w="2302" w:type="dxa"/>
          </w:tcPr>
          <w:p w:rsidR="00DF3A5E" w:rsidRP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По..</w:t>
            </w:r>
            <w:proofErr w:type="gramStart"/>
            <w:r w:rsidRPr="00DF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proofErr w:type="gramEnd"/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рия</w:t>
            </w:r>
            <w:proofErr w:type="spellEnd"/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..я</w:t>
            </w:r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С..ж</w:t>
            </w:r>
            <w:proofErr w:type="spellEnd"/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  <w:p w:rsidR="00DF3A5E" w:rsidRDefault="00DF3A5E" w:rsidP="007641BA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лб</w:t>
            </w:r>
            <w:proofErr w:type="spellEnd"/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котаж</w:t>
            </w:r>
            <w:proofErr w:type="spellEnd"/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О..</w:t>
            </w:r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И..к</w:t>
            </w:r>
            <w:proofErr w:type="spellEnd"/>
          </w:p>
          <w:p w:rsidR="00DF3A5E" w:rsidRDefault="00DF3A5E" w:rsidP="007641BA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Ви..на</w:t>
            </w:r>
            <w:proofErr w:type="spellEnd"/>
            <w:proofErr w:type="gramEnd"/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Р..а</w:t>
            </w:r>
            <w:proofErr w:type="spellEnd"/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..а</w:t>
            </w:r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DF3A5E" w:rsidRDefault="00DF3A5E" w:rsidP="007641BA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DF3A5E" w:rsidRP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С..</w:t>
            </w:r>
            <w:proofErr w:type="spellStart"/>
            <w:r w:rsidRPr="00DF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жка</w:t>
            </w:r>
            <w:proofErr w:type="spellEnd"/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..буна</w:t>
            </w:r>
          </w:p>
          <w:p w:rsid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очество</w:t>
            </w:r>
            <w:proofErr w:type="spellEnd"/>
          </w:p>
          <w:p w:rsidR="00DF3A5E" w:rsidRPr="00DF3A5E" w:rsidRDefault="00DF3A5E" w:rsidP="00DF3A5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..тон</w:t>
            </w:r>
          </w:p>
          <w:p w:rsidR="00DF3A5E" w:rsidRDefault="00DF3A5E" w:rsidP="007641BA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3A5E" w:rsidRDefault="00DF3A5E" w:rsidP="007641BA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704" w:rsidRDefault="00064704" w:rsidP="00AD506E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4704" w:rsidRDefault="00064704" w:rsidP="00AD506E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4704" w:rsidRDefault="00064704" w:rsidP="00AD506E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7838" w:rsidRDefault="00AD506E" w:rsidP="00AD506E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764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тур </w:t>
      </w:r>
      <w:r w:rsidR="00AA7838" w:rsidRPr="00AD5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764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Собери урожай»</w:t>
      </w:r>
    </w:p>
    <w:p w:rsidR="00DF3A5E" w:rsidRDefault="00DF3A5E" w:rsidP="00DF3A5E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1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641BA" w:rsidRPr="007641BA" w:rsidRDefault="007641BA" w:rsidP="007641BA">
      <w:pPr>
        <w:shd w:val="clear" w:color="auto" w:fill="FFFFFF"/>
        <w:spacing w:after="8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1B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Карточка 1</w:t>
      </w:r>
      <w:bookmarkStart w:id="0" w:name="_GoBack"/>
      <w:bookmarkEnd w:id="0"/>
    </w:p>
    <w:p w:rsidR="007641BA" w:rsidRDefault="007641BA" w:rsidP="007641BA">
      <w:pPr>
        <w:shd w:val="clear" w:color="auto" w:fill="FFFFFF"/>
        <w:spacing w:after="80" w:line="240" w:lineRule="auto"/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641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512942" cy="2343150"/>
            <wp:effectExtent l="0" t="0" r="0" b="0"/>
            <wp:docPr id="6" name="Рисунок 6" descr="C:\Users\Admin\Desktop\УЧИТЕЛЬ МАТЕМ И ФИЗИК\КОНКУРСЫ\2022-2023\ТВОРЧЕСКИЙ УЧИТЕЛЬ 1UROK\22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УЧИТЕЛЬ МАТЕМ И ФИЗИК\КОНКУРСЫ\2022-2023\ТВОРЧЕСКИЙ УЧИТЕЛЬ 1UROK\22 зада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2422" b="41453"/>
                    <a:stretch/>
                  </pic:blipFill>
                  <pic:spPr bwMode="auto">
                    <a:xfrm>
                      <a:off x="0" y="0"/>
                      <a:ext cx="5509998" cy="23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1BA" w:rsidRDefault="007641BA" w:rsidP="007641BA">
      <w:pPr>
        <w:shd w:val="clear" w:color="auto" w:fill="FFFFFF"/>
        <w:spacing w:after="8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1B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Карточка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</w:t>
      </w:r>
    </w:p>
    <w:p w:rsidR="007641BA" w:rsidRDefault="007641BA" w:rsidP="007641BA">
      <w:pPr>
        <w:shd w:val="clear" w:color="auto" w:fill="FFFFFF"/>
        <w:spacing w:after="8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530850" cy="2266950"/>
            <wp:effectExtent l="0" t="0" r="0" b="0"/>
            <wp:docPr id="7" name="Рисунок 7" descr="C:\Users\Admin\Desktop\УЧИТЕЛЬ МАТЕМ И ФИЗИК\КОНКУРСЫ\2022-2023\ТВОРЧЕСКИЙ УЧИТЕЛЬ 1UROK\23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УЧИТЕЛЬ МАТЕМ И ФИЗИК\КОНКУРСЫ\2022-2023\ТВОРЧЕСКИЙ УЧИТЕЛЬ 1UROK\23 зада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" t="12535" r="3205" b="36609"/>
                    <a:stretch/>
                  </pic:blipFill>
                  <pic:spPr bwMode="auto">
                    <a:xfrm>
                      <a:off x="0" y="0"/>
                      <a:ext cx="5527896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1BA" w:rsidRDefault="007641BA" w:rsidP="007641BA">
      <w:pPr>
        <w:shd w:val="clear" w:color="auto" w:fill="FFFFFF"/>
        <w:spacing w:after="8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1B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Карточка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3</w:t>
      </w:r>
    </w:p>
    <w:p w:rsidR="007641BA" w:rsidRDefault="007641BA" w:rsidP="007641BA">
      <w:pPr>
        <w:shd w:val="clear" w:color="auto" w:fill="FFFFFF"/>
        <w:spacing w:after="8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590194" cy="2273300"/>
            <wp:effectExtent l="0" t="0" r="0" b="0"/>
            <wp:docPr id="8" name="Рисунок 8" descr="C:\Users\Admin\Desktop\УЧИТЕЛЬ МАТЕМ И ФИЗИК\КОНКУРСЫ\2022-2023\ТВОРЧЕСКИЙ УЧИТЕЛЬ 1UROK\24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УЧИТЕЛЬ МАТЕМ И ФИЗИК\КОНКУРСЫ\2022-2023\ТВОРЧЕСКИЙ УЧИТЕЛЬ 1UROK\24 зада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" t="13248" r="5343" b="38034"/>
                    <a:stretch/>
                  </pic:blipFill>
                  <pic:spPr bwMode="auto">
                    <a:xfrm>
                      <a:off x="0" y="0"/>
                      <a:ext cx="5587209" cy="227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704" w:rsidRDefault="00064704" w:rsidP="00DF3A5E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4704" w:rsidRDefault="00064704" w:rsidP="00DF3A5E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4704" w:rsidRDefault="00064704" w:rsidP="00DF3A5E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A5E" w:rsidRDefault="00DF3A5E" w:rsidP="00DF3A5E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тур </w:t>
      </w:r>
      <w:r w:rsidRPr="00AD5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647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F3A5E" w:rsidRDefault="00DF3A5E" w:rsidP="00DF3A5E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1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каждую карточку 5 баллов)</w:t>
      </w:r>
    </w:p>
    <w:p w:rsidR="00064704" w:rsidRPr="007641BA" w:rsidRDefault="00064704" w:rsidP="00064704">
      <w:pPr>
        <w:shd w:val="clear" w:color="auto" w:fill="FFFFFF"/>
        <w:spacing w:after="8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1B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Карточка 1</w:t>
      </w:r>
    </w:p>
    <w:p w:rsidR="00064704" w:rsidRDefault="00064704" w:rsidP="00064704">
      <w:pPr>
        <w:shd w:val="clear" w:color="auto" w:fill="FFFFFF"/>
        <w:spacing w:after="8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46919" cy="2921000"/>
            <wp:effectExtent l="0" t="0" r="0" b="0"/>
            <wp:docPr id="9" name="Рисунок 9" descr="C:\Users\Admin\Desktop\УЧИТЕЛЬ МАТЕМ И ФИЗИК\КОНКУРСЫ\2022-2023\ТВОРЧЕСКИЙ УЧИТЕЛЬ 1UROK\3 зад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УЧИТЕЛЬ МАТЕМ И ФИЗИК\КОНКУРСЫ\2022-2023\ТВОРЧЕСКИЙ УЧИТЕЛЬ 1UROK\3 задание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" t="9687" r="6838" b="26068"/>
                    <a:stretch/>
                  </pic:blipFill>
                  <pic:spPr bwMode="auto">
                    <a:xfrm>
                      <a:off x="0" y="0"/>
                      <a:ext cx="5444011" cy="29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704" w:rsidRPr="007641BA" w:rsidRDefault="00064704" w:rsidP="00064704">
      <w:pPr>
        <w:shd w:val="clear" w:color="auto" w:fill="FFFFFF"/>
        <w:spacing w:after="8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1B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Карточка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</w:t>
      </w:r>
    </w:p>
    <w:p w:rsidR="007641BA" w:rsidRDefault="00064704" w:rsidP="007641BA">
      <w:pPr>
        <w:shd w:val="clear" w:color="auto" w:fill="FFFFFF"/>
        <w:spacing w:after="8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467350" cy="3575050"/>
            <wp:effectExtent l="0" t="0" r="0" b="0"/>
            <wp:docPr id="10" name="Рисунок 10" descr="C:\Users\Admin\Desktop\УЧИТЕЛЬ МАТЕМ И ФИЗИК\КОНКУРСЫ\2022-2023\ТВОРЧЕСКИЙ УЧИТЕЛЬ 1UROK\3адание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УЧИТЕЛЬ МАТЕМ И ФИЗИК\КОНКУРСЫ\2022-2023\ТВОРЧЕСКИЙ УЧИТЕЛЬ 1UROK\3адание 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1539" r="5235" b="8262"/>
                    <a:stretch/>
                  </pic:blipFill>
                  <pic:spPr bwMode="auto">
                    <a:xfrm>
                      <a:off x="0" y="0"/>
                      <a:ext cx="5464429" cy="35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704" w:rsidRPr="007641BA" w:rsidRDefault="00064704" w:rsidP="00064704">
      <w:pPr>
        <w:shd w:val="clear" w:color="auto" w:fill="FFFFFF"/>
        <w:spacing w:after="8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641B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Карточка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3</w:t>
      </w:r>
    </w:p>
    <w:p w:rsidR="00064704" w:rsidRPr="007641BA" w:rsidRDefault="00064704" w:rsidP="007641BA">
      <w:pPr>
        <w:shd w:val="clear" w:color="auto" w:fill="FFFFFF"/>
        <w:spacing w:after="8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>
            <wp:extent cx="5500052" cy="3251200"/>
            <wp:effectExtent l="0" t="0" r="0" b="0"/>
            <wp:docPr id="11" name="Рисунок 11" descr="C:\Users\Admin\Desktop\УЧИТЕЛЬ МАТЕМ И ФИЗИК\КОНКУРСЫ\2022-2023\ТВОРЧЕСКИЙ УЧИТЕЛЬ 1UROK\задание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УЧИТЕЛЬ МАТЕМ И ФИЗИК\КОНКУРСЫ\2022-2023\ТВОРЧЕСКИЙ УЧИТЕЛЬ 1UROK\задание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" t="8832" r="5234" b="19089"/>
                    <a:stretch/>
                  </pic:blipFill>
                  <pic:spPr bwMode="auto">
                    <a:xfrm>
                      <a:off x="0" y="0"/>
                      <a:ext cx="5497114" cy="324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06E" w:rsidRDefault="00AD506E" w:rsidP="00064704">
      <w:pPr>
        <w:shd w:val="clear" w:color="auto" w:fill="FFFFFF"/>
        <w:tabs>
          <w:tab w:val="left" w:pos="1090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5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AD5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Подсчитай калории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64704" w:rsidRDefault="00064704" w:rsidP="00064704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1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баллов)</w:t>
      </w:r>
    </w:p>
    <w:p w:rsidR="006C47C8" w:rsidRPr="006C47C8" w:rsidRDefault="00EE1A01" w:rsidP="00AD506E">
      <w:pPr>
        <w:shd w:val="clear" w:color="auto" w:fill="FFFFFF"/>
        <w:tabs>
          <w:tab w:val="left" w:pos="1090"/>
        </w:tabs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D0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="006C47C8" w:rsidRPr="00B91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AD5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6C47C8" w:rsidRPr="00B91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C47C8"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 ли, что Диана получает</w:t>
      </w:r>
      <w:r w:rsidR="00B91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7C8"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достаточное количество кальция в сутки и в месяц, если известно меню её</w:t>
      </w:r>
      <w:r w:rsidR="00B91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 дней? (Воспользуйтесь п</w:t>
      </w:r>
      <w:r w:rsidR="006C47C8"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риложением)</w:t>
      </w:r>
    </w:p>
    <w:p w:rsidR="006C47C8" w:rsidRPr="006C47C8" w:rsidRDefault="006C47C8" w:rsidP="006C47C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день – </w:t>
      </w:r>
      <w:r w:rsidRPr="001C34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«Поездка на экскурсию»</w:t>
      </w:r>
      <w:r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этот день Диана уезжала в</w:t>
      </w:r>
      <w:r w:rsidR="00B91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на </w:t>
      </w:r>
      <w:r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экскурсию, экскурсия бывает один раз в месяц.</w:t>
      </w:r>
    </w:p>
    <w:p w:rsidR="006C47C8" w:rsidRPr="006C47C8" w:rsidRDefault="006C47C8" w:rsidP="006C47C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день – </w:t>
      </w:r>
      <w:r w:rsidRPr="00B91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«Обычный рабочий день»</w:t>
      </w:r>
      <w:r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этот день Диана ходит в</w:t>
      </w:r>
      <w:r w:rsidR="00B91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школу, второй завтрак получает в школе, а остальное время находится дома.</w:t>
      </w:r>
    </w:p>
    <w:p w:rsidR="006C47C8" w:rsidRPr="006C47C8" w:rsidRDefault="00B9122C" w:rsidP="006C47C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3день – </w:t>
      </w:r>
      <w:r w:rsidRPr="00B91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C47C8" w:rsidRPr="00B91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Выходной»</w:t>
      </w:r>
      <w:r w:rsidR="006C47C8"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>. Обычный выходной день.</w:t>
      </w:r>
    </w:p>
    <w:p w:rsidR="006C47C8" w:rsidRPr="006C47C8" w:rsidRDefault="00B9122C" w:rsidP="006C47C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день – </w:t>
      </w:r>
      <w:r w:rsidRPr="00B91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C47C8" w:rsidRPr="00B91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Участие в спортивных соревнованиях в школе»</w:t>
      </w:r>
      <w:r w:rsidR="006C47C8"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6C47C8"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>ень Диана завтракает и ужинает дома, а обедает - в школьной столовой,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7C8"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бывают один раз в неделю.</w:t>
      </w:r>
    </w:p>
    <w:p w:rsidR="006C47C8" w:rsidRPr="006C47C8" w:rsidRDefault="006C47C8" w:rsidP="006C47C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просчитывает количество кальция, который Диана</w:t>
      </w:r>
      <w:r w:rsidR="00B91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получает за </w:t>
      </w:r>
      <w:r w:rsid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1 день, 2 день, 3 день, 4 день (на выбор участников)</w:t>
      </w:r>
      <w:r w:rsidRPr="006C4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заносятся в общую таблицу. </w:t>
      </w:r>
    </w:p>
    <w:p w:rsidR="006C47C8" w:rsidRDefault="006C47C8" w:rsidP="006C47C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367"/>
        <w:gridCol w:w="2143"/>
        <w:gridCol w:w="1985"/>
        <w:gridCol w:w="1984"/>
        <w:gridCol w:w="1985"/>
      </w:tblGrid>
      <w:tr w:rsidR="00E90D5A" w:rsidTr="00E90D5A">
        <w:tc>
          <w:tcPr>
            <w:tcW w:w="1367" w:type="dxa"/>
            <w:vAlign w:val="center"/>
          </w:tcPr>
          <w:p w:rsidR="00E90D5A" w:rsidRDefault="00E90D5A" w:rsidP="00B9122C">
            <w:pPr>
              <w:shd w:val="clear" w:color="auto" w:fill="FFFFFF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90D5A" w:rsidRDefault="00E90D5A" w:rsidP="00B9122C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1985" w:type="dxa"/>
            <w:vAlign w:val="center"/>
          </w:tcPr>
          <w:p w:rsidR="00E90D5A" w:rsidRDefault="00E90D5A" w:rsidP="00B9122C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4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984" w:type="dxa"/>
            <w:vAlign w:val="center"/>
          </w:tcPr>
          <w:p w:rsidR="00E90D5A" w:rsidRDefault="00E90D5A" w:rsidP="00B9122C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день</w:t>
            </w:r>
          </w:p>
        </w:tc>
        <w:tc>
          <w:tcPr>
            <w:tcW w:w="1985" w:type="dxa"/>
            <w:vAlign w:val="center"/>
          </w:tcPr>
          <w:p w:rsidR="00E90D5A" w:rsidRDefault="00E90D5A" w:rsidP="00B9122C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день</w:t>
            </w:r>
          </w:p>
        </w:tc>
      </w:tr>
      <w:tr w:rsidR="00E90D5A" w:rsidTr="00E90D5A">
        <w:tc>
          <w:tcPr>
            <w:tcW w:w="1367" w:type="dxa"/>
            <w:vAlign w:val="center"/>
          </w:tcPr>
          <w:p w:rsidR="00E90D5A" w:rsidRPr="006C47C8" w:rsidRDefault="00E90D5A" w:rsidP="00B9122C">
            <w:pPr>
              <w:shd w:val="clear" w:color="auto" w:fill="FFFFFF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E90D5A" w:rsidRPr="006C47C8" w:rsidRDefault="00E90D5A" w:rsidP="00B9122C">
            <w:pPr>
              <w:shd w:val="clear" w:color="auto" w:fill="FFFFFF"/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кальция</w:t>
            </w:r>
          </w:p>
          <w:p w:rsidR="00E90D5A" w:rsidRDefault="00E90D5A" w:rsidP="00B9122C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сутки</w:t>
            </w:r>
          </w:p>
        </w:tc>
        <w:tc>
          <w:tcPr>
            <w:tcW w:w="2143" w:type="dxa"/>
            <w:vAlign w:val="center"/>
          </w:tcPr>
          <w:p w:rsidR="00E90D5A" w:rsidRDefault="00E90D5A" w:rsidP="00B9122C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90D5A" w:rsidRDefault="00E90D5A" w:rsidP="00B9122C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90D5A" w:rsidRDefault="00E90D5A" w:rsidP="00B9122C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90D5A" w:rsidRDefault="00E90D5A" w:rsidP="00B9122C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122C" w:rsidRPr="006C47C8" w:rsidRDefault="00064704" w:rsidP="006C47C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98FB0C" wp14:editId="20E3F738">
            <wp:simplePos x="0" y="0"/>
            <wp:positionH relativeFrom="column">
              <wp:posOffset>3148965</wp:posOffset>
            </wp:positionH>
            <wp:positionV relativeFrom="paragraph">
              <wp:posOffset>163830</wp:posOffset>
            </wp:positionV>
            <wp:extent cx="775970" cy="595630"/>
            <wp:effectExtent l="0" t="0" r="0" b="0"/>
            <wp:wrapNone/>
            <wp:docPr id="2" name="Рисунок 2" descr="C:\Users\Admin\Desktop\УЧИТЕЛЬ МАТЕМ И ФИЗИК\КОНКУРСЫ\2022-2023\ТВОРЧЕСКИЙ УЧИТЕЛЬ 1URO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ИТЕЛЬ МАТЕМ И ФИЗИК\КОНКУРСЫ\2022-2023\ТВОРЧЕСКИЙ УЧИТЕЛЬ 1UROK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C1" w:rsidRDefault="006C47C8" w:rsidP="006C47C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1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№1.</w:t>
      </w:r>
    </w:p>
    <w:p w:rsidR="006C47C8" w:rsidRPr="006C47C8" w:rsidRDefault="006C47C8" w:rsidP="006C47C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Меню 1 дня «Поездка на экскурсию».</w:t>
      </w:r>
      <w:r w:rsidR="002933C1" w:rsidRPr="002933C1">
        <w:rPr>
          <w:noProof/>
        </w:rPr>
        <w:t xml:space="preserve"> </w:t>
      </w:r>
    </w:p>
    <w:p w:rsid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93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Завтрак</w:t>
      </w:r>
      <w:r w:rsidRPr="002933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2933C1" w:rsidRPr="002933C1" w:rsidRDefault="006C47C8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933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Омлет с беконом и сыром 1 порци</w:t>
      </w:r>
      <w:r w:rsidR="002933C1" w:rsidRPr="002933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я</w:t>
      </w:r>
      <w:r w:rsidR="002933C1" w:rsidRPr="002933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1 дня «Поездка на экскурсию».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Бекон - 50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Сыр твердый - 50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Петрушка зелень - 5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4. Соль, перец - по вкусу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Молоко - 100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Яйцо - 4 </w:t>
      </w:r>
      <w:proofErr w:type="spellStart"/>
      <w:proofErr w:type="gram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933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Кофе с молоком 1 порция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1. Молоко - 50 мл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Сахар - 2 ч. </w:t>
      </w:r>
      <w:proofErr w:type="gram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Кофе растворимый - 1 ч. </w:t>
      </w:r>
      <w:proofErr w:type="gram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4. Вода - 100 мл</w:t>
      </w:r>
    </w:p>
    <w:p w:rsid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Печенье песочное</w:t>
      </w: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933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Домашняя лапша с курицей 1 порция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Морковь - 50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Зелень (лук, укроп, петрушка) - 5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Перец сладкий - 50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Куриная грудка - 50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Лук репчатый – 5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6. Соль, перец - по вкусу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7. Мука - 1 (0,25) стакан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Картофель – 200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Яйцо - 1 (0,25) </w:t>
      </w:r>
      <w:proofErr w:type="spellStart"/>
      <w:proofErr w:type="gram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933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Салат "Овощное ассорти" 1 порция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Майонез – 20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Перец сладкий - 25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Уксус - 2 ч. </w:t>
      </w:r>
      <w:proofErr w:type="gram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Лук репчатый – 25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Огурцы маринованные – 50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6. Сметана – 30гр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Морковь – 50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Огурцы – 150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Ужин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933C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Плов с курицей 1 порция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Лук - 100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Рис - 300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3. Соль - по вкусу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4. Перец черный молотый - по вкусу</w:t>
      </w:r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Морковь - 150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2933C1" w:rsidRP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6. Куркума - по вкусу</w:t>
      </w:r>
    </w:p>
    <w:p w:rsidR="002933C1" w:rsidRDefault="002933C1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Куриное филе - 300 </w:t>
      </w:r>
      <w:proofErr w:type="spellStart"/>
      <w:r w:rsidRPr="002933C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Default="00064704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97AFDB" wp14:editId="1F42575A">
            <wp:simplePos x="0" y="0"/>
            <wp:positionH relativeFrom="column">
              <wp:posOffset>2752725</wp:posOffset>
            </wp:positionH>
            <wp:positionV relativeFrom="paragraph">
              <wp:posOffset>229235</wp:posOffset>
            </wp:positionV>
            <wp:extent cx="944245" cy="679450"/>
            <wp:effectExtent l="0" t="0" r="0" b="0"/>
            <wp:wrapNone/>
            <wp:docPr id="3" name="Рисунок 3" descr="C:\Users\Admin\Desktop\УЧИТЕЛЬ МАТЕМ И ФИЗИК\КОНКУРСЫ\2022-2023\ТВОРЧЕСКИЙ УЧИТЕЛЬ 1URO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УЧИТЕЛЬ МАТЕМ И ФИЗИК\КОНКУРСЫ\2022-2023\ТВОРЧЕСКИЙ УЧИТЕЛЬ 1UROK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D5A" w:rsidRDefault="00E90D5A" w:rsidP="002933C1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Меню 2 дня «Выходной день».</w:t>
      </w:r>
      <w:r w:rsidRPr="009E134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1342" w:rsidRPr="00AD506E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Завтрак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E13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Кофейный напиток на молоке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Сахар - 6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2. Молоко 3,2% жирности - 80 мл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Кофейный напиток "Золотой колос" - 1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4. Вода - 35 мл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E13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Каша молочная из овсяных хлопьев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Соль йодированная - 0.25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2. Вода - 12 мл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Масло сливочное - 3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Сахар - 3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Овсяные хлопья "Геркулес" - 10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6. Молоко 3,2% жирности - 75 мл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E13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Борщ с фасолью со сметаной 1 порция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Фасоль - 4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Лук - 4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Петрушка зелень - 2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Картофель - 15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Соль - 0.35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Сахар - 0.4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Свекла - 15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Морковь - 6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Капуста белокочанная - 18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Лимонная кислота - 0.05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Сметана 15% жирности - 4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E13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Салат фруктовый 1 порции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Виноград - 20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Яблоки - 30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3. Яблочный сок - 20 мл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Бананы - 33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Груши - 27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E13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Жаркое по-домашнему 1 порция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Лук - 10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Картофель - 120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Масло сливочное - 2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Морковь - 10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Соль йодированная - 0.2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6. Масло подсолнечное - 1 мл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Говядина - 25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8. Вода - 20 мл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E13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Компот из свежезамороженных ягод 1 порция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Сахар - 8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Ягоды свежезамороженные - 12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3. Вода - 85 мл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Ужин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E13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Запеканка рисовая с изюмом 1 порция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Сухари панировочные - 2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Изюм - 5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3. Молоко 3,2% жирности - 50 мл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Соль йодированная - 0.25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5. Сметана 15% жирности - 2 мл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6. Вода - 35 мл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Масло сливочное - 2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Рис - 25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Яйцо - 1 </w:t>
      </w:r>
      <w:proofErr w:type="spellStart"/>
      <w:proofErr w:type="gram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Сахар - 4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E13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Чай с сахаром 1 порция</w:t>
      </w:r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Сахар - 6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P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Чай черный байховый - 0.3 </w:t>
      </w:r>
      <w:proofErr w:type="spellStart"/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9E1342" w:rsidRDefault="009E1342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42">
        <w:rPr>
          <w:rFonts w:ascii="Times New Roman" w:eastAsia="Times New Roman" w:hAnsi="Times New Roman" w:cs="Times New Roman"/>
          <w:color w:val="000000"/>
          <w:sz w:val="28"/>
          <w:szCs w:val="28"/>
        </w:rPr>
        <w:t>3. Вода - 95 мл</w:t>
      </w:r>
    </w:p>
    <w:p w:rsidR="00E90D5A" w:rsidRDefault="00E90D5A" w:rsidP="009E1342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D5A" w:rsidRDefault="00064704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8F9F3B7" wp14:editId="0807951E">
            <wp:simplePos x="0" y="0"/>
            <wp:positionH relativeFrom="column">
              <wp:posOffset>3180715</wp:posOffset>
            </wp:positionH>
            <wp:positionV relativeFrom="paragraph">
              <wp:posOffset>-78105</wp:posOffset>
            </wp:positionV>
            <wp:extent cx="873125" cy="692150"/>
            <wp:effectExtent l="0" t="0" r="0" b="0"/>
            <wp:wrapNone/>
            <wp:docPr id="4" name="Рисунок 4" descr="C:\Users\Admin\Desktop\УЧИТЕЛЬ МАТЕМ И ФИЗИК\КОНКУРСЫ\2022-2023\ТВОРЧЕСКИЙ УЧИТЕЛЬ 1URO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УЧИТЕЛЬ МАТЕМ И ФИЗИК\КОНКУРСЫ\2022-2023\ТВОРЧЕСКИЙ УЧИТЕЛЬ 1UROK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D5A" w:rsidRPr="00E90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Меню 3 дн</w:t>
      </w:r>
      <w:r w:rsidR="00E90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«</w:t>
      </w:r>
      <w:r w:rsidR="00E90D5A" w:rsidRPr="00E90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Участие </w:t>
      </w:r>
      <w:proofErr w:type="gramStart"/>
      <w:r w:rsidR="00E90D5A" w:rsidRPr="00E90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E90D5A" w:rsidRPr="00E90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</w:t>
      </w:r>
      <w:r w:rsidR="00E90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ортивных 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соревнованиях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школе»</w:t>
      </w:r>
      <w:r w:rsidRPr="00E90D5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Завтрак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90D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Чай сладкий с молоком 1 порция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Сахар - 6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2. Молоко 3,2% жирности - 80 мл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Кофейный напиток "Золотой колос" - 1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4. Вода - 35 мл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90D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Сырники творожные, запеченные 1 порция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Яйцо куриное диетическое - 1 </w:t>
      </w:r>
      <w:proofErr w:type="spellStart"/>
      <w:proofErr w:type="gram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2. Масло подсолнечное - 2 мл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Масло сливочное - 3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Сахар - 4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Творог 9% жирности - 93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Мука пшеничная </w:t>
      </w:r>
      <w:proofErr w:type="gram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 - 12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90D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Суп крестьянский со сметаной 1 порция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Лук - 5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Петрушка зелень - 2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Картофель - 45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Морковь - 10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Соль йодированная - 0.35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Пшено крупа - 5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Сметана 15% жирности - 5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8. Вода - 120 мл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90D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Салат из свежих огурцов со сладким перцем 1 порция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Огурцы - 86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Перец красный сладкий - 16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Соль йодированная - 0.25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4. Масло подсолнечное рафинированное - 7 мл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90D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Фрикадельки мясные 1 порция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Хлеб белый - 15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Соль йодированная - 0.2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Говядина (котлетное мясо) - 95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4. Вода - 20 мл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90D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Вермишель с маслом 1 порция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Масло сливочное - 5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Вермишель - 36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Соль йодированная - 0.5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proofErr w:type="gramStart"/>
      <w:r w:rsidRPr="00E90D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Кисель</w:t>
      </w:r>
      <w:proofErr w:type="gramEnd"/>
      <w:r w:rsidRPr="00E90D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витаминизированный 1 порция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Кисель концентрат "Золотой шар" - 10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2. Вода - 100 мл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Ужин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90D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Картофель отварной, запеченный с маслом 1порция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Картофель - 170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Масло сливочное - 3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Соль йодированная - 0.25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90D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Отвар шиповника 1 порция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Сахар - 4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Шиповник (сухой) - 8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3. Вода - 100 мл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90D5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Кнели рыбные отварные 1 порция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Яйцо куриное диетическое - 1 </w:t>
      </w:r>
      <w:proofErr w:type="spellStart"/>
      <w:proofErr w:type="gram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Треска филе - 85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3. Молоко 3,2% жирности - 30 мл</w:t>
      </w:r>
    </w:p>
    <w:p w:rsidR="00E90D5A" w:rsidRP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Соль йодированная - 0.5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E90D5A" w:rsidRDefault="00E90D5A" w:rsidP="00E90D5A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Мука пшеничная </w:t>
      </w:r>
      <w:proofErr w:type="gram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 - 5 </w:t>
      </w:r>
      <w:proofErr w:type="spellStart"/>
      <w:r w:rsidRPr="00E90D5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B9122C" w:rsidRDefault="00B9122C" w:rsidP="006C47C8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08E" w:rsidRDefault="0069208E" w:rsidP="0069208E">
      <w:pPr>
        <w:shd w:val="clear" w:color="auto" w:fill="FFFFFF"/>
        <w:tabs>
          <w:tab w:val="left" w:pos="1090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AD5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Оживи» пословицу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9208E" w:rsidRDefault="0069208E" w:rsidP="0069208E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1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ответ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балл)</w:t>
      </w:r>
    </w:p>
    <w:p w:rsidR="0069208E" w:rsidRDefault="0069208E" w:rsidP="0069208E">
      <w:pPr>
        <w:shd w:val="clear" w:color="auto" w:fill="FFFFFF"/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08E"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пословицу необходимо «оживить», т.е. без слов, только мимикой, жестами изобразить её так, чтобы команда соперников догадалась, о какой русской народной пословице идет речь.</w:t>
      </w:r>
    </w:p>
    <w:p w:rsidR="0069208E" w:rsidRDefault="0069208E" w:rsidP="0069208E">
      <w:pPr>
        <w:pStyle w:val="a4"/>
        <w:numPr>
          <w:ilvl w:val="0"/>
          <w:numId w:val="17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 раз отмерь – один раз отрежь</w:t>
      </w:r>
    </w:p>
    <w:p w:rsidR="0069208E" w:rsidRDefault="0069208E" w:rsidP="0069208E">
      <w:pPr>
        <w:pStyle w:val="a4"/>
        <w:numPr>
          <w:ilvl w:val="0"/>
          <w:numId w:val="17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Плакать в три ручья</w:t>
      </w:r>
    </w:p>
    <w:p w:rsidR="0069208E" w:rsidRDefault="0069208E" w:rsidP="0069208E">
      <w:pPr>
        <w:pStyle w:val="a4"/>
        <w:numPr>
          <w:ilvl w:val="0"/>
          <w:numId w:val="17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Семеро одного не ждут</w:t>
      </w:r>
    </w:p>
    <w:p w:rsidR="0069208E" w:rsidRPr="0069208E" w:rsidRDefault="0069208E" w:rsidP="0069208E">
      <w:pPr>
        <w:pStyle w:val="a4"/>
        <w:numPr>
          <w:ilvl w:val="0"/>
          <w:numId w:val="17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пашет,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семеро руками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машут</w:t>
      </w:r>
    </w:p>
    <w:p w:rsidR="0069208E" w:rsidRDefault="0069208E" w:rsidP="00064704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4704" w:rsidRDefault="0069208E" w:rsidP="00064704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тур </w:t>
      </w:r>
      <w:r w:rsidR="00064704" w:rsidRPr="00AD5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Турнир капитанов «Этюд-</w:t>
      </w:r>
      <w:proofErr w:type="spellStart"/>
      <w:r w:rsidR="00064704" w:rsidRPr="00AD5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пантамимо</w:t>
      </w:r>
      <w:proofErr w:type="spellEnd"/>
      <w:r w:rsidR="00064704" w:rsidRPr="00AD5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9208E" w:rsidRDefault="0069208E" w:rsidP="0069208E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1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правильный ответ 1 балл)</w:t>
      </w:r>
    </w:p>
    <w:p w:rsidR="0069208E" w:rsidRDefault="0069208E" w:rsidP="0069208E">
      <w:pPr>
        <w:shd w:val="clear" w:color="auto" w:fill="FFFFFF"/>
        <w:spacing w:after="8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команды при помощи команды показывает фигуры, которые должны отгадать соперники</w:t>
      </w:r>
      <w:r w:rsidR="00831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10C6" w:rsidRDefault="008310C6" w:rsidP="008310C6">
      <w:pPr>
        <w:pStyle w:val="a4"/>
        <w:numPr>
          <w:ilvl w:val="0"/>
          <w:numId w:val="18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Квадратолуч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команда)</w:t>
      </w:r>
    </w:p>
    <w:p w:rsidR="008310C6" w:rsidRPr="008310C6" w:rsidRDefault="008310C6" w:rsidP="008310C6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10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Прямоугольникотрезка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10C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31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команда)</w:t>
      </w:r>
    </w:p>
    <w:p w:rsidR="008310C6" w:rsidRPr="008310C6" w:rsidRDefault="008310C6" w:rsidP="008310C6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10C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Центротреугольник</w:t>
      </w:r>
      <w:proofErr w:type="spellEnd"/>
      <w:r w:rsidRPr="00831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 w:rsidRPr="00831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команда)</w:t>
      </w:r>
    </w:p>
    <w:p w:rsidR="008310C6" w:rsidRPr="008310C6" w:rsidRDefault="008310C6" w:rsidP="008310C6">
      <w:pPr>
        <w:pStyle w:val="a4"/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704" w:rsidRDefault="004619E8" w:rsidP="00064704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Подводим и</w:t>
      </w:r>
      <w:r w:rsidR="00064704" w:rsidRPr="00AD5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тоги игры</w:t>
      </w:r>
    </w:p>
    <w:p w:rsidR="004619E8" w:rsidRDefault="004619E8" w:rsidP="00064704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4619E8" w:rsidRDefault="004619E8" w:rsidP="004619E8">
      <w:pPr>
        <w:numPr>
          <w:ilvl w:val="0"/>
          <w:numId w:val="12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9E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 ли названия приготовленных блюд ингредиентам?</w:t>
      </w:r>
    </w:p>
    <w:p w:rsidR="004619E8" w:rsidRPr="004619E8" w:rsidRDefault="004619E8" w:rsidP="004619E8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9E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блюдо вам понравилось больше всего и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619E8" w:rsidRPr="004619E8" w:rsidRDefault="004619E8" w:rsidP="004619E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выводы вы можете сделать по итогам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Pr="004619E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619E8" w:rsidRPr="004619E8" w:rsidRDefault="004619E8" w:rsidP="004619E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9E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словами ты мог бы подбодрить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46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проигравшего</w:t>
      </w:r>
      <w:proofErr w:type="gramEnd"/>
      <w:r w:rsidRPr="004619E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619E8" w:rsidRPr="00AD506E" w:rsidRDefault="004619E8" w:rsidP="00064704">
      <w:pPr>
        <w:shd w:val="clear" w:color="auto" w:fill="FFFFFF"/>
        <w:spacing w:after="8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1A01" w:rsidRPr="004619E8" w:rsidRDefault="00EE1A01" w:rsidP="00D3754E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619E8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Источники информации</w:t>
      </w:r>
    </w:p>
    <w:p w:rsidR="00D3754E" w:rsidRPr="00D3754E" w:rsidRDefault="00D3754E" w:rsidP="00D3754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Интерактивные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«Шведский стол» </w:t>
      </w: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[Электронный ресурс], режим доступа: </w:t>
      </w:r>
      <w:r w:rsidRPr="00D3754E">
        <w:rPr>
          <w:rFonts w:ascii="Times New Roman" w:eastAsia="Times New Roman" w:hAnsi="Times New Roman" w:cs="Times New Roman"/>
          <w:sz w:val="28"/>
          <w:szCs w:val="28"/>
        </w:rPr>
        <w:t>https://multiurok.ru/files/intieraktivnaia-ighra-shviedskii-sto.html</w:t>
      </w:r>
    </w:p>
    <w:p w:rsidR="00EE1A01" w:rsidRPr="00D3754E" w:rsidRDefault="00EE1A01" w:rsidP="00D3754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Интерактивные игры для школьников. Учебно-методический кабинет. </w:t>
      </w:r>
      <w:proofErr w:type="spellStart"/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Иновационные</w:t>
      </w:r>
      <w:proofErr w:type="spellEnd"/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при внедрении ФГОС. Личностно-ориентированное обучение на основе новых педагогических технологий [Электронный ресурс], режим доступа: http://ped-kopilka.ru/igry-konkursy-razvlechenija/interaktivnye-igry-dlja-shkolnikov-10-11-klasa.html</w:t>
      </w:r>
    </w:p>
    <w:p w:rsidR="00EE1A01" w:rsidRPr="00D3754E" w:rsidRDefault="00EE1A01" w:rsidP="00D3754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игры. Социальная сеть работников образования [Электронный ресурс], режим доступа: http://nsportal.ru/nachalnaya-shkola/vospitatelnaya-rabota/2012/01/26/interaktivnye-igry</w:t>
      </w:r>
    </w:p>
    <w:p w:rsidR="00EE1A01" w:rsidRPr="00D3754E" w:rsidRDefault="00EE1A01" w:rsidP="00D3754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Потемкина О.Ф., Потемкина Е.В. Психологический анализ рисунка и текста </w:t>
      </w:r>
      <w:r w:rsidR="00D3754E"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[Электронный ресурс], режим доступа:</w:t>
      </w: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http://www.alleng.ru/d/psy/psy117.htm</w:t>
      </w:r>
    </w:p>
    <w:p w:rsidR="00EE1A01" w:rsidRPr="00D3754E" w:rsidRDefault="00EE1A01" w:rsidP="00D3754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Потемкина О.Ф., Потемкина Е.В. Диагностика эмоционального состояния человека по рисункам  </w:t>
      </w:r>
      <w:r w:rsidR="00D3754E"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[Электронный ресурс], режим доступа: </w:t>
      </w: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http://bib.social/psihologiya-psihiatriya/psihologicheskiy-analiz-risunka-teksta-spb.html</w:t>
      </w:r>
    </w:p>
    <w:p w:rsidR="00EE1A01" w:rsidRPr="00D3754E" w:rsidRDefault="00EE1A01" w:rsidP="00D3754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Потемкина Е.В. Психологический анализ рисунка </w:t>
      </w:r>
      <w:r w:rsidR="00D3754E"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[Электронный ресурс], режим доступа: </w:t>
      </w: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http://yandex.ru/clck/jsredir?from=yandex.ru</w:t>
      </w:r>
    </w:p>
    <w:p w:rsidR="00EE1A01" w:rsidRPr="00D3754E" w:rsidRDefault="00EE1A01" w:rsidP="00D3754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"шведский стол" родился в Швеции? [Электронный ресурс], режим доступа: http://guide.travel.ru/sweden/40831.html</w:t>
      </w:r>
    </w:p>
    <w:p w:rsidR="00EE1A01" w:rsidRPr="00D3754E" w:rsidRDefault="00EE1A01" w:rsidP="00D3754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интерпретация рисунков </w:t>
      </w:r>
      <w:r w:rsidR="00D3754E"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[Электронный ресурс], режим доступа: </w:t>
      </w: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http://www.manalfa.com/lichnost/znachenie-risynkov-v-psihologii -</w:t>
      </w:r>
    </w:p>
    <w:p w:rsidR="00EE1A01" w:rsidRPr="00D3754E" w:rsidRDefault="00EE1A01" w:rsidP="00D3754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Пустарнакова</w:t>
      </w:r>
      <w:proofErr w:type="spellEnd"/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 Воспитание творчеством </w:t>
      </w:r>
      <w:r w:rsidR="00D3754E"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[Электронный ресурс], режим доступа: </w:t>
      </w: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http://www.sibirskschool.narod.ru/teach/pustr.html</w:t>
      </w:r>
    </w:p>
    <w:p w:rsidR="00EE1A01" w:rsidRPr="00D3754E" w:rsidRDefault="00EE1A01" w:rsidP="00D3754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игры [Электронный ресурс], режим доступа: https://4brain.ru/psy/igry.php</w:t>
      </w:r>
    </w:p>
    <w:p w:rsidR="00EE1A01" w:rsidRPr="00D3754E" w:rsidRDefault="00EE1A01" w:rsidP="00D3754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Психологические игры и упражнения для тренингов [Электронный ресурс], режим доступа: http://mirrosta.ru/uprazhneniya-dlya-treningov.html</w:t>
      </w:r>
    </w:p>
    <w:p w:rsidR="00EE1A01" w:rsidRPr="00D3754E" w:rsidRDefault="00EE1A01" w:rsidP="00D3754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Шведский стол. Википедия [Электронный ресурс], режим доступа: https://ru.wikipedia.org/wiki/%D0%A8%D0%B2%D0%B5%D0%B4%D1%81%D0%BA%D0%B8%D0%B9_%D1%81%D1%82%D0%BE%D0%BB</w:t>
      </w:r>
    </w:p>
    <w:p w:rsidR="00EE1A01" w:rsidRPr="00D3754E" w:rsidRDefault="00EE1A01" w:rsidP="00D3754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шведский стол [Электронный ресурс], режим доступа: http://hotelpedia.ru/likbez-terms/shvedskiy-stol.html</w:t>
      </w:r>
    </w:p>
    <w:p w:rsidR="00EE1A01" w:rsidRPr="00D3754E" w:rsidRDefault="00EE1A01" w:rsidP="00D3754E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612B2" w:rsidRPr="00D3754E" w:rsidRDefault="003612B2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CD" w:rsidRPr="00D3754E" w:rsidRDefault="001E69CD" w:rsidP="00D3754E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1FB" w:rsidRPr="00D3754E" w:rsidRDefault="005001FB" w:rsidP="00D375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01FB" w:rsidRPr="00D3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27E"/>
    <w:multiLevelType w:val="multilevel"/>
    <w:tmpl w:val="3052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1F80"/>
    <w:multiLevelType w:val="multilevel"/>
    <w:tmpl w:val="5686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15FC7"/>
    <w:multiLevelType w:val="hybridMultilevel"/>
    <w:tmpl w:val="5BCC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3765"/>
    <w:multiLevelType w:val="multilevel"/>
    <w:tmpl w:val="D268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A155B"/>
    <w:multiLevelType w:val="multilevel"/>
    <w:tmpl w:val="F9E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1549A"/>
    <w:multiLevelType w:val="multilevel"/>
    <w:tmpl w:val="CF00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E4533"/>
    <w:multiLevelType w:val="multilevel"/>
    <w:tmpl w:val="D47E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649E5"/>
    <w:multiLevelType w:val="multilevel"/>
    <w:tmpl w:val="1EA0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C5176"/>
    <w:multiLevelType w:val="hybridMultilevel"/>
    <w:tmpl w:val="961A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3880"/>
    <w:multiLevelType w:val="hybridMultilevel"/>
    <w:tmpl w:val="2532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B1B9A"/>
    <w:multiLevelType w:val="hybridMultilevel"/>
    <w:tmpl w:val="3758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B4B65"/>
    <w:multiLevelType w:val="multilevel"/>
    <w:tmpl w:val="4380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35963"/>
    <w:multiLevelType w:val="multilevel"/>
    <w:tmpl w:val="0972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6855997"/>
    <w:multiLevelType w:val="hybridMultilevel"/>
    <w:tmpl w:val="C91E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33889"/>
    <w:multiLevelType w:val="hybridMultilevel"/>
    <w:tmpl w:val="A71E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830A6"/>
    <w:multiLevelType w:val="multilevel"/>
    <w:tmpl w:val="3DB8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221FE"/>
    <w:multiLevelType w:val="multilevel"/>
    <w:tmpl w:val="677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904A92"/>
    <w:multiLevelType w:val="multilevel"/>
    <w:tmpl w:val="F34A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16"/>
  </w:num>
  <w:num w:numId="11">
    <w:abstractNumId w:val="11"/>
  </w:num>
  <w:num w:numId="12">
    <w:abstractNumId w:val="6"/>
  </w:num>
  <w:num w:numId="13">
    <w:abstractNumId w:val="5"/>
  </w:num>
  <w:num w:numId="14">
    <w:abstractNumId w:val="1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B00"/>
    <w:rsid w:val="00064704"/>
    <w:rsid w:val="00074966"/>
    <w:rsid w:val="000A5270"/>
    <w:rsid w:val="001016D1"/>
    <w:rsid w:val="001C3448"/>
    <w:rsid w:val="001E69CD"/>
    <w:rsid w:val="00245B0D"/>
    <w:rsid w:val="00264435"/>
    <w:rsid w:val="002933C1"/>
    <w:rsid w:val="003335C2"/>
    <w:rsid w:val="003415F5"/>
    <w:rsid w:val="003612B2"/>
    <w:rsid w:val="004018D5"/>
    <w:rsid w:val="004619E8"/>
    <w:rsid w:val="0049261A"/>
    <w:rsid w:val="005001FB"/>
    <w:rsid w:val="0050098D"/>
    <w:rsid w:val="00664155"/>
    <w:rsid w:val="0069208E"/>
    <w:rsid w:val="006C47C8"/>
    <w:rsid w:val="00710B00"/>
    <w:rsid w:val="007641BA"/>
    <w:rsid w:val="008310C6"/>
    <w:rsid w:val="00846D0B"/>
    <w:rsid w:val="00897950"/>
    <w:rsid w:val="009E1342"/>
    <w:rsid w:val="00A21DA7"/>
    <w:rsid w:val="00AA7838"/>
    <w:rsid w:val="00AD506E"/>
    <w:rsid w:val="00B9122C"/>
    <w:rsid w:val="00CB7E43"/>
    <w:rsid w:val="00D3754E"/>
    <w:rsid w:val="00DF3A5E"/>
    <w:rsid w:val="00E0327E"/>
    <w:rsid w:val="00E90D5A"/>
    <w:rsid w:val="00E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B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0B0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2022-11-28T17:48:00Z</dcterms:created>
  <dcterms:modified xsi:type="dcterms:W3CDTF">2022-11-30T12:39:00Z</dcterms:modified>
</cp:coreProperties>
</file>