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4A01" w14:textId="26E5E43A" w:rsidR="00134780" w:rsidRDefault="008A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38CE">
        <w:rPr>
          <w:rFonts w:ascii="Times New Roman" w:hAnsi="Times New Roman" w:cs="Times New Roman"/>
          <w:sz w:val="28"/>
          <w:szCs w:val="28"/>
        </w:rPr>
        <w:t xml:space="preserve">Меня зовут Косенко Елизавета Васильевна. </w:t>
      </w:r>
      <w:r w:rsidR="00AA5FB0">
        <w:rPr>
          <w:rFonts w:ascii="Times New Roman" w:hAnsi="Times New Roman" w:cs="Times New Roman"/>
          <w:sz w:val="28"/>
          <w:szCs w:val="28"/>
        </w:rPr>
        <w:t>Стаж моей педагогической деятельности в школе – 6 лет.</w:t>
      </w:r>
    </w:p>
    <w:p w14:paraId="10724DE6" w14:textId="7CD77BB3" w:rsidR="00AA5FB0" w:rsidRDefault="008A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моей педагогической практике я применяла много различных технологий. Одним из важных направлений моей профессиональной деятельности я выбрала использование дидактических игр и игровых приёмов в учебно-воспитательном процессе, которые разрабатываю сама. </w:t>
      </w:r>
    </w:p>
    <w:p w14:paraId="71B17FAE" w14:textId="49AA5823" w:rsidR="008A2033" w:rsidRDefault="008A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56A5">
        <w:rPr>
          <w:rFonts w:ascii="Times New Roman" w:hAnsi="Times New Roman" w:cs="Times New Roman"/>
          <w:sz w:val="28"/>
          <w:szCs w:val="28"/>
        </w:rPr>
        <w:t>Применяя</w:t>
      </w:r>
      <w:r>
        <w:rPr>
          <w:rFonts w:ascii="Times New Roman" w:hAnsi="Times New Roman" w:cs="Times New Roman"/>
          <w:sz w:val="28"/>
          <w:szCs w:val="28"/>
        </w:rPr>
        <w:t xml:space="preserve"> игровые технологии в образовательном процессе, я создаю радостную обстановку, поощряю выдумку и фантазию детей. В положительной атмосфере сотрудничества с учителем, ребёнок легко усваивает и закрепляет новый материал. В игровой технологии дидактическая цель ставится перед учащимися в форме игровой задачи. Игра не заменяет полностью традиционные формы и методы обучения; она рационально их дополняет, позволяет более эффективно достичь познавательной цели и задачи конкретного занятия и всего учебного процесса. Я стремлюсь, чтобы радость от игр перешла в радость от обучения.</w:t>
      </w:r>
    </w:p>
    <w:p w14:paraId="37A558A4" w14:textId="352A2DA1" w:rsidR="008A2033" w:rsidRDefault="008A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Игры я применяю на разных этапах урока. Делюсь своей разработкой. </w:t>
      </w:r>
    </w:p>
    <w:p w14:paraId="2E254DEF" w14:textId="20C50BB9" w:rsidR="008A2033" w:rsidRDefault="008A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по русскому языку «Магазин». </w:t>
      </w:r>
    </w:p>
    <w:p w14:paraId="425F7832" w14:textId="58E390E1" w:rsidR="008A2033" w:rsidRDefault="008A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закрепить навык определения грамматической основы и понятия словосочетание. </w:t>
      </w:r>
    </w:p>
    <w:p w14:paraId="2D39EBEB" w14:textId="296FB634" w:rsidR="008A2033" w:rsidRDefault="008A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 самостоятельно выбрать продукты и отнести к своей кассе.  Ребятам нужно </w:t>
      </w:r>
      <w:r w:rsidR="00921CFC">
        <w:rPr>
          <w:rFonts w:ascii="Times New Roman" w:hAnsi="Times New Roman" w:cs="Times New Roman"/>
          <w:sz w:val="28"/>
          <w:szCs w:val="28"/>
        </w:rPr>
        <w:t xml:space="preserve">определить среди продуктов словосочетание или грамматическую основу. Данную игру можно применить на этапе закрепления пройденного материала, на этапе актуализации знаний. Ребята закрепляют понятия «словосочетание» и «грамматическая основа». </w:t>
      </w:r>
    </w:p>
    <w:p w14:paraId="3DADA56F" w14:textId="48EB9827" w:rsidR="00DB0B8E" w:rsidRDefault="00DB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367093" wp14:editId="64C5E647">
            <wp:extent cx="2590800" cy="31997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9COa4myP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507" cy="320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38F77F" wp14:editId="0FD55396">
            <wp:extent cx="2780665" cy="322168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psfNrt5d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91" cy="32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F08AE" w14:textId="686E897F" w:rsidR="00921CFC" w:rsidRDefault="009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Следующая игра, которая полюбилась ребятам, называется </w:t>
      </w:r>
      <w:r w:rsidRPr="00921CFC">
        <w:rPr>
          <w:rFonts w:ascii="Times New Roman" w:hAnsi="Times New Roman" w:cs="Times New Roman"/>
          <w:b/>
          <w:bCs/>
          <w:sz w:val="28"/>
          <w:szCs w:val="28"/>
        </w:rPr>
        <w:t>«Испеки пиццу»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знание суффиксов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- и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-. Я заметила, что многие дети затрудняются правильно писать суффикс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-и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решила придумать такую игру. </w:t>
      </w:r>
    </w:p>
    <w:p w14:paraId="093CBDE7" w14:textId="77777777" w:rsidR="00921CFC" w:rsidRDefault="009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Ребятам предлагается испечь вкусную пиццу и не перепутать ингредиенты.</w:t>
      </w:r>
    </w:p>
    <w:p w14:paraId="5C5A0A84" w14:textId="77777777" w:rsidR="00921CFC" w:rsidRDefault="009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навыка выбора суффикса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- и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-. </w:t>
      </w:r>
    </w:p>
    <w:p w14:paraId="739DAACB" w14:textId="764BC114" w:rsidR="00921CFC" w:rsidRDefault="00921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 берут ингредиент, рассуждают по алгоритму: лучик- нет чего? -лучика, гласная не </w:t>
      </w:r>
      <w:r w:rsidR="00C13B28">
        <w:rPr>
          <w:rFonts w:ascii="Times New Roman" w:hAnsi="Times New Roman" w:cs="Times New Roman"/>
          <w:sz w:val="28"/>
          <w:szCs w:val="28"/>
        </w:rPr>
        <w:t>пропадает, выбираю суффикс -</w:t>
      </w:r>
      <w:proofErr w:type="spellStart"/>
      <w:r w:rsidR="00C13B28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C13B28">
        <w:rPr>
          <w:rFonts w:ascii="Times New Roman" w:hAnsi="Times New Roman" w:cs="Times New Roman"/>
          <w:sz w:val="28"/>
          <w:szCs w:val="28"/>
        </w:rPr>
        <w:t xml:space="preserve">-, и добавляет ингредиент к соответствующей пицце.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6A06B" w14:textId="05F44EAE" w:rsidR="00C13B28" w:rsidRDefault="00C1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Данную игру применяю на этапе закрепления и актуализации знаний.</w:t>
      </w:r>
    </w:p>
    <w:p w14:paraId="087B0AA2" w14:textId="21D00001" w:rsidR="00DB0B8E" w:rsidRDefault="00DB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7B1920" wp14:editId="55A1B30C">
            <wp:extent cx="5181785" cy="3886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O6LpIfHpY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971" cy="38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A790" w14:textId="60FBEF28" w:rsidR="00C13B28" w:rsidRDefault="00C1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уроков математики я тоже разрабатываю дидактические игры. Одной из них хочу поделиться с вами. </w:t>
      </w:r>
    </w:p>
    <w:p w14:paraId="1A6D97F5" w14:textId="77777777" w:rsidR="00C13B28" w:rsidRDefault="00C1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12A8E6" w14:textId="37357F9E" w:rsidR="00C13B28" w:rsidRDefault="00C13B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 «Помоги Федоре помыть посуду».</w:t>
      </w:r>
    </w:p>
    <w:p w14:paraId="5E7EB1FB" w14:textId="77777777" w:rsidR="00C13B28" w:rsidRDefault="00C1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>закрепить умения решать примеры в несколько действий, совершенствовать вычислительные навыки на знания таблицы умножения и деления.</w:t>
      </w:r>
    </w:p>
    <w:p w14:paraId="01FAA81D" w14:textId="375EAFBF" w:rsidR="00C13B28" w:rsidRDefault="00C1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Я прошу ребят помочь Федоре вымыть посуду, выполнив вычисления по правилам порядка выполнения действий. Ученик берёт посуду с числовым выражением, вычисляет и «моет» в соответствующем умывальнике. </w:t>
      </w:r>
    </w:p>
    <w:p w14:paraId="46890ACD" w14:textId="7072A41C" w:rsidR="00DB0B8E" w:rsidRDefault="00DB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0EC758" wp14:editId="027D3AF8">
            <wp:extent cx="5353050" cy="4014644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4SYRRmagw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867" cy="401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8111E" w14:textId="5B24C7FB" w:rsidR="00C13B28" w:rsidRPr="00C13B28" w:rsidRDefault="00C13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игровой деятельности у школьников проявляется интерес к предмету, происходит развитие познавательных интересов, закрепляются знания, приобретаемые на уроках. </w:t>
      </w:r>
    </w:p>
    <w:p w14:paraId="428A8858" w14:textId="75FC7DE4" w:rsidR="008A2033" w:rsidRDefault="008A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6A5">
        <w:rPr>
          <w:rFonts w:ascii="Times New Roman" w:hAnsi="Times New Roman" w:cs="Times New Roman"/>
          <w:sz w:val="28"/>
          <w:szCs w:val="28"/>
        </w:rPr>
        <w:t xml:space="preserve">Я создаю на уроках ситуацию успеха и возможности для творчества, познавательного процесса. Мы с детьми на третьем году обучения постоянно участвуем в конкурсном движении. Последние конкурсы доставили ребятам удовольствие и сплотили ребят. </w:t>
      </w:r>
    </w:p>
    <w:p w14:paraId="727686FD" w14:textId="27BCF528" w:rsidR="002F349F" w:rsidRDefault="002F3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достижения: </w:t>
      </w:r>
    </w:p>
    <w:p w14:paraId="37B4B790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2F349F">
        <w:rPr>
          <w:rFonts w:ascii="Times New Roman" w:hAnsi="Times New Roman" w:cs="Times New Roman"/>
          <w:b/>
          <w:bCs/>
          <w:sz w:val="28"/>
          <w:szCs w:val="28"/>
        </w:rPr>
        <w:t>Гадченко</w:t>
      </w:r>
      <w:proofErr w:type="spellEnd"/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 Арсений - </w:t>
      </w:r>
      <w:r w:rsidRPr="002F349F">
        <w:rPr>
          <w:rFonts w:ascii="Times New Roman" w:hAnsi="Times New Roman" w:cs="Times New Roman"/>
          <w:sz w:val="28"/>
          <w:szCs w:val="28"/>
        </w:rPr>
        <w:t xml:space="preserve"> победитель (1 место) в Областном конкурсе «Хранители пернатых»;</w:t>
      </w:r>
    </w:p>
    <w:p w14:paraId="181973F8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Бош Екатерина – </w:t>
      </w:r>
      <w:r w:rsidRPr="002F349F">
        <w:rPr>
          <w:rFonts w:ascii="Times New Roman" w:hAnsi="Times New Roman" w:cs="Times New Roman"/>
          <w:sz w:val="28"/>
          <w:szCs w:val="28"/>
        </w:rPr>
        <w:t>победитель конкурса рисунков «Правила безопасного лета»;</w:t>
      </w:r>
    </w:p>
    <w:p w14:paraId="2382C158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Пашков Никита – </w:t>
      </w:r>
      <w:r w:rsidRPr="002F349F">
        <w:rPr>
          <w:rFonts w:ascii="Times New Roman" w:hAnsi="Times New Roman" w:cs="Times New Roman"/>
          <w:sz w:val="28"/>
          <w:szCs w:val="28"/>
        </w:rPr>
        <w:t>победитель (1 место) в районной акции «Добрая дорога в школу» номинация «Художественное творчество»;</w:t>
      </w:r>
    </w:p>
    <w:p w14:paraId="6A40150C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Бош Екатерина - </w:t>
      </w:r>
      <w:r w:rsidRPr="002F349F">
        <w:rPr>
          <w:rFonts w:ascii="Times New Roman" w:hAnsi="Times New Roman" w:cs="Times New Roman"/>
          <w:sz w:val="28"/>
          <w:szCs w:val="28"/>
        </w:rPr>
        <w:t>победитель (1 место) в районной акции «Добрая дорога в школу» номинация «Художественное творчество»;</w:t>
      </w:r>
    </w:p>
    <w:p w14:paraId="37746386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Обучающиеся 3 «А» класса – </w:t>
      </w:r>
      <w:r w:rsidRPr="002F349F">
        <w:rPr>
          <w:rFonts w:ascii="Times New Roman" w:hAnsi="Times New Roman" w:cs="Times New Roman"/>
          <w:sz w:val="28"/>
          <w:szCs w:val="28"/>
        </w:rPr>
        <w:t>победители (1 место) в районной акции «Добрая дорога в школу» номинация «Видеоролики и аудиоролики»;</w:t>
      </w:r>
    </w:p>
    <w:p w14:paraId="071AD051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Бош Екатерина- </w:t>
      </w:r>
      <w:r w:rsidRPr="002F349F">
        <w:rPr>
          <w:rFonts w:ascii="Times New Roman" w:hAnsi="Times New Roman" w:cs="Times New Roman"/>
          <w:sz w:val="28"/>
          <w:szCs w:val="28"/>
        </w:rPr>
        <w:t>победитель (2 место) в областном конкурсе «И гордо реет флаг державный» на лучшее знание государственных символов России и символики Оренбургской области. Номинация «Произведения изобразительного искусства»;</w:t>
      </w:r>
    </w:p>
    <w:p w14:paraId="2AB67597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Самохина Ангелина – </w:t>
      </w:r>
      <w:r w:rsidRPr="002F349F">
        <w:rPr>
          <w:rFonts w:ascii="Times New Roman" w:hAnsi="Times New Roman" w:cs="Times New Roman"/>
          <w:sz w:val="28"/>
          <w:szCs w:val="28"/>
        </w:rPr>
        <w:t>победитель (3 место) в областном конкурсе детских исследовательских и проектных работ «Многонациональное Оренбуржье»;</w:t>
      </w:r>
    </w:p>
    <w:p w14:paraId="34C9E43E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Пашков Никита – </w:t>
      </w:r>
      <w:r w:rsidRPr="002F349F">
        <w:rPr>
          <w:rFonts w:ascii="Times New Roman" w:hAnsi="Times New Roman" w:cs="Times New Roman"/>
          <w:sz w:val="28"/>
          <w:szCs w:val="28"/>
        </w:rPr>
        <w:t>победитель муниципального этапа областного конкурса рисунков «Мы против коррупции, коррупция глазами обучающихся»;</w:t>
      </w:r>
    </w:p>
    <w:p w14:paraId="4045F5D1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Бош Екатерина – </w:t>
      </w:r>
      <w:r w:rsidRPr="002F349F">
        <w:rPr>
          <w:rFonts w:ascii="Times New Roman" w:hAnsi="Times New Roman" w:cs="Times New Roman"/>
          <w:sz w:val="28"/>
          <w:szCs w:val="28"/>
        </w:rPr>
        <w:t>победитель (3 место) в областном конкурсе рисунков «Мы против коррупции, коррупция глазами обучающихся» -(ждём диплом); также стала победителем муниципального этапа областного конкурса рисунков «Мы против коррупции, коррупция глазами обучающихся»;</w:t>
      </w:r>
    </w:p>
    <w:p w14:paraId="56F41DDA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3 «А» класса – </w:t>
      </w:r>
      <w:r w:rsidRPr="002F349F">
        <w:rPr>
          <w:rFonts w:ascii="Times New Roman" w:hAnsi="Times New Roman" w:cs="Times New Roman"/>
          <w:sz w:val="28"/>
          <w:szCs w:val="28"/>
        </w:rPr>
        <w:t>победители (1 место) в областном конкурсе «Экология – дело каждого!» номинация «</w:t>
      </w:r>
      <w:proofErr w:type="spellStart"/>
      <w:r w:rsidRPr="002F349F">
        <w:rPr>
          <w:rFonts w:ascii="Times New Roman" w:hAnsi="Times New Roman" w:cs="Times New Roman"/>
          <w:sz w:val="28"/>
          <w:szCs w:val="28"/>
        </w:rPr>
        <w:t>Экоблогер</w:t>
      </w:r>
      <w:proofErr w:type="spellEnd"/>
      <w:r w:rsidRPr="002F349F">
        <w:rPr>
          <w:rFonts w:ascii="Times New Roman" w:hAnsi="Times New Roman" w:cs="Times New Roman"/>
          <w:sz w:val="28"/>
          <w:szCs w:val="28"/>
        </w:rPr>
        <w:t>»;</w:t>
      </w:r>
    </w:p>
    <w:p w14:paraId="6E2A269C" w14:textId="77777777" w:rsidR="002F349F" w:rsidRP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конкурс «По зимним дорогам – без опасности»- </w:t>
      </w:r>
      <w:proofErr w:type="spellStart"/>
      <w:r w:rsidRPr="002F349F">
        <w:rPr>
          <w:rFonts w:ascii="Times New Roman" w:hAnsi="Times New Roman" w:cs="Times New Roman"/>
          <w:b/>
          <w:bCs/>
          <w:sz w:val="28"/>
          <w:szCs w:val="28"/>
        </w:rPr>
        <w:t>Гадченко</w:t>
      </w:r>
      <w:proofErr w:type="spellEnd"/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 Арсений 1 место</w:t>
      </w:r>
      <w:r w:rsidRPr="002F349F">
        <w:rPr>
          <w:rFonts w:ascii="Times New Roman" w:hAnsi="Times New Roman" w:cs="Times New Roman"/>
          <w:sz w:val="28"/>
          <w:szCs w:val="28"/>
        </w:rPr>
        <w:t xml:space="preserve">- номинация поделка «ПДД и ёлочная новогодняя игрушка»; </w:t>
      </w:r>
      <w:r w:rsidRPr="002F349F">
        <w:rPr>
          <w:rFonts w:ascii="Times New Roman" w:hAnsi="Times New Roman" w:cs="Times New Roman"/>
          <w:b/>
          <w:bCs/>
          <w:sz w:val="28"/>
          <w:szCs w:val="28"/>
        </w:rPr>
        <w:t>Бош Екатерина 2 место-</w:t>
      </w:r>
      <w:r w:rsidRPr="002F349F">
        <w:rPr>
          <w:rFonts w:ascii="Times New Roman" w:hAnsi="Times New Roman" w:cs="Times New Roman"/>
          <w:sz w:val="28"/>
          <w:szCs w:val="28"/>
        </w:rPr>
        <w:t xml:space="preserve">номинация рисунок; </w:t>
      </w:r>
      <w:r w:rsidRPr="002F349F">
        <w:rPr>
          <w:rFonts w:ascii="Times New Roman" w:hAnsi="Times New Roman" w:cs="Times New Roman"/>
          <w:b/>
          <w:bCs/>
          <w:sz w:val="28"/>
          <w:szCs w:val="28"/>
        </w:rPr>
        <w:t>Бош Екатерина 3 место -</w:t>
      </w:r>
      <w:r w:rsidRPr="002F349F">
        <w:rPr>
          <w:rFonts w:ascii="Times New Roman" w:hAnsi="Times New Roman" w:cs="Times New Roman"/>
          <w:sz w:val="28"/>
          <w:szCs w:val="28"/>
        </w:rPr>
        <w:t xml:space="preserve"> номинация поделка «ПДД и ёлочная новогодняя игрушка»;</w:t>
      </w:r>
    </w:p>
    <w:p w14:paraId="62181685" w14:textId="6473A366" w:rsid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>Областной конкурс творческих работ «Засветись</w:t>
      </w:r>
      <w:r w:rsidRPr="002F349F">
        <w:rPr>
          <w:rFonts w:ascii="Times New Roman" w:hAnsi="Times New Roman" w:cs="Times New Roman"/>
          <w:sz w:val="28"/>
          <w:szCs w:val="28"/>
        </w:rPr>
        <w:t xml:space="preserve">!»- </w:t>
      </w:r>
      <w:r w:rsidRPr="002F349F">
        <w:rPr>
          <w:rFonts w:ascii="Times New Roman" w:hAnsi="Times New Roman" w:cs="Times New Roman"/>
          <w:b/>
          <w:bCs/>
          <w:sz w:val="28"/>
          <w:szCs w:val="28"/>
        </w:rPr>
        <w:t>учащиеся 3 «А» класса</w:t>
      </w:r>
      <w:r w:rsidRPr="002F349F">
        <w:rPr>
          <w:rFonts w:ascii="Times New Roman" w:hAnsi="Times New Roman" w:cs="Times New Roman"/>
          <w:sz w:val="28"/>
          <w:szCs w:val="28"/>
        </w:rPr>
        <w:t xml:space="preserve"> </w:t>
      </w:r>
      <w:r w:rsidRPr="002F349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2F349F">
        <w:rPr>
          <w:rFonts w:ascii="Times New Roman" w:hAnsi="Times New Roman" w:cs="Times New Roman"/>
          <w:sz w:val="28"/>
          <w:szCs w:val="28"/>
        </w:rPr>
        <w:t>–</w:t>
      </w: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49F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видеоролик – социальная реклама</w:t>
      </w:r>
      <w:r w:rsidRPr="002F349F">
        <w:rPr>
          <w:rFonts w:ascii="Times New Roman" w:hAnsi="Times New Roman" w:cs="Times New Roman"/>
          <w:sz w:val="28"/>
          <w:szCs w:val="28"/>
        </w:rPr>
        <w:t xml:space="preserve"> «Вместе ярче!»; </w:t>
      </w:r>
      <w:r w:rsidRPr="002F349F">
        <w:rPr>
          <w:rFonts w:ascii="Times New Roman" w:hAnsi="Times New Roman" w:cs="Times New Roman"/>
          <w:b/>
          <w:bCs/>
          <w:sz w:val="28"/>
          <w:szCs w:val="28"/>
        </w:rPr>
        <w:t>Бош Екатерина</w:t>
      </w:r>
      <w:r w:rsidRPr="002F349F">
        <w:rPr>
          <w:rFonts w:ascii="Times New Roman" w:hAnsi="Times New Roman" w:cs="Times New Roman"/>
          <w:sz w:val="28"/>
          <w:szCs w:val="28"/>
        </w:rPr>
        <w:t xml:space="preserve"> </w:t>
      </w:r>
      <w:r w:rsidRPr="002F349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2F349F">
        <w:rPr>
          <w:rFonts w:ascii="Times New Roman" w:hAnsi="Times New Roman" w:cs="Times New Roman"/>
          <w:sz w:val="28"/>
          <w:szCs w:val="28"/>
        </w:rPr>
        <w:t>- номинация рисунок «Будь заметным!»;</w:t>
      </w:r>
    </w:p>
    <w:p w14:paraId="5955E90E" w14:textId="3663D900" w:rsidR="002F349F" w:rsidRDefault="002F349F" w:rsidP="002F349F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49F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конкурс «Ёлочная игрушка»- </w:t>
      </w:r>
      <w:r w:rsidRPr="002F349F">
        <w:rPr>
          <w:rFonts w:ascii="Times New Roman" w:hAnsi="Times New Roman" w:cs="Times New Roman"/>
          <w:sz w:val="28"/>
          <w:szCs w:val="28"/>
        </w:rPr>
        <w:t>Бош Екатерина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 место.</w:t>
      </w:r>
    </w:p>
    <w:p w14:paraId="45988953" w14:textId="07D8FCB6" w:rsidR="002F349F" w:rsidRDefault="002F349F" w:rsidP="002F349F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39781" w14:textId="435059D2" w:rsid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ребят устранились многие проблемы в знаниях, укрепились межличностные отношения, сформировалась активная жизненная позиция. </w:t>
      </w:r>
    </w:p>
    <w:p w14:paraId="7C9297FD" w14:textId="1EDDC8C9" w:rsidR="002F349F" w:rsidRDefault="002F349F" w:rsidP="002F349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715BB07" w14:textId="2AE78E7B" w:rsidR="002F349F" w:rsidRPr="00AA5FB0" w:rsidRDefault="00997FB4" w:rsidP="00DB0B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необходимы в обучении и воспитании детей. Они повышают эффективность педагогического процесса, способствуют развитию памяти, мышления у детей, оказывая огромное влияние на умственное развитие ребенка.</w:t>
      </w:r>
    </w:p>
    <w:sectPr w:rsidR="002F349F" w:rsidRPr="00AA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A5"/>
    <w:rsid w:val="00134780"/>
    <w:rsid w:val="001D5FA5"/>
    <w:rsid w:val="002A38CE"/>
    <w:rsid w:val="002F349F"/>
    <w:rsid w:val="008A2033"/>
    <w:rsid w:val="00921CFC"/>
    <w:rsid w:val="00997FB4"/>
    <w:rsid w:val="00AA5FB0"/>
    <w:rsid w:val="00C13B28"/>
    <w:rsid w:val="00D356A5"/>
    <w:rsid w:val="00D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AF78"/>
  <w15:chartTrackingRefBased/>
  <w15:docId w15:val="{48FA0956-792F-4F3E-AAAD-1B8BBF6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2024-01-15T11:48:00Z</dcterms:created>
  <dcterms:modified xsi:type="dcterms:W3CDTF">2024-02-22T09:03:00Z</dcterms:modified>
</cp:coreProperties>
</file>