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2B6" w:rsidRPr="00620234" w:rsidRDefault="00A815C9" w:rsidP="0062023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234">
        <w:rPr>
          <w:rFonts w:ascii="Times New Roman" w:hAnsi="Times New Roman" w:cs="Times New Roman"/>
          <w:b/>
          <w:sz w:val="24"/>
          <w:szCs w:val="24"/>
        </w:rPr>
        <w:t>Авторские дидактические пособия</w:t>
      </w:r>
      <w:r w:rsidR="003342B6" w:rsidRPr="006202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342B6" w:rsidRPr="00620234">
        <w:rPr>
          <w:rFonts w:ascii="Times New Roman" w:hAnsi="Times New Roman" w:cs="Times New Roman"/>
          <w:b/>
          <w:sz w:val="24"/>
          <w:szCs w:val="24"/>
        </w:rPr>
        <w:t>для изучения правил безопасного поведения на дорогах</w:t>
      </w:r>
    </w:p>
    <w:p w:rsidR="00A815C9" w:rsidRPr="00620234" w:rsidRDefault="00A815C9" w:rsidP="0062023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070E" w:rsidRPr="00620234" w:rsidRDefault="0037070E" w:rsidP="0062023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hAnsi="Times New Roman" w:cs="Times New Roman"/>
          <w:sz w:val="24"/>
          <w:szCs w:val="24"/>
        </w:rPr>
        <w:t>Значительное место в обучении  дошкольников я уделяю</w:t>
      </w:r>
      <w:r w:rsidRPr="00620234">
        <w:rPr>
          <w:rFonts w:ascii="Times New Roman" w:hAnsi="Times New Roman" w:cs="Times New Roman"/>
          <w:b/>
          <w:sz w:val="24"/>
          <w:szCs w:val="24"/>
        </w:rPr>
        <w:t xml:space="preserve"> игровым технологиям,  </w:t>
      </w:r>
      <w:r w:rsidRPr="00620234">
        <w:rPr>
          <w:rFonts w:ascii="Times New Roman" w:hAnsi="Times New Roman" w:cs="Times New Roman"/>
          <w:sz w:val="24"/>
          <w:szCs w:val="24"/>
        </w:rPr>
        <w:t>позволяющим организовывать разнообразные виды детской деятельности и поддерживать постоянный интерес к обучению детей безопасному поведению на дорогах.</w:t>
      </w:r>
    </w:p>
    <w:p w:rsidR="0037070E" w:rsidRPr="00620234" w:rsidRDefault="0037070E" w:rsidP="0062023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Ценность многих игр заключается в том, что их можно изготовить</w:t>
      </w:r>
      <w:r w:rsidR="00A815C9"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своими руками вместе с детьми </w:t>
      </w: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разного материала, а также придумать разные варианты игр. </w:t>
      </w:r>
    </w:p>
    <w:p w:rsidR="0037070E" w:rsidRPr="00620234" w:rsidRDefault="0037070E" w:rsidP="00620234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</w:pPr>
      <w:r w:rsidRPr="00620234">
        <w:t xml:space="preserve">Для коллективной игры я решила сгруппировать несколько развивающих, настольно - дидактических игр и объединить их в одно пособие. Все игры или задания, входящие в данные пособия, носят развивающий характер, что позволяет формировать у детей в игровой форме представления о правилах </w:t>
      </w:r>
      <w:r w:rsidRPr="00620234">
        <w:rPr>
          <w:bCs/>
        </w:rPr>
        <w:t>безопасного поведения на дорогах</w:t>
      </w:r>
      <w:r w:rsidRPr="00620234">
        <w:t>, овладевать различными мыслительными операциями.</w:t>
      </w:r>
    </w:p>
    <w:p w:rsidR="0037070E" w:rsidRDefault="0037070E" w:rsidP="006202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0234">
        <w:rPr>
          <w:rFonts w:ascii="Times New Roman" w:hAnsi="Times New Roman" w:cs="Times New Roman"/>
          <w:sz w:val="24"/>
          <w:szCs w:val="24"/>
        </w:rPr>
        <w:t xml:space="preserve">Пособия и оборудования, которые </w:t>
      </w:r>
      <w:r w:rsidR="00620234">
        <w:rPr>
          <w:rFonts w:ascii="Times New Roman" w:hAnsi="Times New Roman" w:cs="Times New Roman"/>
          <w:sz w:val="24"/>
          <w:szCs w:val="24"/>
        </w:rPr>
        <w:t xml:space="preserve">в основном </w:t>
      </w:r>
      <w:r w:rsidRPr="00620234">
        <w:rPr>
          <w:rFonts w:ascii="Times New Roman" w:hAnsi="Times New Roman" w:cs="Times New Roman"/>
          <w:sz w:val="24"/>
          <w:szCs w:val="24"/>
        </w:rPr>
        <w:t>я сделала своими руками.</w:t>
      </w:r>
    </w:p>
    <w:p w:rsidR="00F97AB9" w:rsidRPr="00620234" w:rsidRDefault="00F97AB9" w:rsidP="006202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070E" w:rsidRPr="00620234" w:rsidRDefault="0037070E" w:rsidP="0062023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234">
        <w:rPr>
          <w:rStyle w:val="a5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Кейс</w:t>
      </w:r>
    </w:p>
    <w:p w:rsidR="0037070E" w:rsidRPr="00620234" w:rsidRDefault="00620234" w:rsidP="0062023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024" behindDoc="0" locked="0" layoutInCell="1" allowOverlap="1" wp14:anchorId="121C8DD4" wp14:editId="6C79C27F">
            <wp:simplePos x="0" y="0"/>
            <wp:positionH relativeFrom="margin">
              <wp:posOffset>3461385</wp:posOffset>
            </wp:positionH>
            <wp:positionV relativeFrom="margin">
              <wp:posOffset>2896870</wp:posOffset>
            </wp:positionV>
            <wp:extent cx="2441575" cy="2392045"/>
            <wp:effectExtent l="76200" t="76200" r="130175" b="141605"/>
            <wp:wrapSquare wrapText="bothSides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349"/>
                    <a:stretch/>
                  </pic:blipFill>
                  <pic:spPr bwMode="auto">
                    <a:xfrm>
                      <a:off x="0" y="0"/>
                      <a:ext cx="2441575" cy="239204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70E" w:rsidRPr="0062023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="0037070E" w:rsidRPr="00620234">
        <w:rPr>
          <w:rStyle w:val="a5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Кейс</w:t>
      </w:r>
      <w:r w:rsidR="0037070E" w:rsidRPr="006202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 — небольшой чемодан с ручкой для переноски и хранения предметов. В данном случае - это пособие, которое обеспечивает развитию у дошкольников игровых навыков и основы безопасного поведения на дороге. Работа с кейсом востребована детьми и способствует их развитию, открывает множество возможностей для самостоятельной деятельности. Дети используют данный кейс в соответствии с собственным замыслом, сюжетом игры, что способствует развитию творчества, воображения.</w:t>
      </w:r>
      <w:r w:rsidR="0037070E"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7070E" w:rsidRPr="00F97AB9" w:rsidRDefault="0037070E" w:rsidP="00620234">
      <w:pPr>
        <w:spacing w:after="0" w:line="240" w:lineRule="auto"/>
        <w:ind w:left="-567" w:firstLine="567"/>
        <w:jc w:val="both"/>
        <w:rPr>
          <w:rStyle w:val="a5"/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F97AB9">
        <w:rPr>
          <w:rStyle w:val="a5"/>
          <w:rFonts w:ascii="Times New Roman" w:hAnsi="Times New Roman" w:cs="Times New Roman"/>
          <w:bCs/>
          <w:sz w:val="24"/>
          <w:szCs w:val="24"/>
          <w:shd w:val="clear" w:color="auto" w:fill="FFFFFF"/>
        </w:rPr>
        <w:t>Правила игры:</w:t>
      </w:r>
    </w:p>
    <w:p w:rsidR="0037070E" w:rsidRPr="00620234" w:rsidRDefault="0037070E" w:rsidP="00620234">
      <w:pPr>
        <w:spacing w:after="0" w:line="240" w:lineRule="auto"/>
        <w:ind w:left="-567" w:firstLine="567"/>
        <w:jc w:val="both"/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</w:pPr>
      <w:r w:rsidRPr="00620234"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Воспитатель контролирует ход игры; дети - пешеходы разыгрывают разные дорожные ситуации; дети – водители выбирают себе транспортное средство, отгадав загадки о нем. </w:t>
      </w:r>
    </w:p>
    <w:p w:rsidR="0037070E" w:rsidRPr="00F97AB9" w:rsidRDefault="0037070E" w:rsidP="00620234">
      <w:pPr>
        <w:spacing w:after="0" w:line="240" w:lineRule="auto"/>
        <w:ind w:left="-567" w:firstLine="567"/>
        <w:jc w:val="both"/>
        <w:rPr>
          <w:rStyle w:val="a5"/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F97AB9">
        <w:rPr>
          <w:rStyle w:val="a5"/>
          <w:rFonts w:ascii="Times New Roman" w:hAnsi="Times New Roman" w:cs="Times New Roman"/>
          <w:bCs/>
          <w:sz w:val="24"/>
          <w:szCs w:val="24"/>
          <w:shd w:val="clear" w:color="auto" w:fill="FFFFFF"/>
        </w:rPr>
        <w:t>Ход игры:</w:t>
      </w:r>
    </w:p>
    <w:p w:rsidR="0037070E" w:rsidRPr="00620234" w:rsidRDefault="0037070E" w:rsidP="00620234">
      <w:pPr>
        <w:spacing w:after="0" w:line="240" w:lineRule="auto"/>
        <w:ind w:left="-567" w:firstLine="567"/>
        <w:jc w:val="both"/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</w:pPr>
      <w:r w:rsidRPr="00620234"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Дети раскладывают на столе схему – макет дороги, рассаживаются вокруг стола. С помощью игрушечных транспортных средств дети проходят путь от пункта</w:t>
      </w:r>
      <w:proofErr w:type="gramStart"/>
      <w:r w:rsidRPr="00620234"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 А</w:t>
      </w:r>
      <w:proofErr w:type="gramEnd"/>
      <w:r w:rsidRPr="00620234"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 (гараж) до пункта В (магазин, больница, заправочная станция…), соблюдая все правила поведения водителя, дорожные знаки.</w:t>
      </w:r>
    </w:p>
    <w:p w:rsidR="0037070E" w:rsidRPr="00620234" w:rsidRDefault="0037070E" w:rsidP="00620234">
      <w:pPr>
        <w:spacing w:after="0" w:line="240" w:lineRule="auto"/>
        <w:ind w:left="-567" w:firstLine="567"/>
        <w:jc w:val="both"/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</w:pPr>
      <w:r w:rsidRPr="00620234"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Выигрывает тот ребенок, который не нарушил правила безопасной езды. </w:t>
      </w:r>
    </w:p>
    <w:p w:rsidR="0037070E" w:rsidRPr="00620234" w:rsidRDefault="0037070E" w:rsidP="0062023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20234"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В комплект кейса входит</w:t>
      </w:r>
      <w:r w:rsidRPr="006202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37070E" w:rsidRPr="00620234" w:rsidRDefault="0037070E" w:rsidP="00620234">
      <w:pPr>
        <w:spacing w:after="0" w:line="240" w:lineRule="auto"/>
        <w:ind w:left="-567" w:firstLine="567"/>
        <w:jc w:val="both"/>
        <w:rPr>
          <w:rStyle w:val="a5"/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620234"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- макеты перекрестков (регулируемых и нерегулируемых, пресекающихся с трамвайными линиями и др.);</w:t>
      </w:r>
    </w:p>
    <w:p w:rsidR="0037070E" w:rsidRPr="00620234" w:rsidRDefault="00F97AB9" w:rsidP="00620234">
      <w:pPr>
        <w:spacing w:after="0" w:line="240" w:lineRule="auto"/>
        <w:ind w:left="-567" w:firstLine="567"/>
        <w:jc w:val="both"/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</w:pPr>
      <w:r w:rsidRPr="006202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0" locked="0" layoutInCell="1" allowOverlap="1" wp14:anchorId="1D28CA88" wp14:editId="40EE978D">
            <wp:simplePos x="0" y="0"/>
            <wp:positionH relativeFrom="margin">
              <wp:posOffset>2488565</wp:posOffset>
            </wp:positionH>
            <wp:positionV relativeFrom="margin">
              <wp:posOffset>7025640</wp:posOffset>
            </wp:positionV>
            <wp:extent cx="3556635" cy="2147570"/>
            <wp:effectExtent l="76200" t="76200" r="139065" b="138430"/>
            <wp:wrapSquare wrapText="bothSides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6635" cy="214757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70E" w:rsidRPr="00620234"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- игрушечные машинки: легковые, грузовые, мотоциклы, гужевое транспортное средство (для обыгрывания);</w:t>
      </w:r>
    </w:p>
    <w:p w:rsidR="0037070E" w:rsidRPr="00620234" w:rsidRDefault="0037070E" w:rsidP="00620234">
      <w:pPr>
        <w:spacing w:after="0" w:line="240" w:lineRule="auto"/>
        <w:ind w:left="-567" w:firstLine="567"/>
        <w:jc w:val="both"/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</w:pPr>
      <w:r w:rsidRPr="00620234"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- дорожные знаки на подставках;</w:t>
      </w:r>
    </w:p>
    <w:p w:rsidR="0037070E" w:rsidRDefault="0037070E" w:rsidP="00620234">
      <w:pPr>
        <w:spacing w:after="0" w:line="240" w:lineRule="auto"/>
        <w:ind w:left="-567" w:firstLine="567"/>
        <w:jc w:val="both"/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</w:pPr>
      <w:r w:rsidRPr="00620234"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- светофоры.</w:t>
      </w:r>
    </w:p>
    <w:p w:rsidR="0037070E" w:rsidRPr="00620234" w:rsidRDefault="0037070E" w:rsidP="0062023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Но мне хотелось, чтобы детям было интересно с ним играть, а дети любят все новое, яркое. Поэтому я решила кейс изменить, внести элементы </w:t>
      </w:r>
      <w:proofErr w:type="spellStart"/>
      <w:r w:rsidRPr="00620234"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бизиборда</w:t>
      </w:r>
      <w:proofErr w:type="spellEnd"/>
      <w:r w:rsidRPr="00620234"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: замочки, застежки, кармашки, </w:t>
      </w:r>
      <w:proofErr w:type="spellStart"/>
      <w:r w:rsidRPr="00620234"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>шнурочки</w:t>
      </w:r>
      <w:proofErr w:type="spellEnd"/>
      <w:r w:rsidRPr="00620234"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  <w:t xml:space="preserve"> и др.</w:t>
      </w:r>
    </w:p>
    <w:p w:rsidR="0037070E" w:rsidRPr="00620234" w:rsidRDefault="0037070E" w:rsidP="00620234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37070E" w:rsidRPr="00620234" w:rsidRDefault="00F97AB9" w:rsidP="006202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02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 wp14:anchorId="4159C86F" wp14:editId="2C6B1B2C">
            <wp:simplePos x="0" y="0"/>
            <wp:positionH relativeFrom="margin">
              <wp:posOffset>2954020</wp:posOffset>
            </wp:positionH>
            <wp:positionV relativeFrom="margin">
              <wp:posOffset>65405</wp:posOffset>
            </wp:positionV>
            <wp:extent cx="2944495" cy="2249170"/>
            <wp:effectExtent l="76200" t="76200" r="141605" b="132080"/>
            <wp:wrapSquare wrapText="bothSides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224917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70E" w:rsidRPr="0062023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Бизиборд</w:t>
      </w:r>
      <w:r w:rsidR="0037070E" w:rsidRPr="006202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это развивающая доска, или, я бы назвала, обучающая игра для развития мелкой моторики. А на развитие мелкой моторики положительно влияют игры с замками, дверцами и ключами. И все это влияет на работу и развитие детского мозга. </w:t>
      </w:r>
    </w:p>
    <w:p w:rsidR="0037070E" w:rsidRPr="00620234" w:rsidRDefault="0037070E" w:rsidP="00620234">
      <w:pPr>
        <w:shd w:val="clear" w:color="auto" w:fill="FFF9EE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Бизиборд (англ. «</w:t>
      </w:r>
      <w:proofErr w:type="spellStart"/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busy</w:t>
      </w:r>
      <w:proofErr w:type="spellEnd"/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board</w:t>
      </w:r>
      <w:proofErr w:type="spellEnd"/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дословно переводится как «занимательная доска». </w:t>
      </w:r>
    </w:p>
    <w:p w:rsidR="0037070E" w:rsidRPr="00620234" w:rsidRDefault="0037070E" w:rsidP="00620234">
      <w:pPr>
        <w:shd w:val="clear" w:color="auto" w:fill="FFF9EE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классическом варианте бизиборд - это доска прямоугольной формы, на которой закреплены различные развивающие элементы, с которыми взаимодействует ребенок. </w:t>
      </w:r>
    </w:p>
    <w:p w:rsidR="0037070E" w:rsidRPr="00620234" w:rsidRDefault="0037070E" w:rsidP="00620234">
      <w:pPr>
        <w:spacing w:after="0" w:line="240" w:lineRule="auto"/>
        <w:ind w:left="-567" w:firstLine="567"/>
        <w:jc w:val="both"/>
        <w:rPr>
          <w:rStyle w:val="a5"/>
          <w:rFonts w:ascii="Times New Roman" w:hAnsi="Times New Roman" w:cs="Times New Roman"/>
          <w:i w:val="0"/>
          <w:sz w:val="24"/>
          <w:szCs w:val="24"/>
          <w:shd w:val="clear" w:color="auto" w:fill="F4F4F4"/>
        </w:rPr>
      </w:pPr>
      <w:r w:rsidRPr="00620234">
        <w:rPr>
          <w:rStyle w:val="a5"/>
          <w:rFonts w:ascii="Times New Roman" w:hAnsi="Times New Roman" w:cs="Times New Roman"/>
          <w:i w:val="0"/>
          <w:sz w:val="24"/>
          <w:szCs w:val="24"/>
          <w:shd w:val="clear" w:color="auto" w:fill="F4F4F4"/>
        </w:rPr>
        <w:t>Бизиборд надолго увлекает ребенка, ставит перед ним много различных задач, требующих внимательности, усидчивости и настойчивости, развивает творческое и логическое мышление, помощь в освоении правил безопасного поведения на дорогах. </w:t>
      </w:r>
    </w:p>
    <w:p w:rsidR="0037070E" w:rsidRPr="00620234" w:rsidRDefault="0037070E" w:rsidP="00620234">
      <w:pPr>
        <w:pStyle w:val="c4"/>
        <w:shd w:val="clear" w:color="auto" w:fill="FFFFFF"/>
        <w:spacing w:before="0" w:beforeAutospacing="0" w:after="0" w:afterAutospacing="0"/>
        <w:ind w:left="-567" w:firstLine="567"/>
        <w:jc w:val="both"/>
      </w:pPr>
      <w:r w:rsidRPr="00620234">
        <w:rPr>
          <w:shd w:val="clear" w:color="auto" w:fill="FFFFFF"/>
        </w:rPr>
        <w:t xml:space="preserve">С помощью этого хитрого приспособления малыш сможет занять себя сам. В этом есть польза и для взрослых - они смогут отдохнуть, не беспокоясь о том, чтобы развлекать свое чадо. </w:t>
      </w:r>
      <w:r w:rsidRPr="00620234">
        <w:rPr>
          <w:rStyle w:val="c0"/>
        </w:rPr>
        <w:t>Действительно, различные мелкие предметы и яркое оформление могут увлечь ребёнка надолго.</w:t>
      </w:r>
    </w:p>
    <w:p w:rsidR="0037070E" w:rsidRPr="00620234" w:rsidRDefault="0037070E" w:rsidP="006202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02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этим я решила заинтересовать родителей и надеялась на их помощь. Родители поддержали меня, и у нас в группе появился первый бизиборд, сделанный своими руками. </w:t>
      </w:r>
    </w:p>
    <w:p w:rsidR="0037070E" w:rsidRPr="00620234" w:rsidRDefault="0037070E" w:rsidP="006202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02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Создавая дизайн развивающей доски,  я украсила ее картинками и наклейками по теме. Бизиборд нужно систематически дополнять новыми элементами, когда ребенок подрастет или ему станет неинтересно играть. </w:t>
      </w:r>
    </w:p>
    <w:p w:rsidR="0037070E" w:rsidRPr="00620234" w:rsidRDefault="0037070E" w:rsidP="00620234">
      <w:pPr>
        <w:shd w:val="clear" w:color="auto" w:fill="FFF9EE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мелкой моторики является одной из самых главных задач для этой игрушки, но это далеко не все, </w:t>
      </w:r>
      <w:proofErr w:type="gramStart"/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способен хороший бизиборд. Я изменила направление работы классического </w:t>
      </w:r>
      <w:proofErr w:type="spellStart"/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бизиборда</w:t>
      </w:r>
      <w:proofErr w:type="spellEnd"/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 всеми дверцами и застежками поместила игры и задания, выполняя которых  дети закрепляли правила безопасного поведения детей на дорогах.</w:t>
      </w:r>
    </w:p>
    <w:p w:rsidR="0037070E" w:rsidRPr="00620234" w:rsidRDefault="0037070E" w:rsidP="00620234">
      <w:pPr>
        <w:shd w:val="clear" w:color="auto" w:fill="FFF9EE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Различных элементов на </w:t>
      </w:r>
      <w:proofErr w:type="spellStart"/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бизиборде</w:t>
      </w:r>
      <w:proofErr w:type="spellEnd"/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масса, но главное, чтобы эти элементы выполняли </w:t>
      </w:r>
      <w:r w:rsidRPr="006202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свои функции и правильно обучали ребенка</w:t>
      </w: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87C5F" w:rsidRPr="00620234" w:rsidRDefault="00887C5F" w:rsidP="00620234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81F8B" w:rsidRPr="00620234" w:rsidRDefault="0037070E" w:rsidP="00B55DB7">
      <w:pPr>
        <w:shd w:val="clear" w:color="auto" w:fill="FFFFFF"/>
        <w:spacing w:after="0" w:line="240" w:lineRule="auto"/>
        <w:ind w:left="-567" w:firstLine="567"/>
        <w:jc w:val="center"/>
        <w:outlineLvl w:val="3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62023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Бизиборд - кейс </w:t>
      </w:r>
    </w:p>
    <w:p w:rsidR="0037070E" w:rsidRPr="00620234" w:rsidRDefault="0037070E" w:rsidP="0062023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 wp14:anchorId="475082A0" wp14:editId="76B016F4">
            <wp:simplePos x="0" y="0"/>
            <wp:positionH relativeFrom="margin">
              <wp:posOffset>8230870</wp:posOffset>
            </wp:positionH>
            <wp:positionV relativeFrom="margin">
              <wp:posOffset>693420</wp:posOffset>
            </wp:positionV>
            <wp:extent cx="1433830" cy="287718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7" r="23640" b="-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287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23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Бизиборд-кейс</w:t>
      </w:r>
      <w:r w:rsidRPr="006202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или </w:t>
      </w:r>
      <w:r w:rsidRPr="0062023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бизи-кейс</w:t>
      </w:r>
      <w:r w:rsidRPr="006202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Pr="00620234">
        <w:rPr>
          <w:rFonts w:ascii="Times New Roman" w:hAnsi="Times New Roman" w:cs="Times New Roman"/>
          <w:sz w:val="24"/>
          <w:szCs w:val="24"/>
        </w:rPr>
        <w:t>это мобильный развивающий кейс с разнообразными застежками и замками</w:t>
      </w:r>
      <w:r w:rsidRPr="006202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чем польза? Это красивый игрушечный бизи-кейс, играя с которым, ребенок будет развивать свои </w:t>
      </w:r>
      <w:proofErr w:type="gramStart"/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пальчики</w:t>
      </w:r>
      <w:proofErr w:type="gramEnd"/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закреплять правила безопасного поведения на дороге.</w:t>
      </w:r>
    </w:p>
    <w:p w:rsidR="0037070E" w:rsidRPr="00620234" w:rsidRDefault="0037070E" w:rsidP="0062023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игровых элементов так велико, что Бизи-кейс надолго станет самой любимой и полезной игрушкой.</w:t>
      </w:r>
    </w:p>
    <w:p w:rsidR="0037070E" w:rsidRPr="00620234" w:rsidRDefault="00B55DB7" w:rsidP="006202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0234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4E477EFF" wp14:editId="27DFDA39">
            <wp:simplePos x="0" y="0"/>
            <wp:positionH relativeFrom="margin">
              <wp:posOffset>2658110</wp:posOffset>
            </wp:positionH>
            <wp:positionV relativeFrom="margin">
              <wp:posOffset>6734810</wp:posOffset>
            </wp:positionV>
            <wp:extent cx="3405505" cy="2342515"/>
            <wp:effectExtent l="76200" t="76200" r="137795" b="13398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7" r="1385" b="2500"/>
                    <a:stretch/>
                  </pic:blipFill>
                  <pic:spPr bwMode="auto">
                    <a:xfrm>
                      <a:off x="0" y="0"/>
                      <a:ext cx="3405505" cy="234251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70E" w:rsidRPr="00620234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Создавая дизайн развивающего пособия, я старалась внести полезность каждого элемента и объединила все в единый сюжет - обучения детей правилам безопасного поведения на дорогах.</w:t>
      </w:r>
    </w:p>
    <w:p w:rsidR="0037070E" w:rsidRPr="00F97AB9" w:rsidRDefault="0037070E" w:rsidP="00620234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7A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Правила игры:</w:t>
      </w:r>
    </w:p>
    <w:p w:rsidR="0037070E" w:rsidRPr="00620234" w:rsidRDefault="0037070E" w:rsidP="00620234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играть по 2 и более детей. Если дети не читают, воспитатель читает детям задания.</w:t>
      </w:r>
    </w:p>
    <w:p w:rsidR="0037070E" w:rsidRPr="00620234" w:rsidRDefault="0037070E" w:rsidP="00620234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могут прервать игровой процесс и закрыть кейс, чтобы позже вернуться к игре и продолжить с того места, где они остановились. Игра позволит весело и с пользой провести время в дороге. </w:t>
      </w:r>
    </w:p>
    <w:p w:rsidR="0037070E" w:rsidRPr="00F97AB9" w:rsidRDefault="0037070E" w:rsidP="00B55DB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7A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Ход игры:</w:t>
      </w:r>
    </w:p>
    <w:p w:rsidR="0037070E" w:rsidRPr="00620234" w:rsidRDefault="0037070E" w:rsidP="00B55DB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садятся вокруг стола, на котором находится бизи-кейс. По желанию детей начинают выполнять задания в конвертиках или кармашках. За каждый правильный ответ ребенок получает фишку. В конце игры подсчитывается количество фишек. У кого больше фишек, тот и побеждает.</w:t>
      </w:r>
    </w:p>
    <w:p w:rsidR="000F02BA" w:rsidRPr="00620234" w:rsidRDefault="000F02BA" w:rsidP="00620234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70E" w:rsidRPr="00620234" w:rsidRDefault="0037070E" w:rsidP="00620234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Бизи-кейс включает в себя следующие игры-задания:</w:t>
      </w:r>
    </w:p>
    <w:p w:rsidR="00B55DB7" w:rsidRDefault="00C13021" w:rsidP="00C13021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C9A8C26" wp14:editId="1FFF36CB">
            <wp:simplePos x="0" y="0"/>
            <wp:positionH relativeFrom="margin">
              <wp:posOffset>2868295</wp:posOffset>
            </wp:positionH>
            <wp:positionV relativeFrom="margin">
              <wp:posOffset>1390015</wp:posOffset>
            </wp:positionV>
            <wp:extent cx="2973705" cy="2138045"/>
            <wp:effectExtent l="76200" t="76200" r="131445" b="1289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1" r="-177"/>
                    <a:stretch/>
                  </pic:blipFill>
                  <pic:spPr bwMode="auto">
                    <a:xfrm>
                      <a:off x="0" y="0"/>
                      <a:ext cx="2973705" cy="213804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70E"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Собери пазлы.</w:t>
      </w:r>
      <w:r w:rsidR="0037070E"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Соедини поезд.</w:t>
      </w:r>
      <w:r w:rsidR="0037070E"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Поставь правильно.</w:t>
      </w:r>
      <w:r w:rsidR="0037070E"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Отгадай ребус.</w:t>
      </w:r>
      <w:r w:rsidR="0037070E"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 </w:t>
      </w:r>
      <w:proofErr w:type="spellStart"/>
      <w:r w:rsidR="0037070E"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Мегалабиринты</w:t>
      </w:r>
      <w:proofErr w:type="spellEnd"/>
      <w:r w:rsidR="0037070E"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7070E"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Раскраски.</w:t>
      </w:r>
      <w:r w:rsidR="0037070E"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Закончи ряд.</w:t>
      </w:r>
      <w:r w:rsidR="0037070E"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 Назови дорожные знаки.</w:t>
      </w:r>
      <w:r w:rsidR="0037070E"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9. Найди ошибку.</w:t>
      </w:r>
    </w:p>
    <w:p w:rsidR="0037070E" w:rsidRPr="00620234" w:rsidRDefault="0037070E" w:rsidP="00B55DB7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10. Третий лишний</w:t>
      </w:r>
    </w:p>
    <w:p w:rsidR="00C13021" w:rsidRDefault="00C13021" w:rsidP="00620234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9C77F34" wp14:editId="3567CF39">
            <wp:simplePos x="0" y="0"/>
            <wp:positionH relativeFrom="margin">
              <wp:posOffset>-417830</wp:posOffset>
            </wp:positionH>
            <wp:positionV relativeFrom="margin">
              <wp:posOffset>3110865</wp:posOffset>
            </wp:positionV>
            <wp:extent cx="2692400" cy="2086610"/>
            <wp:effectExtent l="76200" t="76200" r="127000" b="14224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" t="6452" r="6052"/>
                    <a:stretch/>
                  </pic:blipFill>
                  <pic:spPr bwMode="auto">
                    <a:xfrm>
                      <a:off x="0" y="0"/>
                      <a:ext cx="2692400" cy="208661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070E" w:rsidRPr="00620234" w:rsidRDefault="0037070E" w:rsidP="00620234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пособия постоянно пополняется новыми подборками в соответствии с возрастом детей.</w:t>
      </w:r>
    </w:p>
    <w:p w:rsidR="0037070E" w:rsidRPr="00620234" w:rsidRDefault="0037070E" w:rsidP="0062023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</w:t>
      </w:r>
      <w:proofErr w:type="gramEnd"/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Бизиборд-Кейс или Бизи-Кейс является одной из разновидностью </w:t>
      </w:r>
      <w:proofErr w:type="spellStart"/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бизибордов</w:t>
      </w:r>
      <w:proofErr w:type="spellEnd"/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детей. Он подойдет как для мальчиков, так и для девочек. Он идеален для маленькой комнаты благодаря своей компактности, т.к. его легко сложить и убрать. Стильный портативный футляр очень удобен для хранения и использования бизи-кейса в поездке. Дорожный вариант бизиборд-кейса подарит множество положительных эмоций детям или даже всей семье. </w:t>
      </w:r>
    </w:p>
    <w:p w:rsidR="0037070E" w:rsidRPr="00620234" w:rsidRDefault="0037070E" w:rsidP="00620234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37070E" w:rsidRPr="00620234" w:rsidRDefault="0037070E" w:rsidP="0062023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234">
        <w:rPr>
          <w:rFonts w:ascii="Times New Roman" w:hAnsi="Times New Roman" w:cs="Times New Roman"/>
          <w:b/>
          <w:sz w:val="24"/>
          <w:szCs w:val="24"/>
        </w:rPr>
        <w:t>Мягкий бизиборд</w:t>
      </w:r>
    </w:p>
    <w:p w:rsidR="0037070E" w:rsidRPr="00620234" w:rsidRDefault="00C13021" w:rsidP="0062023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 wp14:anchorId="28312BFF" wp14:editId="01718DD6">
            <wp:simplePos x="0" y="0"/>
            <wp:positionH relativeFrom="margin">
              <wp:posOffset>3180080</wp:posOffset>
            </wp:positionH>
            <wp:positionV relativeFrom="margin">
              <wp:posOffset>6332855</wp:posOffset>
            </wp:positionV>
            <wp:extent cx="2792095" cy="2371090"/>
            <wp:effectExtent l="76200" t="76200" r="141605" b="124460"/>
            <wp:wrapSquare wrapText="bothSides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237109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70E" w:rsidRPr="00620234">
        <w:rPr>
          <w:rFonts w:ascii="Times New Roman" w:hAnsi="Times New Roman" w:cs="Times New Roman"/>
          <w:b/>
          <w:sz w:val="24"/>
          <w:szCs w:val="24"/>
        </w:rPr>
        <w:t>Мягкий бизиборд</w:t>
      </w:r>
      <w:r w:rsidR="0037070E" w:rsidRPr="00620234">
        <w:rPr>
          <w:rFonts w:ascii="Times New Roman" w:hAnsi="Times New Roman" w:cs="Times New Roman"/>
          <w:sz w:val="24"/>
          <w:szCs w:val="24"/>
        </w:rPr>
        <w:t xml:space="preserve"> –  это идеальный вариант развивающей доски для самых маленьких.</w:t>
      </w:r>
      <w:r w:rsidR="0037070E"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Делают его </w:t>
      </w:r>
      <w:r w:rsidR="0037070E" w:rsidRPr="00620234">
        <w:rPr>
          <w:rFonts w:ascii="Times New Roman" w:hAnsi="Times New Roman" w:cs="Times New Roman"/>
          <w:sz w:val="24"/>
          <w:szCs w:val="24"/>
        </w:rPr>
        <w:t>из мягкой, приятной на ощупь ткани – фетра и текстиля</w:t>
      </w:r>
      <w:r w:rsidR="0037070E"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качестве развивающих элементов используют различные лоскутки, липучки, пуговки, кармашки, застежки и прочее. </w:t>
      </w:r>
    </w:p>
    <w:p w:rsidR="0037070E" w:rsidRPr="00620234" w:rsidRDefault="0037070E" w:rsidP="006202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0234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Развивающую игру можно выполнить на какую-нибудь тему</w:t>
      </w:r>
      <w:r w:rsidR="00F97AB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6202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97AB9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6202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данном случае, </w:t>
      </w:r>
      <w:proofErr w:type="gramStart"/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мягкий</w:t>
      </w:r>
      <w:proofErr w:type="gramEnd"/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бизиборт представляет собой</w:t>
      </w:r>
      <w:r w:rsidRPr="00620234">
        <w:rPr>
          <w:rFonts w:ascii="Times New Roman" w:hAnsi="Times New Roman" w:cs="Times New Roman"/>
          <w:sz w:val="24"/>
          <w:szCs w:val="24"/>
        </w:rPr>
        <w:t xml:space="preserve"> развивающее поле, где собраны настольные, развивающие, дидактические игры на закрепление сигналов светофора, видов транспортных средств и др</w:t>
      </w:r>
      <w:r w:rsidRPr="006202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37070E" w:rsidRPr="00620234" w:rsidRDefault="00C13021" w:rsidP="00620234">
      <w:pPr>
        <w:spacing w:after="0" w:line="240" w:lineRule="auto"/>
        <w:ind w:left="-567" w:firstLine="567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6202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 wp14:anchorId="2D658509" wp14:editId="2AAD7CC4">
            <wp:simplePos x="0" y="0"/>
            <wp:positionH relativeFrom="margin">
              <wp:posOffset>-419735</wp:posOffset>
            </wp:positionH>
            <wp:positionV relativeFrom="margin">
              <wp:posOffset>29845</wp:posOffset>
            </wp:positionV>
            <wp:extent cx="2733040" cy="2164080"/>
            <wp:effectExtent l="76200" t="76200" r="124460" b="140970"/>
            <wp:wrapSquare wrapText="bothSides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4"/>
                    <a:stretch/>
                  </pic:blipFill>
                  <pic:spPr bwMode="auto">
                    <a:xfrm>
                      <a:off x="0" y="0"/>
                      <a:ext cx="2733040" cy="216408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70E"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прекрасный способ решить своеобразные головоломки и открыть разноцветные окошки, за которыми скрываются игры, задания. </w:t>
      </w:r>
      <w:r w:rsidR="0037070E" w:rsidRPr="00620234">
        <w:rPr>
          <w:rStyle w:val="c0"/>
          <w:rFonts w:ascii="Times New Roman" w:hAnsi="Times New Roman" w:cs="Times New Roman"/>
          <w:sz w:val="24"/>
          <w:szCs w:val="24"/>
        </w:rPr>
        <w:t xml:space="preserve">«Окошки» в </w:t>
      </w:r>
      <w:proofErr w:type="spellStart"/>
      <w:r w:rsidR="0037070E" w:rsidRPr="00620234">
        <w:rPr>
          <w:rStyle w:val="c0"/>
          <w:rFonts w:ascii="Times New Roman" w:hAnsi="Times New Roman" w:cs="Times New Roman"/>
          <w:sz w:val="24"/>
          <w:szCs w:val="24"/>
        </w:rPr>
        <w:t>бизиборде</w:t>
      </w:r>
      <w:proofErr w:type="spellEnd"/>
      <w:r w:rsidR="0037070E" w:rsidRPr="00620234">
        <w:rPr>
          <w:rStyle w:val="c0"/>
          <w:rFonts w:ascii="Times New Roman" w:hAnsi="Times New Roman" w:cs="Times New Roman"/>
          <w:sz w:val="24"/>
          <w:szCs w:val="24"/>
        </w:rPr>
        <w:t xml:space="preserve">  - дополнительный элемент для сенсорного развития малышей.</w:t>
      </w:r>
    </w:p>
    <w:p w:rsidR="0037070E" w:rsidRPr="00620234" w:rsidRDefault="0037070E" w:rsidP="0062023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Style w:val="c0"/>
          <w:rFonts w:ascii="Times New Roman" w:hAnsi="Times New Roman" w:cs="Times New Roman"/>
          <w:sz w:val="24"/>
          <w:szCs w:val="24"/>
        </w:rPr>
        <w:t>Б</w:t>
      </w: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лагодаря уникальному </w:t>
      </w:r>
      <w:proofErr w:type="spellStart"/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бизиборду</w:t>
      </w:r>
      <w:proofErr w:type="spellEnd"/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, оформленному ярко и красочно, ребенок не только разовьет воображение, логику, сообразительность и мелкую моторику, но и закрепит правила безопасного поведения на дорогах.</w:t>
      </w:r>
    </w:p>
    <w:p w:rsidR="0037070E" w:rsidRPr="00F97AB9" w:rsidRDefault="0037070E" w:rsidP="0062023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7AB9">
        <w:rPr>
          <w:rStyle w:val="c0"/>
          <w:rFonts w:ascii="Times New Roman" w:hAnsi="Times New Roman" w:cs="Times New Roman"/>
          <w:i/>
          <w:sz w:val="24"/>
          <w:szCs w:val="24"/>
        </w:rPr>
        <w:t>Правила игры:</w:t>
      </w:r>
    </w:p>
    <w:p w:rsidR="0037070E" w:rsidRPr="00620234" w:rsidRDefault="0037070E" w:rsidP="0062023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играть от 1 до 6 детей. Заранее дети договариваются, в каком порядке будут открывать разноцветные окошки.</w:t>
      </w:r>
    </w:p>
    <w:p w:rsidR="0037070E" w:rsidRPr="00F97AB9" w:rsidRDefault="0037070E" w:rsidP="0062023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7A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Ход игры:</w:t>
      </w:r>
    </w:p>
    <w:p w:rsidR="0037070E" w:rsidRPr="00620234" w:rsidRDefault="006769D0" w:rsidP="0062023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366CB58" wp14:editId="5993BB3F">
            <wp:simplePos x="0" y="0"/>
            <wp:positionH relativeFrom="margin">
              <wp:posOffset>3085465</wp:posOffset>
            </wp:positionH>
            <wp:positionV relativeFrom="margin">
              <wp:posOffset>3307080</wp:posOffset>
            </wp:positionV>
            <wp:extent cx="2907665" cy="2179955"/>
            <wp:effectExtent l="76200" t="76200" r="140335" b="12509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217995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70E"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сидят вокруг </w:t>
      </w:r>
      <w:proofErr w:type="gramStart"/>
      <w:r w:rsidR="0037070E"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мягкого</w:t>
      </w:r>
      <w:proofErr w:type="gramEnd"/>
      <w:r w:rsidR="0037070E"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7070E"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бизиборда</w:t>
      </w:r>
      <w:proofErr w:type="spellEnd"/>
      <w:r w:rsidR="0037070E"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лежит на столе. Открывать окошки можно по очереди, если дети будут выполнять задания вместе. В этом случае один называет цвет окошка, другой открывает застежку на окошке, третий – достает задание. Воспитатель читает задание, а дети вместе выполняют его.</w:t>
      </w:r>
    </w:p>
    <w:p w:rsidR="0037070E" w:rsidRPr="00620234" w:rsidRDefault="0037070E" w:rsidP="0062023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же открывать окошки одновременно, но задания будут выполняться параллельно. Зате</w:t>
      </w:r>
      <w:r w:rsidR="00F97AB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меняются заданиями.</w:t>
      </w:r>
    </w:p>
    <w:p w:rsidR="0037070E" w:rsidRPr="00620234" w:rsidRDefault="0037070E" w:rsidP="00620234">
      <w:pPr>
        <w:shd w:val="clear" w:color="auto" w:fill="FFFFFF"/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070E" w:rsidRPr="00620234" w:rsidRDefault="0037070E" w:rsidP="00620234">
      <w:pPr>
        <w:shd w:val="clear" w:color="auto" w:fill="FFFFFF"/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 развивающих заданий</w:t>
      </w:r>
      <w:r w:rsidRPr="0062023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</w:t>
      </w:r>
    </w:p>
    <w:p w:rsidR="0037070E" w:rsidRPr="00620234" w:rsidRDefault="0037070E" w:rsidP="00620234">
      <w:pPr>
        <w:numPr>
          <w:ilvl w:val="0"/>
          <w:numId w:val="1"/>
        </w:numPr>
        <w:shd w:val="clear" w:color="auto" w:fill="FFFFFF"/>
        <w:tabs>
          <w:tab w:val="num" w:pos="0"/>
          <w:tab w:val="left" w:pos="284"/>
          <w:tab w:val="left" w:pos="709"/>
        </w:tabs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Собери пазлы.</w:t>
      </w:r>
    </w:p>
    <w:p w:rsidR="0037070E" w:rsidRPr="00620234" w:rsidRDefault="0037070E" w:rsidP="00620234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Поставь дорожный знак.</w:t>
      </w:r>
    </w:p>
    <w:p w:rsidR="0037070E" w:rsidRPr="00620234" w:rsidRDefault="0037070E" w:rsidP="00620234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Собери по схеме.</w:t>
      </w:r>
    </w:p>
    <w:p w:rsidR="0037070E" w:rsidRPr="00620234" w:rsidRDefault="0037070E" w:rsidP="00620234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Отгадай загадки.</w:t>
      </w:r>
    </w:p>
    <w:p w:rsidR="0037070E" w:rsidRPr="00620234" w:rsidRDefault="0037070E" w:rsidP="00620234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Пройди путь.</w:t>
      </w:r>
    </w:p>
    <w:p w:rsidR="0037070E" w:rsidRPr="00620234" w:rsidRDefault="0037070E" w:rsidP="00620234">
      <w:pPr>
        <w:shd w:val="clear" w:color="auto" w:fill="FFFFFF"/>
        <w:spacing w:after="0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6. Продолжи пословицы и поговорки.</w:t>
      </w:r>
    </w:p>
    <w:p w:rsidR="00D33B30" w:rsidRPr="00620234" w:rsidRDefault="00D33B30" w:rsidP="00620234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7AB9" w:rsidRDefault="00F97AB9" w:rsidP="00620234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3021" w:rsidRDefault="00C13021" w:rsidP="00620234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070E" w:rsidRPr="00620234" w:rsidRDefault="0037070E" w:rsidP="00620234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Настенный бизиборд</w:t>
      </w:r>
    </w:p>
    <w:p w:rsidR="0037070E" w:rsidRPr="00620234" w:rsidRDefault="0037070E" w:rsidP="006769D0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Настенные </w:t>
      </w:r>
      <w:proofErr w:type="spellStart"/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бизиборды</w:t>
      </w:r>
      <w:proofErr w:type="spellEnd"/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предназначены для крепления на стену, поэтому отлично экономят место в детской комнате.</w:t>
      </w:r>
      <w:proofErr w:type="gramEnd"/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могут располагаться на любом расстоянии от пола в зависимости от возраста ребёнка – ниже или выше. Их можно использовать также в дошкольных образовательных учреждениях. Это может быть тот же мягкий бизиборд, о котором говорилось выше.</w:t>
      </w:r>
    </w:p>
    <w:p w:rsidR="0037070E" w:rsidRPr="00620234" w:rsidRDefault="0037070E" w:rsidP="0062023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70E" w:rsidRPr="00620234" w:rsidRDefault="0037070E" w:rsidP="0062023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234">
        <w:rPr>
          <w:rFonts w:ascii="Times New Roman" w:hAnsi="Times New Roman" w:cs="Times New Roman"/>
          <w:b/>
          <w:sz w:val="24"/>
          <w:szCs w:val="24"/>
        </w:rPr>
        <w:t>Лэпбук «Важные странички».</w:t>
      </w:r>
    </w:p>
    <w:p w:rsidR="0037070E" w:rsidRPr="00620234" w:rsidRDefault="006769D0" w:rsidP="006202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02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1B281D7" wp14:editId="082BC6C9">
            <wp:simplePos x="0" y="0"/>
            <wp:positionH relativeFrom="margin">
              <wp:posOffset>3029585</wp:posOffset>
            </wp:positionH>
            <wp:positionV relativeFrom="margin">
              <wp:posOffset>7277735</wp:posOffset>
            </wp:positionV>
            <wp:extent cx="2581910" cy="1989455"/>
            <wp:effectExtent l="76200" t="76200" r="142240" b="125095"/>
            <wp:wrapSquare wrapText="bothSides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"/>
                    <a:stretch/>
                  </pic:blipFill>
                  <pic:spPr bwMode="auto">
                    <a:xfrm>
                      <a:off x="0" y="0"/>
                      <a:ext cx="2581910" cy="198945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70E" w:rsidRPr="00620234">
        <w:rPr>
          <w:rFonts w:ascii="Times New Roman" w:hAnsi="Times New Roman" w:cs="Times New Roman"/>
          <w:b/>
          <w:sz w:val="24"/>
          <w:szCs w:val="24"/>
        </w:rPr>
        <w:t xml:space="preserve">Лэпбук </w:t>
      </w:r>
      <w:proofErr w:type="gramStart"/>
      <w:r w:rsidR="0037070E" w:rsidRPr="00620234">
        <w:rPr>
          <w:rFonts w:ascii="Times New Roman" w:hAnsi="Times New Roman" w:cs="Times New Roman"/>
          <w:sz w:val="24"/>
          <w:szCs w:val="24"/>
        </w:rPr>
        <w:t>выполнен</w:t>
      </w:r>
      <w:proofErr w:type="gramEnd"/>
      <w:r w:rsidR="0037070E" w:rsidRPr="00620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70E" w:rsidRPr="00620234">
        <w:rPr>
          <w:rFonts w:ascii="Times New Roman" w:hAnsi="Times New Roman" w:cs="Times New Roman"/>
          <w:sz w:val="24"/>
          <w:szCs w:val="24"/>
        </w:rPr>
        <w:t xml:space="preserve">в виде большой книги из </w:t>
      </w:r>
      <w:proofErr w:type="spellStart"/>
      <w:r w:rsidR="0037070E" w:rsidRPr="00620234">
        <w:rPr>
          <w:rFonts w:ascii="Times New Roman" w:hAnsi="Times New Roman" w:cs="Times New Roman"/>
          <w:sz w:val="24"/>
          <w:szCs w:val="24"/>
        </w:rPr>
        <w:t>фоамирана</w:t>
      </w:r>
      <w:proofErr w:type="spellEnd"/>
      <w:r w:rsidR="0037070E" w:rsidRPr="00620234">
        <w:rPr>
          <w:rFonts w:ascii="Times New Roman" w:hAnsi="Times New Roman" w:cs="Times New Roman"/>
          <w:sz w:val="24"/>
          <w:szCs w:val="24"/>
        </w:rPr>
        <w:t>, приятен на ощупь</w:t>
      </w:r>
      <w:r w:rsidR="0037070E" w:rsidRPr="00620234">
        <w:rPr>
          <w:rFonts w:ascii="Times New Roman" w:hAnsi="Times New Roman" w:cs="Times New Roman"/>
          <w:b/>
          <w:sz w:val="24"/>
          <w:szCs w:val="24"/>
        </w:rPr>
        <w:t>.</w:t>
      </w:r>
      <w:r w:rsidR="0037070E" w:rsidRPr="0062023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Развивающие книжки из фетра пользуются особой популярностью. </w:t>
      </w:r>
      <w:r w:rsidR="0037070E" w:rsidRPr="00620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70E" w:rsidRPr="0062023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Малыши очень любят самостоятельно листать такие большие и необычные книжки с картинками. Л</w:t>
      </w:r>
      <w:r w:rsidR="0037070E" w:rsidRPr="00620234">
        <w:rPr>
          <w:rFonts w:ascii="Times New Roman" w:hAnsi="Times New Roman" w:cs="Times New Roman"/>
          <w:sz w:val="24"/>
          <w:szCs w:val="24"/>
        </w:rPr>
        <w:t>эпбук «Важные странички» необычен и тем, что книга сделана с мягким переплетом, который легко снимается, и книга превращается в раскладушку.</w:t>
      </w:r>
    </w:p>
    <w:p w:rsidR="0037070E" w:rsidRPr="00620234" w:rsidRDefault="0037070E" w:rsidP="006202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7070E" w:rsidRPr="00620234" w:rsidRDefault="00E07288" w:rsidP="006202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02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523D4DC" wp14:editId="6AA9CA85">
            <wp:simplePos x="0" y="0"/>
            <wp:positionH relativeFrom="margin">
              <wp:posOffset>-457200</wp:posOffset>
            </wp:positionH>
            <wp:positionV relativeFrom="margin">
              <wp:posOffset>123825</wp:posOffset>
            </wp:positionV>
            <wp:extent cx="3315335" cy="1989455"/>
            <wp:effectExtent l="76200" t="76200" r="132715" b="125095"/>
            <wp:wrapSquare wrapText="bothSides"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93"/>
                    <a:stretch/>
                  </pic:blipFill>
                  <pic:spPr bwMode="auto">
                    <a:xfrm>
                      <a:off x="0" y="0"/>
                      <a:ext cx="3315335" cy="198945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70E" w:rsidRPr="00620234">
        <w:rPr>
          <w:rFonts w:ascii="Times New Roman" w:hAnsi="Times New Roman" w:cs="Times New Roman"/>
          <w:sz w:val="24"/>
          <w:szCs w:val="24"/>
        </w:rPr>
        <w:t xml:space="preserve">Но и раскладушка легко отделяется и лэпбук делится на отдельные странички: наземная, воздушная и морская. Под каждым транспортным средством или в потайных карманах спрятаны сюрпризы – задания. </w:t>
      </w:r>
    </w:p>
    <w:p w:rsidR="0037070E" w:rsidRPr="00620234" w:rsidRDefault="0037070E" w:rsidP="006202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Поэтому л</w:t>
      </w:r>
      <w:r w:rsidRPr="00620234">
        <w:rPr>
          <w:rFonts w:ascii="Times New Roman" w:hAnsi="Times New Roman" w:cs="Times New Roman"/>
          <w:sz w:val="24"/>
          <w:szCs w:val="24"/>
        </w:rPr>
        <w:t>эпбук «Важные странички» вызывает у детей двойной интерес. Ведь тут можно рассмотреть на отдельных листах разные виды транспортных средств, заодно искать сюрпризы – задания, а выполняя задания, обыгрывать разные дорожные ситуации.</w:t>
      </w:r>
    </w:p>
    <w:p w:rsidR="0037070E" w:rsidRPr="006769D0" w:rsidRDefault="0037070E" w:rsidP="006202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69D0">
        <w:rPr>
          <w:rFonts w:ascii="Times New Roman" w:hAnsi="Times New Roman" w:cs="Times New Roman"/>
          <w:i/>
          <w:sz w:val="24"/>
          <w:szCs w:val="24"/>
        </w:rPr>
        <w:t>Правила игры:</w:t>
      </w:r>
    </w:p>
    <w:p w:rsidR="0037070E" w:rsidRPr="00620234" w:rsidRDefault="006769D0" w:rsidP="006202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02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B5F493B" wp14:editId="21893048">
            <wp:simplePos x="0" y="0"/>
            <wp:positionH relativeFrom="margin">
              <wp:posOffset>3205480</wp:posOffset>
            </wp:positionH>
            <wp:positionV relativeFrom="margin">
              <wp:posOffset>2724150</wp:posOffset>
            </wp:positionV>
            <wp:extent cx="2760345" cy="2300605"/>
            <wp:effectExtent l="76200" t="76200" r="135255" b="137795"/>
            <wp:wrapSquare wrapText="bothSides"/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230060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70E" w:rsidRPr="00620234">
        <w:rPr>
          <w:rFonts w:ascii="Times New Roman" w:hAnsi="Times New Roman" w:cs="Times New Roman"/>
          <w:sz w:val="24"/>
          <w:szCs w:val="24"/>
        </w:rPr>
        <w:t>Играть могут от 1 до 3 детей, если на страниц</w:t>
      </w:r>
      <w:r w:rsidR="00F02AD1">
        <w:rPr>
          <w:rFonts w:ascii="Times New Roman" w:hAnsi="Times New Roman" w:cs="Times New Roman"/>
          <w:sz w:val="24"/>
          <w:szCs w:val="24"/>
        </w:rPr>
        <w:t>е</w:t>
      </w:r>
      <w:r w:rsidR="0037070E" w:rsidRPr="00620234">
        <w:rPr>
          <w:rFonts w:ascii="Times New Roman" w:hAnsi="Times New Roman" w:cs="Times New Roman"/>
          <w:sz w:val="24"/>
          <w:szCs w:val="24"/>
        </w:rPr>
        <w:t xml:space="preserve"> выполнять задания будет один ребенок. Но можно играть и все группой, поделившись на 3 команды или выполнять задания вместе по порядку. Дети договариваются об этом до начала игры.</w:t>
      </w:r>
    </w:p>
    <w:p w:rsidR="0037070E" w:rsidRPr="006769D0" w:rsidRDefault="0037070E" w:rsidP="006202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69D0">
        <w:rPr>
          <w:rFonts w:ascii="Times New Roman" w:hAnsi="Times New Roman" w:cs="Times New Roman"/>
          <w:i/>
          <w:sz w:val="24"/>
          <w:szCs w:val="24"/>
        </w:rPr>
        <w:t>Ход игры:</w:t>
      </w:r>
    </w:p>
    <w:p w:rsidR="0037070E" w:rsidRPr="00620234" w:rsidRDefault="0037070E" w:rsidP="006202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0234">
        <w:rPr>
          <w:rFonts w:ascii="Times New Roman" w:hAnsi="Times New Roman" w:cs="Times New Roman"/>
          <w:sz w:val="24"/>
          <w:szCs w:val="24"/>
        </w:rPr>
        <w:t>При помощи считалки выбирают ведущего, который открывает книжку и составляет раскладушку. Если дети играют все вместе, ведущий достает задания и выполняют задания вместе. А если в командах, то ведущий раскладушку делит на страницы. Тогда каждая команда со своей страницей садится вокруг своего стола и по сигналу начинает выполнять задания. Выигрывает та команда, которая раньше выполнит задания.</w:t>
      </w:r>
    </w:p>
    <w:p w:rsidR="00003B24" w:rsidRPr="00620234" w:rsidRDefault="00003B24" w:rsidP="00620234">
      <w:pPr>
        <w:shd w:val="clear" w:color="auto" w:fill="FFFFFF"/>
        <w:spacing w:after="0" w:line="240" w:lineRule="auto"/>
        <w:ind w:left="-567" w:firstLine="56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070E" w:rsidRPr="00620234" w:rsidRDefault="0037070E" w:rsidP="00620234">
      <w:pPr>
        <w:shd w:val="clear" w:color="auto" w:fill="FFFFFF"/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Дорожная игра «</w:t>
      </w:r>
      <w:r w:rsidRPr="0062023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Road</w:t>
      </w:r>
      <w:r w:rsidRPr="00620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2023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qame</w:t>
      </w:r>
      <w:r w:rsidRPr="00620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37070E" w:rsidRPr="00620234" w:rsidRDefault="00AF1B93" w:rsidP="00620234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2D35851D" wp14:editId="79406E9E">
            <wp:simplePos x="0" y="0"/>
            <wp:positionH relativeFrom="margin">
              <wp:posOffset>3556000</wp:posOffset>
            </wp:positionH>
            <wp:positionV relativeFrom="margin">
              <wp:posOffset>5778500</wp:posOffset>
            </wp:positionV>
            <wp:extent cx="2371090" cy="3279140"/>
            <wp:effectExtent l="76200" t="76200" r="124460" b="13081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0" r="24250" b="-4"/>
                    <a:stretch/>
                  </pic:blipFill>
                  <pic:spPr bwMode="auto">
                    <a:xfrm>
                      <a:off x="0" y="0"/>
                      <a:ext cx="2371090" cy="327914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70E"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занять ребенка во время поездки на автомобиле? - Актуальный вопрос для всех родителей. Есть в автомобиле одна проблема: как хранить игрушки, чтобы они всегда были под рукой, и ребёнок мог взять их сам, если мама, например, сидит за рулём, а малыш находится в кресле один.  </w:t>
      </w:r>
      <w:r w:rsidR="0037070E" w:rsidRPr="0062023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Но я</w:t>
      </w:r>
      <w:r w:rsidR="0037070E" w:rsidRPr="0062023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37070E"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нашла решение и этой проблемы. </w:t>
      </w:r>
    </w:p>
    <w:p w:rsidR="0037070E" w:rsidRPr="00620234" w:rsidRDefault="0037070E" w:rsidP="00620234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Посмотрите, какие удобные и многофункциональные кармашки вы можете повесить на сиденье перед ребёнком или рядом с ним.</w:t>
      </w:r>
    </w:p>
    <w:p w:rsidR="0037070E" w:rsidRPr="00620234" w:rsidRDefault="0037070E" w:rsidP="00620234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знают, как не любят дети сидеть пристегнутыми в автокресле. Особенно трудно усидеть энерджайзеру во время долгой поездки или в пробке. Если под рукой нет планшета, все мульт</w:t>
      </w:r>
      <w:r w:rsidR="00F02AD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фильмы</w:t>
      </w: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просмотрены, книжки прочитаны, а музыка надоела, отвлеките ребенка играми.</w:t>
      </w:r>
    </w:p>
    <w:p w:rsidR="0037070E" w:rsidRPr="00620234" w:rsidRDefault="0037070E" w:rsidP="006202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02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7E08F5F" wp14:editId="3CE8FF9C">
            <wp:simplePos x="0" y="0"/>
            <wp:positionH relativeFrom="margin">
              <wp:posOffset>7308850</wp:posOffset>
            </wp:positionH>
            <wp:positionV relativeFrom="margin">
              <wp:posOffset>5021580</wp:posOffset>
            </wp:positionV>
            <wp:extent cx="2314575" cy="173545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234">
        <w:rPr>
          <w:rFonts w:ascii="Times New Roman" w:hAnsi="Times New Roman" w:cs="Times New Roman"/>
          <w:sz w:val="24"/>
          <w:szCs w:val="24"/>
        </w:rPr>
        <w:t xml:space="preserve">Все дорожные игры - это не только развлечение </w:t>
      </w:r>
      <w:r w:rsidR="00F02AD1">
        <w:rPr>
          <w:rFonts w:ascii="Times New Roman" w:hAnsi="Times New Roman" w:cs="Times New Roman"/>
          <w:sz w:val="24"/>
          <w:szCs w:val="24"/>
        </w:rPr>
        <w:t xml:space="preserve">для </w:t>
      </w:r>
      <w:r w:rsidRPr="00620234">
        <w:rPr>
          <w:rFonts w:ascii="Times New Roman" w:hAnsi="Times New Roman" w:cs="Times New Roman"/>
          <w:sz w:val="24"/>
          <w:szCs w:val="24"/>
        </w:rPr>
        <w:t>ребенка, но и огромная польза, ведь они позволяют ребенку расширить кругозор, развить определенные навыки, закрепить имеющиеся знания.</w:t>
      </w:r>
    </w:p>
    <w:p w:rsidR="00F02AD1" w:rsidRDefault="00F02AD1" w:rsidP="006202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7070E" w:rsidRPr="006769D0" w:rsidRDefault="0037070E" w:rsidP="006202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69D0">
        <w:rPr>
          <w:rFonts w:ascii="Times New Roman" w:hAnsi="Times New Roman" w:cs="Times New Roman"/>
          <w:i/>
          <w:sz w:val="24"/>
          <w:szCs w:val="24"/>
        </w:rPr>
        <w:lastRenderedPageBreak/>
        <w:t>Правила игры:</w:t>
      </w:r>
    </w:p>
    <w:p w:rsidR="0037070E" w:rsidRPr="00620234" w:rsidRDefault="0037070E" w:rsidP="006202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0234">
        <w:rPr>
          <w:rFonts w:ascii="Times New Roman" w:hAnsi="Times New Roman" w:cs="Times New Roman"/>
          <w:sz w:val="24"/>
          <w:szCs w:val="24"/>
        </w:rPr>
        <w:t>Ребенок по желанию открывает кармашки и выполняет задания по порядку.</w:t>
      </w:r>
    </w:p>
    <w:p w:rsidR="0037070E" w:rsidRPr="006769D0" w:rsidRDefault="0037070E" w:rsidP="006202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69D0">
        <w:rPr>
          <w:rFonts w:ascii="Times New Roman" w:hAnsi="Times New Roman" w:cs="Times New Roman"/>
          <w:i/>
          <w:sz w:val="24"/>
          <w:szCs w:val="24"/>
        </w:rPr>
        <w:t>Ход игры:</w:t>
      </w:r>
    </w:p>
    <w:p w:rsidR="0037070E" w:rsidRDefault="00F02AD1" w:rsidP="006202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02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182850A7" wp14:editId="5DAAD994">
            <wp:simplePos x="0" y="0"/>
            <wp:positionH relativeFrom="margin">
              <wp:posOffset>3004185</wp:posOffset>
            </wp:positionH>
            <wp:positionV relativeFrom="margin">
              <wp:posOffset>1548765</wp:posOffset>
            </wp:positionV>
            <wp:extent cx="2840990" cy="2129790"/>
            <wp:effectExtent l="76200" t="76200" r="130810" b="13716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 (2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212979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2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42908C51" wp14:editId="3E63DD29">
            <wp:simplePos x="0" y="0"/>
            <wp:positionH relativeFrom="margin">
              <wp:posOffset>-48260</wp:posOffset>
            </wp:positionH>
            <wp:positionV relativeFrom="margin">
              <wp:posOffset>1548765</wp:posOffset>
            </wp:positionV>
            <wp:extent cx="2765425" cy="2139950"/>
            <wp:effectExtent l="76200" t="76200" r="130175" b="12700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 (1)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022" b="-88"/>
                    <a:stretch/>
                  </pic:blipFill>
                  <pic:spPr bwMode="auto">
                    <a:xfrm>
                      <a:off x="0" y="0"/>
                      <a:ext cx="2765425" cy="213995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70E" w:rsidRPr="00620234">
        <w:rPr>
          <w:rFonts w:ascii="Times New Roman" w:hAnsi="Times New Roman" w:cs="Times New Roman"/>
          <w:sz w:val="24"/>
          <w:szCs w:val="24"/>
        </w:rPr>
        <w:t>Игра проводится в автомобиле во время поездки или отдыха. Перед ребенком за передним сидением вешается игровое пособие. Ребенок если читает, может выполнять задания самостоятельно, не отвлекая взрослых. А если не умеет еще читать, то рядом сидящий взрослый читает задания, а ребенок их выполняет. Задания нужно подбирать по возрасту детей.</w:t>
      </w:r>
    </w:p>
    <w:p w:rsidR="006769D0" w:rsidRPr="00620234" w:rsidRDefault="006769D0" w:rsidP="006202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070E" w:rsidRPr="00620234" w:rsidRDefault="0037070E" w:rsidP="0062023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0234">
        <w:rPr>
          <w:rFonts w:ascii="Times New Roman" w:hAnsi="Times New Roman" w:cs="Times New Roman"/>
          <w:sz w:val="24"/>
          <w:szCs w:val="24"/>
        </w:rPr>
        <w:t xml:space="preserve">Подготовьтесь к поездке заранее — продумайте, что взять с собой в поездку, как и </w:t>
      </w:r>
      <w:proofErr w:type="gramStart"/>
      <w:r w:rsidRPr="00620234">
        <w:rPr>
          <w:rFonts w:ascii="Times New Roman" w:hAnsi="Times New Roman" w:cs="Times New Roman"/>
          <w:sz w:val="24"/>
          <w:szCs w:val="24"/>
        </w:rPr>
        <w:t>чем</w:t>
      </w:r>
      <w:proofErr w:type="gramEnd"/>
      <w:r w:rsidRPr="00620234">
        <w:rPr>
          <w:rFonts w:ascii="Times New Roman" w:hAnsi="Times New Roman" w:cs="Times New Roman"/>
          <w:sz w:val="24"/>
          <w:szCs w:val="24"/>
        </w:rPr>
        <w:t xml:space="preserve"> развлекать ребенка в дороге, - и вы удивитесь, как быстро и весело пролетит время!</w:t>
      </w:r>
    </w:p>
    <w:p w:rsidR="0037070E" w:rsidRPr="00620234" w:rsidRDefault="0037070E" w:rsidP="0062023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6E7F934" wp14:editId="4C501F80">
            <wp:simplePos x="0" y="0"/>
            <wp:positionH relativeFrom="margin">
              <wp:posOffset>7514590</wp:posOffset>
            </wp:positionH>
            <wp:positionV relativeFrom="margin">
              <wp:posOffset>-9525</wp:posOffset>
            </wp:positionV>
            <wp:extent cx="2266950" cy="169989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же взять в  дорогу с ребенком, когда вы отправляетесь в долгое автомобильное путешествие:</w:t>
      </w:r>
    </w:p>
    <w:p w:rsidR="0037070E" w:rsidRPr="00620234" w:rsidRDefault="0037070E" w:rsidP="00620234">
      <w:pPr>
        <w:numPr>
          <w:ilvl w:val="0"/>
          <w:numId w:val="2"/>
        </w:numPr>
        <w:tabs>
          <w:tab w:val="num" w:pos="-567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настольные игры на магнитиках;</w:t>
      </w:r>
    </w:p>
    <w:p w:rsidR="0037070E" w:rsidRPr="00620234" w:rsidRDefault="0037070E" w:rsidP="00620234">
      <w:pPr>
        <w:numPr>
          <w:ilvl w:val="0"/>
          <w:numId w:val="2"/>
        </w:numPr>
        <w:tabs>
          <w:tab w:val="num" w:pos="-567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бумагу, блокнот;</w:t>
      </w:r>
    </w:p>
    <w:p w:rsidR="0037070E" w:rsidRPr="00620234" w:rsidRDefault="0037070E" w:rsidP="00620234">
      <w:pPr>
        <w:numPr>
          <w:ilvl w:val="0"/>
          <w:numId w:val="2"/>
        </w:numPr>
        <w:tabs>
          <w:tab w:val="num" w:pos="-567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фломастеры (лучше толстые и короткие — так безопасней);</w:t>
      </w:r>
    </w:p>
    <w:p w:rsidR="0037070E" w:rsidRPr="00620234" w:rsidRDefault="0037070E" w:rsidP="00620234">
      <w:pPr>
        <w:numPr>
          <w:ilvl w:val="0"/>
          <w:numId w:val="2"/>
        </w:numPr>
        <w:tabs>
          <w:tab w:val="num" w:pos="-567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 любимых игрушек;</w:t>
      </w:r>
    </w:p>
    <w:p w:rsidR="0037070E" w:rsidRPr="00620234" w:rsidRDefault="0037070E" w:rsidP="00620234">
      <w:pPr>
        <w:numPr>
          <w:ilvl w:val="0"/>
          <w:numId w:val="2"/>
        </w:numPr>
        <w:tabs>
          <w:tab w:val="num" w:pos="-567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секретный мешочек. Туда положите несколько забавных мелочей — из тех, что ребёнку нравятся, и что-нибудь новое;</w:t>
      </w:r>
    </w:p>
    <w:p w:rsidR="0037070E" w:rsidRPr="00620234" w:rsidRDefault="0037070E" w:rsidP="00620234">
      <w:pPr>
        <w:numPr>
          <w:ilvl w:val="0"/>
          <w:numId w:val="2"/>
        </w:numPr>
        <w:tabs>
          <w:tab w:val="num" w:pos="-567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книжки-малышки. Их можно купить в магазине или сделать самим, привлекая в работу ребенка.</w:t>
      </w:r>
    </w:p>
    <w:p w:rsidR="008C020D" w:rsidRPr="00620234" w:rsidRDefault="008C020D" w:rsidP="0062023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020D" w:rsidRPr="00620234" w:rsidRDefault="007B6EC5" w:rsidP="00620234">
      <w:pPr>
        <w:pStyle w:val="a4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6202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45DD97C" wp14:editId="4F6D55F1">
            <wp:simplePos x="0" y="0"/>
            <wp:positionH relativeFrom="margin">
              <wp:posOffset>2484120</wp:posOffset>
            </wp:positionH>
            <wp:positionV relativeFrom="margin">
              <wp:posOffset>6143625</wp:posOffset>
            </wp:positionV>
            <wp:extent cx="3546475" cy="2190115"/>
            <wp:effectExtent l="76200" t="76200" r="130175" b="133985"/>
            <wp:wrapSquare wrapText="bothSides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5"/>
                    <a:stretch/>
                  </pic:blipFill>
                  <pic:spPr bwMode="auto">
                    <a:xfrm>
                      <a:off x="0" y="0"/>
                      <a:ext cx="3546475" cy="219011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7070E"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когда захотите сделать перерыв, напрягите память и порадуйте друг друга веселой считалкой или же звучным стихотворением. Если рифма придется по душе вашему ребенку, то тренируйте память. Смело принимайтесь за заучивание стихотворения.</w:t>
      </w:r>
      <w:r w:rsidR="008C020D"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7070E" w:rsidRPr="00620234" w:rsidRDefault="0037070E" w:rsidP="00620234">
      <w:p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тренировки и развития мелкой моторики вполне подойдут шнуровки и пазлы. А что тут такого? Время поездки, наверняка, позволяет, чтобы  ваш ребенок собрал любимый пазл.</w:t>
      </w:r>
    </w:p>
    <w:p w:rsidR="0037070E" w:rsidRPr="00620234" w:rsidRDefault="0037070E" w:rsidP="0062023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забудьте положить  любимые всеми детьми книжки с наклейками. Сейчас такие книжки стоят недорого, а выпускается их огромное количество с расчетом на детей от года и старше.</w:t>
      </w:r>
    </w:p>
    <w:p w:rsidR="00BC3761" w:rsidRPr="00620234" w:rsidRDefault="0037070E" w:rsidP="00B40A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0234">
        <w:rPr>
          <w:rFonts w:ascii="Times New Roman" w:eastAsia="Times New Roman" w:hAnsi="Times New Roman" w:cs="Times New Roman"/>
          <w:sz w:val="24"/>
          <w:szCs w:val="24"/>
          <w:lang w:eastAsia="ru-RU"/>
        </w:rPr>
        <w:t>С этой игрой любое семейное путешествие на автомобиле –  для взрослых будет спокойным, а для детей будет веселым, познавательным, увлекательным!</w:t>
      </w:r>
    </w:p>
    <w:sectPr w:rsidR="00BC3761" w:rsidRPr="00620234" w:rsidSect="008C020D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D4491F"/>
    <w:multiLevelType w:val="multilevel"/>
    <w:tmpl w:val="E9E0E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DD3040A"/>
    <w:multiLevelType w:val="multilevel"/>
    <w:tmpl w:val="650254D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B5C"/>
    <w:rsid w:val="00003B24"/>
    <w:rsid w:val="000F02BA"/>
    <w:rsid w:val="00181F8B"/>
    <w:rsid w:val="003342B6"/>
    <w:rsid w:val="0037070E"/>
    <w:rsid w:val="004C0B5C"/>
    <w:rsid w:val="00590E34"/>
    <w:rsid w:val="00620234"/>
    <w:rsid w:val="006769D0"/>
    <w:rsid w:val="007B6EC5"/>
    <w:rsid w:val="00887C5F"/>
    <w:rsid w:val="008C020D"/>
    <w:rsid w:val="00A815C9"/>
    <w:rsid w:val="00AF1B93"/>
    <w:rsid w:val="00B40A72"/>
    <w:rsid w:val="00B55DB7"/>
    <w:rsid w:val="00BC3761"/>
    <w:rsid w:val="00C13021"/>
    <w:rsid w:val="00D33B30"/>
    <w:rsid w:val="00E07288"/>
    <w:rsid w:val="00F02AD1"/>
    <w:rsid w:val="00F11FE6"/>
    <w:rsid w:val="00F9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7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0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7070E"/>
    <w:pPr>
      <w:ind w:left="720"/>
      <w:contextualSpacing/>
    </w:pPr>
  </w:style>
  <w:style w:type="paragraph" w:customStyle="1" w:styleId="c4">
    <w:name w:val="c4"/>
    <w:basedOn w:val="a"/>
    <w:uiPriority w:val="99"/>
    <w:rsid w:val="00370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7070E"/>
  </w:style>
  <w:style w:type="character" w:styleId="a5">
    <w:name w:val="Emphasis"/>
    <w:basedOn w:val="a0"/>
    <w:uiPriority w:val="20"/>
    <w:qFormat/>
    <w:rsid w:val="0037070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81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1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7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0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7070E"/>
    <w:pPr>
      <w:ind w:left="720"/>
      <w:contextualSpacing/>
    </w:pPr>
  </w:style>
  <w:style w:type="paragraph" w:customStyle="1" w:styleId="c4">
    <w:name w:val="c4"/>
    <w:basedOn w:val="a"/>
    <w:uiPriority w:val="99"/>
    <w:rsid w:val="00370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7070E"/>
  </w:style>
  <w:style w:type="character" w:styleId="a5">
    <w:name w:val="Emphasis"/>
    <w:basedOn w:val="a0"/>
    <w:uiPriority w:val="20"/>
    <w:qFormat/>
    <w:rsid w:val="0037070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81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1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8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1821</Words>
  <Characters>10385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dcterms:created xsi:type="dcterms:W3CDTF">2022-11-10T18:48:00Z</dcterms:created>
  <dcterms:modified xsi:type="dcterms:W3CDTF">2022-11-11T18:20:00Z</dcterms:modified>
</cp:coreProperties>
</file>