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D98" w:rsidRPr="003C1C76" w:rsidRDefault="003C1C76" w:rsidP="003C1C76">
      <w:pPr>
        <w:shd w:val="clear" w:color="auto" w:fill="FFFFFF" w:themeFill="background1"/>
        <w:spacing w:after="0"/>
        <w:outlineLvl w:val="0"/>
        <w:rPr>
          <w:rFonts w:ascii="Times New Roman" w:eastAsia="Times New Roman" w:hAnsi="Times New Roman" w:cs="Times New Roman"/>
          <w:b/>
          <w:bCs/>
          <w:kern w:val="36"/>
          <w:sz w:val="24"/>
          <w:szCs w:val="24"/>
          <w:lang w:eastAsia="ru-RU"/>
        </w:rPr>
      </w:pPr>
      <w:r w:rsidRPr="003C1C76">
        <w:rPr>
          <w:rFonts w:ascii="Times New Roman" w:eastAsia="Times New Roman" w:hAnsi="Times New Roman" w:cs="Times New Roman"/>
          <w:b/>
          <w:bCs/>
          <w:kern w:val="36"/>
          <w:sz w:val="24"/>
          <w:szCs w:val="24"/>
          <w:lang w:eastAsia="ru-RU"/>
        </w:rPr>
        <w:t>Разработка по теме «</w:t>
      </w:r>
      <w:r w:rsidR="00270478" w:rsidRPr="003C1C76">
        <w:rPr>
          <w:rFonts w:ascii="Times New Roman" w:eastAsia="Times New Roman" w:hAnsi="Times New Roman" w:cs="Times New Roman"/>
          <w:b/>
          <w:bCs/>
          <w:kern w:val="36"/>
          <w:sz w:val="24"/>
          <w:szCs w:val="24"/>
          <w:lang w:eastAsia="ru-RU"/>
        </w:rPr>
        <w:t>П</w:t>
      </w:r>
      <w:r w:rsidR="00843D98" w:rsidRPr="003C1C76">
        <w:rPr>
          <w:rFonts w:ascii="Times New Roman" w:eastAsia="Times New Roman" w:hAnsi="Times New Roman" w:cs="Times New Roman"/>
          <w:b/>
          <w:bCs/>
          <w:kern w:val="36"/>
          <w:sz w:val="24"/>
          <w:szCs w:val="24"/>
          <w:lang w:eastAsia="ru-RU"/>
        </w:rPr>
        <w:t xml:space="preserve">рименение </w:t>
      </w:r>
      <w:proofErr w:type="spellStart"/>
      <w:r w:rsidR="00843D98" w:rsidRPr="003C1C76">
        <w:rPr>
          <w:rFonts w:ascii="Times New Roman" w:eastAsia="Times New Roman" w:hAnsi="Times New Roman" w:cs="Times New Roman"/>
          <w:b/>
          <w:bCs/>
          <w:kern w:val="36"/>
          <w:sz w:val="24"/>
          <w:szCs w:val="24"/>
          <w:lang w:eastAsia="ru-RU"/>
        </w:rPr>
        <w:t>табата</w:t>
      </w:r>
      <w:proofErr w:type="spellEnd"/>
      <w:r w:rsidR="00843D98" w:rsidRPr="003C1C76">
        <w:rPr>
          <w:rFonts w:ascii="Times New Roman" w:eastAsia="Times New Roman" w:hAnsi="Times New Roman" w:cs="Times New Roman"/>
          <w:b/>
          <w:bCs/>
          <w:kern w:val="36"/>
          <w:sz w:val="24"/>
          <w:szCs w:val="24"/>
          <w:lang w:eastAsia="ru-RU"/>
        </w:rPr>
        <w:t xml:space="preserve"> - тренировок на занятиях внеурочной деятельности</w:t>
      </w:r>
      <w:r w:rsidRPr="003C1C76">
        <w:rPr>
          <w:rFonts w:ascii="Times New Roman" w:eastAsia="Times New Roman" w:hAnsi="Times New Roman" w:cs="Times New Roman"/>
          <w:b/>
          <w:bCs/>
          <w:kern w:val="36"/>
          <w:sz w:val="24"/>
          <w:szCs w:val="24"/>
          <w:lang w:eastAsia="ru-RU"/>
        </w:rPr>
        <w:t>»</w:t>
      </w:r>
      <w:r w:rsidR="00843D98" w:rsidRPr="003C1C76">
        <w:rPr>
          <w:rFonts w:ascii="Times New Roman" w:eastAsia="Times New Roman" w:hAnsi="Times New Roman" w:cs="Times New Roman"/>
          <w:b/>
          <w:bCs/>
          <w:kern w:val="36"/>
          <w:sz w:val="24"/>
          <w:szCs w:val="24"/>
          <w:lang w:eastAsia="ru-RU"/>
        </w:rPr>
        <w:t>.</w:t>
      </w:r>
    </w:p>
    <w:p w:rsidR="00843D98" w:rsidRPr="003C1C76" w:rsidRDefault="00843D98" w:rsidP="003C1C76">
      <w:pPr>
        <w:shd w:val="clear" w:color="auto" w:fill="FFFFFF" w:themeFill="background1"/>
        <w:spacing w:after="0"/>
        <w:contextualSpacing/>
        <w:jc w:val="center"/>
        <w:rPr>
          <w:rFonts w:ascii="Times New Roman" w:hAnsi="Times New Roman" w:cs="Times New Roman"/>
          <w:sz w:val="24"/>
          <w:szCs w:val="24"/>
        </w:rPr>
      </w:pPr>
    </w:p>
    <w:p w:rsidR="003C1C76" w:rsidRPr="003C1C76" w:rsidRDefault="00843D98" w:rsidP="003C1C76">
      <w:pPr>
        <w:shd w:val="clear" w:color="auto" w:fill="FFFFFF" w:themeFill="background1"/>
        <w:spacing w:after="0"/>
        <w:outlineLvl w:val="0"/>
        <w:rPr>
          <w:rFonts w:ascii="Times New Roman" w:eastAsia="Times New Roman" w:hAnsi="Times New Roman" w:cs="Times New Roman"/>
          <w:b/>
          <w:bCs/>
          <w:kern w:val="36"/>
          <w:sz w:val="24"/>
          <w:szCs w:val="24"/>
          <w:lang w:eastAsia="ru-RU"/>
        </w:rPr>
      </w:pPr>
      <w:r w:rsidRPr="003C1C76">
        <w:rPr>
          <w:rFonts w:ascii="Times New Roman" w:hAnsi="Times New Roman" w:cs="Times New Roman"/>
          <w:sz w:val="24"/>
          <w:szCs w:val="24"/>
        </w:rPr>
        <w:tab/>
      </w:r>
      <w:r w:rsidR="003C1C76" w:rsidRPr="003C1C76">
        <w:rPr>
          <w:rFonts w:ascii="Times New Roman" w:eastAsia="Times New Roman" w:hAnsi="Times New Roman" w:cs="Times New Roman"/>
          <w:b/>
          <w:bCs/>
          <w:kern w:val="36"/>
          <w:sz w:val="24"/>
          <w:szCs w:val="24"/>
          <w:lang w:eastAsia="ru-RU"/>
        </w:rPr>
        <w:t xml:space="preserve">Составители: </w:t>
      </w:r>
      <w:proofErr w:type="spellStart"/>
      <w:r w:rsidR="003C1C76" w:rsidRPr="003C1C76">
        <w:rPr>
          <w:rFonts w:ascii="Times New Roman" w:eastAsia="Times New Roman" w:hAnsi="Times New Roman" w:cs="Times New Roman"/>
          <w:b/>
          <w:bCs/>
          <w:kern w:val="36"/>
          <w:sz w:val="24"/>
          <w:szCs w:val="24"/>
          <w:lang w:eastAsia="ru-RU"/>
        </w:rPr>
        <w:t>Шнитова</w:t>
      </w:r>
      <w:proofErr w:type="spellEnd"/>
      <w:r w:rsidR="003C1C76" w:rsidRPr="003C1C76">
        <w:rPr>
          <w:rFonts w:ascii="Times New Roman" w:eastAsia="Times New Roman" w:hAnsi="Times New Roman" w:cs="Times New Roman"/>
          <w:b/>
          <w:bCs/>
          <w:kern w:val="36"/>
          <w:sz w:val="24"/>
          <w:szCs w:val="24"/>
          <w:lang w:eastAsia="ru-RU"/>
        </w:rPr>
        <w:t xml:space="preserve"> Алена Владимировна, </w:t>
      </w:r>
      <w:proofErr w:type="spellStart"/>
      <w:r w:rsidR="003C1C76" w:rsidRPr="003C1C76">
        <w:rPr>
          <w:rFonts w:ascii="Times New Roman" w:eastAsia="Times New Roman" w:hAnsi="Times New Roman" w:cs="Times New Roman"/>
          <w:b/>
          <w:bCs/>
          <w:kern w:val="36"/>
          <w:sz w:val="24"/>
          <w:szCs w:val="24"/>
          <w:lang w:eastAsia="ru-RU"/>
        </w:rPr>
        <w:t>Шатунова</w:t>
      </w:r>
      <w:proofErr w:type="spellEnd"/>
      <w:r w:rsidR="003C1C76" w:rsidRPr="003C1C76">
        <w:rPr>
          <w:rFonts w:ascii="Times New Roman" w:eastAsia="Times New Roman" w:hAnsi="Times New Roman" w:cs="Times New Roman"/>
          <w:b/>
          <w:bCs/>
          <w:kern w:val="36"/>
          <w:sz w:val="24"/>
          <w:szCs w:val="24"/>
          <w:lang w:eastAsia="ru-RU"/>
        </w:rPr>
        <w:t xml:space="preserve"> Светлана Владимировна, учителя физической культуры МБОУ ШР «</w:t>
      </w:r>
      <w:proofErr w:type="spellStart"/>
      <w:r w:rsidR="003C1C76" w:rsidRPr="003C1C76">
        <w:rPr>
          <w:rFonts w:ascii="Times New Roman" w:eastAsia="Times New Roman" w:hAnsi="Times New Roman" w:cs="Times New Roman"/>
          <w:b/>
          <w:bCs/>
          <w:kern w:val="36"/>
          <w:sz w:val="24"/>
          <w:szCs w:val="24"/>
          <w:lang w:eastAsia="ru-RU"/>
        </w:rPr>
        <w:t>Шелеховский</w:t>
      </w:r>
      <w:proofErr w:type="spellEnd"/>
      <w:r w:rsidR="003C1C76" w:rsidRPr="003C1C76">
        <w:rPr>
          <w:rFonts w:ascii="Times New Roman" w:eastAsia="Times New Roman" w:hAnsi="Times New Roman" w:cs="Times New Roman"/>
          <w:b/>
          <w:bCs/>
          <w:kern w:val="36"/>
          <w:sz w:val="24"/>
          <w:szCs w:val="24"/>
          <w:lang w:eastAsia="ru-RU"/>
        </w:rPr>
        <w:t xml:space="preserve"> лицей» - СОШ с. </w:t>
      </w:r>
      <w:proofErr w:type="spellStart"/>
      <w:r w:rsidR="003C1C76" w:rsidRPr="003C1C76">
        <w:rPr>
          <w:rFonts w:ascii="Times New Roman" w:eastAsia="Times New Roman" w:hAnsi="Times New Roman" w:cs="Times New Roman"/>
          <w:b/>
          <w:bCs/>
          <w:kern w:val="36"/>
          <w:sz w:val="24"/>
          <w:szCs w:val="24"/>
          <w:lang w:eastAsia="ru-RU"/>
        </w:rPr>
        <w:t>Баклаши</w:t>
      </w:r>
      <w:proofErr w:type="spellEnd"/>
      <w:r w:rsidR="003C1C76" w:rsidRPr="003C1C76">
        <w:rPr>
          <w:rFonts w:ascii="Times New Roman" w:eastAsia="Times New Roman" w:hAnsi="Times New Roman" w:cs="Times New Roman"/>
          <w:b/>
          <w:bCs/>
          <w:kern w:val="36"/>
          <w:sz w:val="24"/>
          <w:szCs w:val="24"/>
          <w:lang w:eastAsia="ru-RU"/>
        </w:rPr>
        <w:t xml:space="preserve"> имени А.П. Белобородова.</w:t>
      </w:r>
    </w:p>
    <w:p w:rsidR="00843D98" w:rsidRPr="003C1C76" w:rsidRDefault="00843D98" w:rsidP="003C1C76">
      <w:pPr>
        <w:shd w:val="clear" w:color="auto" w:fill="FFFFFF" w:themeFill="background1"/>
        <w:tabs>
          <w:tab w:val="left" w:pos="7088"/>
        </w:tabs>
        <w:spacing w:after="0"/>
        <w:contextualSpacing/>
        <w:jc w:val="both"/>
        <w:rPr>
          <w:rFonts w:ascii="Times New Roman" w:hAnsi="Times New Roman" w:cs="Times New Roman"/>
          <w:sz w:val="24"/>
          <w:szCs w:val="24"/>
        </w:rPr>
      </w:pPr>
    </w:p>
    <w:p w:rsidR="002B1D06" w:rsidRPr="003C1C76" w:rsidRDefault="002B1D06" w:rsidP="003C1C76">
      <w:pPr>
        <w:spacing w:after="0"/>
        <w:jc w:val="right"/>
        <w:rPr>
          <w:rFonts w:ascii="Times New Roman" w:hAnsi="Times New Roman" w:cs="Times New Roman"/>
          <w:sz w:val="24"/>
          <w:szCs w:val="24"/>
        </w:rPr>
      </w:pPr>
    </w:p>
    <w:p w:rsidR="00A11364" w:rsidRPr="003C1C76" w:rsidRDefault="00A11364" w:rsidP="003C1C76">
      <w:pPr>
        <w:shd w:val="clear" w:color="auto" w:fill="FFFFFF"/>
        <w:spacing w:after="0"/>
        <w:ind w:firstLine="567"/>
        <w:jc w:val="both"/>
        <w:rPr>
          <w:rFonts w:ascii="Times New Roman" w:eastAsia="Times New Roman" w:hAnsi="Times New Roman" w:cs="Times New Roman"/>
          <w:color w:val="181818"/>
          <w:sz w:val="24"/>
          <w:szCs w:val="24"/>
          <w:lang w:eastAsia="ru-RU"/>
        </w:rPr>
      </w:pPr>
      <w:r w:rsidRPr="003C1C76">
        <w:rPr>
          <w:rFonts w:ascii="Times New Roman" w:eastAsia="Times New Roman" w:hAnsi="Times New Roman" w:cs="Times New Roman"/>
          <w:color w:val="181818"/>
          <w:sz w:val="24"/>
          <w:szCs w:val="24"/>
          <w:lang w:eastAsia="ru-RU"/>
        </w:rPr>
        <w:t>Физическая культура – единственная учебная дисциплина в общеобразовательном учреждении, которая решает основные задачи укрепления здоровья и дальнейшего физического развития. С учетом сложившейся негативной динамики снижения позитивной мотивации к систематическим занятиям физической культурой и спортом, остается открытой задача поиска перспективных направлений и действенных методов повышения эффективности учебного процесса в области физической культуры.</w:t>
      </w:r>
    </w:p>
    <w:p w:rsidR="00A11364" w:rsidRPr="003C1C76" w:rsidRDefault="00A11364" w:rsidP="003C1C76">
      <w:pPr>
        <w:shd w:val="clear" w:color="auto" w:fill="FFFFFF"/>
        <w:spacing w:after="0"/>
        <w:ind w:firstLine="567"/>
        <w:jc w:val="both"/>
        <w:rPr>
          <w:rFonts w:ascii="Times New Roman" w:eastAsia="Times New Roman" w:hAnsi="Times New Roman" w:cs="Times New Roman"/>
          <w:color w:val="181818"/>
          <w:sz w:val="24"/>
          <w:szCs w:val="24"/>
          <w:lang w:eastAsia="ru-RU"/>
        </w:rPr>
      </w:pPr>
      <w:r w:rsidRPr="003C1C76">
        <w:rPr>
          <w:rFonts w:ascii="Times New Roman" w:eastAsia="Times New Roman" w:hAnsi="Times New Roman" w:cs="Times New Roman"/>
          <w:color w:val="181818"/>
          <w:sz w:val="24"/>
          <w:szCs w:val="24"/>
          <w:lang w:eastAsia="ru-RU"/>
        </w:rPr>
        <w:t>Современная практика физического воспитания показала, что использование инновационных педагогических технологий, в том числе нетрадиционных, направленных на повышение двигательной активности, способствует улучшению качества учебного процесса и значительно повышает мотивацию и интерес обучающихся к учебной деятельности. Для решения сложной задачи в практике физического воспитания, эффективно используются разнообразные современные технологии, в частности технологии оздоровительной направленности.</w:t>
      </w:r>
    </w:p>
    <w:p w:rsidR="00F67BC0" w:rsidRPr="003C1C76" w:rsidRDefault="00A11364" w:rsidP="003C1C76">
      <w:pPr>
        <w:pStyle w:val="textbody"/>
        <w:shd w:val="clear" w:color="auto" w:fill="FFFFFF"/>
        <w:spacing w:before="0" w:beforeAutospacing="0" w:after="0" w:afterAutospacing="0" w:line="276" w:lineRule="auto"/>
        <w:jc w:val="both"/>
        <w:rPr>
          <w:color w:val="181818"/>
        </w:rPr>
      </w:pPr>
      <w:r w:rsidRPr="003C1C76">
        <w:rPr>
          <w:color w:val="181818"/>
        </w:rPr>
        <w:t xml:space="preserve">Применение системы интервальных тренировок «Табата», авторство которое принадлежит японскому ученому и спортивному врачу </w:t>
      </w:r>
      <w:proofErr w:type="spellStart"/>
      <w:r w:rsidRPr="003C1C76">
        <w:rPr>
          <w:color w:val="181818"/>
        </w:rPr>
        <w:t>Идзуми</w:t>
      </w:r>
      <w:proofErr w:type="spellEnd"/>
      <w:r w:rsidRPr="003C1C76">
        <w:rPr>
          <w:color w:val="181818"/>
        </w:rPr>
        <w:t xml:space="preserve"> Табата, позволяет эффективно развивать общую и специальную выносливость, а самое главное вносит разнообразие в учебно-тренировочный процесс, которое может с успешностью применятся на занятиях физической культуры</w:t>
      </w:r>
      <w:r w:rsidR="007F5B63" w:rsidRPr="003C1C76">
        <w:rPr>
          <w:color w:val="181818"/>
        </w:rPr>
        <w:t xml:space="preserve"> так и во </w:t>
      </w:r>
      <w:proofErr w:type="gramStart"/>
      <w:r w:rsidR="007F5B63" w:rsidRPr="003C1C76">
        <w:rPr>
          <w:color w:val="181818"/>
        </w:rPr>
        <w:t>занятий  внеурочной</w:t>
      </w:r>
      <w:proofErr w:type="gramEnd"/>
      <w:r w:rsidR="007F5B63" w:rsidRPr="003C1C76">
        <w:rPr>
          <w:color w:val="181818"/>
        </w:rPr>
        <w:t xml:space="preserve"> деятельности с обучающимися.</w:t>
      </w:r>
      <w:r w:rsidR="00F67BC0" w:rsidRPr="003C1C76">
        <w:rPr>
          <w:color w:val="161617"/>
        </w:rPr>
        <w:t xml:space="preserve"> Табата-тренировка – это высокоинтенсивный интервальный тренинг, цель которого выполнить максимальное количество движений за минимальное время. Табата обрела невероятную популярность среди занимающихся благодаря очень простой и универсальной методике. Табата-тренировки наравне с другими видами высокоинтенсивных тренингов постепенно вытесняют классическую аэробику и </w:t>
      </w:r>
      <w:proofErr w:type="spellStart"/>
      <w:r w:rsidR="00F67BC0" w:rsidRPr="003C1C76">
        <w:rPr>
          <w:color w:val="161617"/>
        </w:rPr>
        <w:t>кардио</w:t>
      </w:r>
      <w:proofErr w:type="spellEnd"/>
      <w:r w:rsidR="00F67BC0" w:rsidRPr="003C1C76">
        <w:rPr>
          <w:color w:val="161617"/>
        </w:rPr>
        <w:t xml:space="preserve"> средней интенсивности из расписания фитнес-любителей.</w:t>
      </w:r>
    </w:p>
    <w:p w:rsidR="00A11364" w:rsidRPr="003C1C76" w:rsidRDefault="00A11364" w:rsidP="003C1C76">
      <w:pPr>
        <w:shd w:val="clear" w:color="auto" w:fill="FFFFFF"/>
        <w:spacing w:after="0"/>
        <w:ind w:firstLine="567"/>
        <w:jc w:val="both"/>
        <w:rPr>
          <w:rFonts w:ascii="Times New Roman" w:eastAsia="Times New Roman" w:hAnsi="Times New Roman" w:cs="Times New Roman"/>
          <w:color w:val="181818"/>
          <w:sz w:val="24"/>
          <w:szCs w:val="24"/>
          <w:lang w:eastAsia="ru-RU"/>
        </w:rPr>
      </w:pPr>
    </w:p>
    <w:p w:rsidR="00A11364" w:rsidRPr="003C1C76" w:rsidRDefault="00A11364" w:rsidP="003C1C76">
      <w:pPr>
        <w:shd w:val="clear" w:color="auto" w:fill="FFFFFF"/>
        <w:spacing w:after="0"/>
        <w:ind w:firstLine="567"/>
        <w:jc w:val="both"/>
        <w:rPr>
          <w:rFonts w:ascii="Times New Roman" w:eastAsia="Times New Roman" w:hAnsi="Times New Roman" w:cs="Times New Roman"/>
          <w:color w:val="181818"/>
          <w:sz w:val="24"/>
          <w:szCs w:val="24"/>
          <w:lang w:eastAsia="ru-RU"/>
        </w:rPr>
      </w:pPr>
      <w:r w:rsidRPr="003C1C76">
        <w:rPr>
          <w:rFonts w:ascii="Times New Roman" w:eastAsia="Times New Roman" w:hAnsi="Times New Roman" w:cs="Times New Roman"/>
          <w:color w:val="181818"/>
          <w:sz w:val="24"/>
          <w:szCs w:val="24"/>
          <w:lang w:eastAsia="ru-RU"/>
        </w:rPr>
        <w:t xml:space="preserve">Основные преимущества тренировок по методике «Табата», состоят в том, что не требуется наличие специального спортивного оборудования и тренера. Для тренировки достаточно только иметь часы с секундомером. Занятия направлены на укрепление различных групп мышц, что позволяет сократить время на силовые тренировки, доступно людям любой возрастной категории с различной физической подготовкой, а </w:t>
      </w:r>
      <w:proofErr w:type="gramStart"/>
      <w:r w:rsidRPr="003C1C76">
        <w:rPr>
          <w:rFonts w:ascii="Times New Roman" w:eastAsia="Times New Roman" w:hAnsi="Times New Roman" w:cs="Times New Roman"/>
          <w:color w:val="181818"/>
          <w:sz w:val="24"/>
          <w:szCs w:val="24"/>
          <w:lang w:eastAsia="ru-RU"/>
        </w:rPr>
        <w:t>так же</w:t>
      </w:r>
      <w:proofErr w:type="gramEnd"/>
      <w:r w:rsidRPr="003C1C76">
        <w:rPr>
          <w:rFonts w:ascii="Times New Roman" w:eastAsia="Times New Roman" w:hAnsi="Times New Roman" w:cs="Times New Roman"/>
          <w:color w:val="181818"/>
          <w:sz w:val="24"/>
          <w:szCs w:val="24"/>
          <w:lang w:eastAsia="ru-RU"/>
        </w:rPr>
        <w:t xml:space="preserve"> дают гораздо лучшие результаты в коррекции веса, нежели стандартные </w:t>
      </w:r>
      <w:proofErr w:type="spellStart"/>
      <w:r w:rsidRPr="003C1C76">
        <w:rPr>
          <w:rFonts w:ascii="Times New Roman" w:eastAsia="Times New Roman" w:hAnsi="Times New Roman" w:cs="Times New Roman"/>
          <w:color w:val="181818"/>
          <w:sz w:val="24"/>
          <w:szCs w:val="24"/>
          <w:lang w:eastAsia="ru-RU"/>
        </w:rPr>
        <w:t>кардионагрузки</w:t>
      </w:r>
      <w:proofErr w:type="spellEnd"/>
      <w:r w:rsidRPr="003C1C76">
        <w:rPr>
          <w:rFonts w:ascii="Times New Roman" w:eastAsia="Times New Roman" w:hAnsi="Times New Roman" w:cs="Times New Roman"/>
          <w:color w:val="181818"/>
          <w:sz w:val="24"/>
          <w:szCs w:val="24"/>
          <w:lang w:eastAsia="ru-RU"/>
        </w:rPr>
        <w:t>. Тренировки по протоколу Табата ускоряют обмен веществ, так как способствуют эффективному сжиганию жировой массы и планомерному наращиванию мышечной массы. Занятия короткие по времени, а по эффективности не уступают полноценным часовым программам.</w:t>
      </w:r>
    </w:p>
    <w:p w:rsidR="00A11364" w:rsidRPr="003C1C76" w:rsidRDefault="00A11364" w:rsidP="003C1C76">
      <w:pPr>
        <w:shd w:val="clear" w:color="auto" w:fill="FFFFFF"/>
        <w:spacing w:after="0"/>
        <w:ind w:firstLine="567"/>
        <w:jc w:val="both"/>
        <w:rPr>
          <w:rFonts w:ascii="Times New Roman" w:eastAsia="Times New Roman" w:hAnsi="Times New Roman" w:cs="Times New Roman"/>
          <w:color w:val="181818"/>
          <w:sz w:val="24"/>
          <w:szCs w:val="24"/>
          <w:lang w:eastAsia="ru-RU"/>
        </w:rPr>
      </w:pPr>
      <w:r w:rsidRPr="003C1C76">
        <w:rPr>
          <w:rFonts w:ascii="Times New Roman" w:eastAsia="Times New Roman" w:hAnsi="Times New Roman" w:cs="Times New Roman"/>
          <w:color w:val="181818"/>
          <w:sz w:val="24"/>
          <w:szCs w:val="24"/>
          <w:lang w:eastAsia="ru-RU"/>
        </w:rPr>
        <w:t>Структура занятий «Табата–тренировки», заключается в оригинальном соотношении интервалов времени нагрузки и чередования отдыха. Классический протокол Табата представляет собой 30 секундные сеты:</w:t>
      </w:r>
    </w:p>
    <w:p w:rsidR="00A11364" w:rsidRPr="003C1C76" w:rsidRDefault="00A11364" w:rsidP="003C1C76">
      <w:pPr>
        <w:shd w:val="clear" w:color="auto" w:fill="FFFFFF"/>
        <w:spacing w:after="0"/>
        <w:jc w:val="both"/>
        <w:rPr>
          <w:rFonts w:ascii="Times New Roman" w:eastAsia="Times New Roman" w:hAnsi="Times New Roman" w:cs="Times New Roman"/>
          <w:color w:val="181818"/>
          <w:sz w:val="24"/>
          <w:szCs w:val="24"/>
          <w:lang w:eastAsia="ru-RU"/>
        </w:rPr>
      </w:pPr>
      <w:r w:rsidRPr="003C1C76">
        <w:rPr>
          <w:rFonts w:ascii="Times New Roman" w:eastAsia="Times New Roman" w:hAnsi="Times New Roman" w:cs="Times New Roman"/>
          <w:color w:val="181818"/>
          <w:sz w:val="24"/>
          <w:szCs w:val="24"/>
          <w:lang w:eastAsia="ru-RU"/>
        </w:rPr>
        <w:lastRenderedPageBreak/>
        <w:t> - фаза работы 20 секунд интенсивного выполнения упражнения;</w:t>
      </w:r>
    </w:p>
    <w:p w:rsidR="00A11364" w:rsidRPr="003C1C76" w:rsidRDefault="00A11364" w:rsidP="003C1C76">
      <w:pPr>
        <w:shd w:val="clear" w:color="auto" w:fill="FFFFFF"/>
        <w:spacing w:after="0"/>
        <w:jc w:val="both"/>
        <w:rPr>
          <w:rFonts w:ascii="Times New Roman" w:eastAsia="Times New Roman" w:hAnsi="Times New Roman" w:cs="Times New Roman"/>
          <w:color w:val="181818"/>
          <w:sz w:val="24"/>
          <w:szCs w:val="24"/>
          <w:lang w:eastAsia="ru-RU"/>
        </w:rPr>
      </w:pPr>
      <w:r w:rsidRPr="003C1C76">
        <w:rPr>
          <w:rFonts w:ascii="Times New Roman" w:eastAsia="Times New Roman" w:hAnsi="Times New Roman" w:cs="Times New Roman"/>
          <w:color w:val="181818"/>
          <w:sz w:val="24"/>
          <w:szCs w:val="24"/>
          <w:lang w:eastAsia="ru-RU"/>
        </w:rPr>
        <w:t xml:space="preserve"> -  фаза отдыха 10 секунд, </w:t>
      </w:r>
      <w:r w:rsidR="00477597" w:rsidRPr="003C1C76">
        <w:rPr>
          <w:rFonts w:ascii="Times New Roman" w:eastAsia="Times New Roman" w:hAnsi="Times New Roman" w:cs="Times New Roman"/>
          <w:color w:val="181818"/>
          <w:sz w:val="24"/>
          <w:szCs w:val="24"/>
          <w:lang w:eastAsia="ru-RU"/>
        </w:rPr>
        <w:t>(система 20+10</w:t>
      </w:r>
      <w:r w:rsidRPr="003C1C76">
        <w:rPr>
          <w:rFonts w:ascii="Times New Roman" w:eastAsia="Times New Roman" w:hAnsi="Times New Roman" w:cs="Times New Roman"/>
          <w:color w:val="181818"/>
          <w:sz w:val="24"/>
          <w:szCs w:val="24"/>
          <w:lang w:eastAsia="ru-RU"/>
        </w:rPr>
        <w:t>) [4].</w:t>
      </w:r>
    </w:p>
    <w:p w:rsidR="00A11364" w:rsidRPr="003C1C76" w:rsidRDefault="00A11364" w:rsidP="003C1C76">
      <w:pPr>
        <w:shd w:val="clear" w:color="auto" w:fill="FFFFFF"/>
        <w:spacing w:after="0"/>
        <w:ind w:firstLine="567"/>
        <w:jc w:val="both"/>
        <w:rPr>
          <w:rFonts w:ascii="Times New Roman" w:eastAsia="Times New Roman" w:hAnsi="Times New Roman" w:cs="Times New Roman"/>
          <w:color w:val="181818"/>
          <w:sz w:val="24"/>
          <w:szCs w:val="24"/>
          <w:lang w:eastAsia="ru-RU"/>
        </w:rPr>
      </w:pPr>
      <w:r w:rsidRPr="003C1C76">
        <w:rPr>
          <w:rFonts w:ascii="Times New Roman" w:eastAsia="Times New Roman" w:hAnsi="Times New Roman" w:cs="Times New Roman"/>
          <w:color w:val="181818"/>
          <w:sz w:val="24"/>
          <w:szCs w:val="24"/>
          <w:lang w:eastAsia="ru-RU"/>
        </w:rPr>
        <w:t xml:space="preserve">После каждого выполненного сета необходимо менять упражнения, пока не будет пройден весь намеченный цикл. Количество таких циклов может </w:t>
      </w:r>
      <w:r w:rsidR="00477597" w:rsidRPr="003C1C76">
        <w:rPr>
          <w:rFonts w:ascii="Times New Roman" w:eastAsia="Times New Roman" w:hAnsi="Times New Roman" w:cs="Times New Roman"/>
          <w:color w:val="181818"/>
          <w:sz w:val="24"/>
          <w:szCs w:val="24"/>
          <w:lang w:eastAsia="ru-RU"/>
        </w:rPr>
        <w:t>меняться</w:t>
      </w:r>
      <w:r w:rsidRPr="003C1C76">
        <w:rPr>
          <w:rFonts w:ascii="Times New Roman" w:eastAsia="Times New Roman" w:hAnsi="Times New Roman" w:cs="Times New Roman"/>
          <w:color w:val="181818"/>
          <w:sz w:val="24"/>
          <w:szCs w:val="24"/>
          <w:lang w:eastAsia="ru-RU"/>
        </w:rPr>
        <w:t xml:space="preserve">, в зависимости от количества в нем различных упражнений, физической подготовки человека и состояния его здоровья. Для </w:t>
      </w:r>
      <w:r w:rsidR="00477597" w:rsidRPr="003C1C76">
        <w:rPr>
          <w:rFonts w:ascii="Times New Roman" w:eastAsia="Times New Roman" w:hAnsi="Times New Roman" w:cs="Times New Roman"/>
          <w:color w:val="181818"/>
          <w:sz w:val="24"/>
          <w:szCs w:val="24"/>
          <w:lang w:eastAsia="ru-RU"/>
        </w:rPr>
        <w:t>начинающих</w:t>
      </w:r>
      <w:r w:rsidRPr="003C1C76">
        <w:rPr>
          <w:rFonts w:ascii="Times New Roman" w:eastAsia="Times New Roman" w:hAnsi="Times New Roman" w:cs="Times New Roman"/>
          <w:color w:val="181818"/>
          <w:sz w:val="24"/>
          <w:szCs w:val="24"/>
          <w:lang w:eastAsia="ru-RU"/>
        </w:rPr>
        <w:t xml:space="preserve"> достаточно 3-4 подхода по 4 минуты. В этом случае общая дл</w:t>
      </w:r>
      <w:r w:rsidR="00477597" w:rsidRPr="003C1C76">
        <w:rPr>
          <w:rFonts w:ascii="Times New Roman" w:eastAsia="Times New Roman" w:hAnsi="Times New Roman" w:cs="Times New Roman"/>
          <w:color w:val="181818"/>
          <w:sz w:val="24"/>
          <w:szCs w:val="24"/>
          <w:lang w:eastAsia="ru-RU"/>
        </w:rPr>
        <w:t>ительность тренировки составит</w:t>
      </w:r>
      <w:r w:rsidRPr="003C1C76">
        <w:rPr>
          <w:rFonts w:ascii="Times New Roman" w:eastAsia="Times New Roman" w:hAnsi="Times New Roman" w:cs="Times New Roman"/>
          <w:color w:val="181818"/>
          <w:sz w:val="24"/>
          <w:szCs w:val="24"/>
          <w:lang w:eastAsia="ru-RU"/>
        </w:rPr>
        <w:t xml:space="preserve"> 15-20 минут. Продолжительная регулярность занятий 2-3 раза в неделю. Постепенно, по мере роста выносливости можно увеличивать нагрузку, прибавляя по раунду. Не рекомендуется заниматься интенсивными «Табата – тренировками» каждый день, поскольку это сильно истощает центральную нервную систему и может привести к перетренированности.</w:t>
      </w:r>
    </w:p>
    <w:p w:rsidR="00A11364" w:rsidRPr="003C1C76" w:rsidRDefault="00A11364" w:rsidP="003C1C76">
      <w:pPr>
        <w:shd w:val="clear" w:color="auto" w:fill="FFFFFF"/>
        <w:spacing w:after="0"/>
        <w:ind w:firstLine="567"/>
        <w:jc w:val="both"/>
        <w:rPr>
          <w:rFonts w:ascii="Times New Roman" w:eastAsia="Times New Roman" w:hAnsi="Times New Roman" w:cs="Times New Roman"/>
          <w:color w:val="181818"/>
          <w:sz w:val="24"/>
          <w:szCs w:val="24"/>
          <w:lang w:eastAsia="ru-RU"/>
        </w:rPr>
      </w:pPr>
      <w:r w:rsidRPr="003C1C76">
        <w:rPr>
          <w:rFonts w:ascii="Times New Roman" w:eastAsia="Times New Roman" w:hAnsi="Times New Roman" w:cs="Times New Roman"/>
          <w:color w:val="181818"/>
          <w:sz w:val="24"/>
          <w:szCs w:val="24"/>
          <w:lang w:eastAsia="ru-RU"/>
        </w:rPr>
        <w:t>Наряду с многочисленными преимуществами, в связи с высокой интенсивностью физической нагрузки, система занятий интервальных тренировок «Табата», имеет также следующий ряд противопоказаний:</w:t>
      </w:r>
    </w:p>
    <w:p w:rsidR="00A11364" w:rsidRPr="003C1C76" w:rsidRDefault="00A11364" w:rsidP="003C1C76">
      <w:pPr>
        <w:pStyle w:val="a4"/>
        <w:numPr>
          <w:ilvl w:val="0"/>
          <w:numId w:val="1"/>
        </w:numPr>
        <w:shd w:val="clear" w:color="auto" w:fill="FFFFFF"/>
        <w:spacing w:after="0" w:line="276" w:lineRule="auto"/>
        <w:jc w:val="both"/>
        <w:rPr>
          <w:color w:val="181818"/>
        </w:rPr>
      </w:pPr>
      <w:r w:rsidRPr="003C1C76">
        <w:rPr>
          <w:color w:val="181818"/>
        </w:rPr>
        <w:t>заболевания сердечно-сосудистой и дыхательной системы (пороки сердца, сердечная недостаточность, гипертония, астма, сосудистые патологии);</w:t>
      </w:r>
    </w:p>
    <w:p w:rsidR="00A11364" w:rsidRPr="003C1C76" w:rsidRDefault="00A11364" w:rsidP="003C1C76">
      <w:pPr>
        <w:pStyle w:val="a4"/>
        <w:numPr>
          <w:ilvl w:val="0"/>
          <w:numId w:val="1"/>
        </w:numPr>
        <w:shd w:val="clear" w:color="auto" w:fill="FFFFFF"/>
        <w:spacing w:after="0" w:line="276" w:lineRule="auto"/>
        <w:jc w:val="both"/>
        <w:rPr>
          <w:color w:val="181818"/>
        </w:rPr>
      </w:pPr>
      <w:r w:rsidRPr="003C1C76">
        <w:rPr>
          <w:color w:val="181818"/>
        </w:rPr>
        <w:t>большой избыточный вес;</w:t>
      </w:r>
    </w:p>
    <w:p w:rsidR="00A11364" w:rsidRPr="003C1C76" w:rsidRDefault="00A11364" w:rsidP="003C1C76">
      <w:pPr>
        <w:pStyle w:val="a4"/>
        <w:numPr>
          <w:ilvl w:val="0"/>
          <w:numId w:val="1"/>
        </w:numPr>
        <w:shd w:val="clear" w:color="auto" w:fill="FFFFFF"/>
        <w:spacing w:after="0" w:line="276" w:lineRule="auto"/>
        <w:jc w:val="both"/>
        <w:rPr>
          <w:color w:val="181818"/>
        </w:rPr>
      </w:pPr>
      <w:r w:rsidRPr="003C1C76">
        <w:rPr>
          <w:color w:val="181818"/>
        </w:rPr>
        <w:t>наличие сахарного диабета (вне зависимости от типа);</w:t>
      </w:r>
    </w:p>
    <w:p w:rsidR="00A11364" w:rsidRPr="003C1C76" w:rsidRDefault="00F32D18" w:rsidP="003C1C76">
      <w:pPr>
        <w:pStyle w:val="a4"/>
        <w:numPr>
          <w:ilvl w:val="0"/>
          <w:numId w:val="1"/>
        </w:numPr>
        <w:shd w:val="clear" w:color="auto" w:fill="FFFFFF"/>
        <w:spacing w:after="0" w:line="276" w:lineRule="auto"/>
        <w:jc w:val="both"/>
        <w:rPr>
          <w:color w:val="181818"/>
        </w:rPr>
      </w:pPr>
      <w:r w:rsidRPr="003C1C76">
        <w:rPr>
          <w:color w:val="181818"/>
        </w:rPr>
        <w:t>т</w:t>
      </w:r>
      <w:r w:rsidR="00A11364" w:rsidRPr="003C1C76">
        <w:rPr>
          <w:color w:val="181818"/>
        </w:rPr>
        <w:t xml:space="preserve">равмы опорно-двигательного аппарата и суставов, заболевания </w:t>
      </w:r>
      <w:proofErr w:type="spellStart"/>
      <w:r w:rsidR="00A11364" w:rsidRPr="003C1C76">
        <w:rPr>
          <w:color w:val="181818"/>
        </w:rPr>
        <w:t>желудочно</w:t>
      </w:r>
      <w:proofErr w:type="spellEnd"/>
      <w:r w:rsidR="00A11364" w:rsidRPr="003C1C76">
        <w:rPr>
          <w:color w:val="181818"/>
        </w:rPr>
        <w:t xml:space="preserve">--кишечного тракта и </w:t>
      </w:r>
      <w:proofErr w:type="spellStart"/>
      <w:r w:rsidR="00A11364" w:rsidRPr="003C1C76">
        <w:rPr>
          <w:color w:val="181818"/>
        </w:rPr>
        <w:t>др</w:t>
      </w:r>
      <w:proofErr w:type="spellEnd"/>
      <w:r w:rsidR="00A11364" w:rsidRPr="003C1C76">
        <w:rPr>
          <w:color w:val="181818"/>
        </w:rPr>
        <w:t xml:space="preserve"> [1,4,5].</w:t>
      </w:r>
    </w:p>
    <w:p w:rsidR="00A11364" w:rsidRPr="003C1C76" w:rsidRDefault="00A11364" w:rsidP="003C1C76">
      <w:pPr>
        <w:shd w:val="clear" w:color="auto" w:fill="FFFFFF"/>
        <w:tabs>
          <w:tab w:val="left" w:pos="2835"/>
        </w:tabs>
        <w:spacing w:after="0"/>
        <w:ind w:firstLine="567"/>
        <w:jc w:val="both"/>
        <w:rPr>
          <w:rFonts w:ascii="Times New Roman" w:eastAsia="Times New Roman" w:hAnsi="Times New Roman" w:cs="Times New Roman"/>
          <w:color w:val="181818"/>
          <w:sz w:val="24"/>
          <w:szCs w:val="24"/>
          <w:lang w:eastAsia="ru-RU"/>
        </w:rPr>
      </w:pPr>
      <w:r w:rsidRPr="003C1C76">
        <w:rPr>
          <w:rFonts w:ascii="Times New Roman" w:eastAsia="Times New Roman" w:hAnsi="Times New Roman" w:cs="Times New Roman"/>
          <w:color w:val="181818"/>
          <w:sz w:val="24"/>
          <w:szCs w:val="24"/>
          <w:lang w:eastAsia="ru-RU"/>
        </w:rPr>
        <w:t>В основном для «Табата-тренировки</w:t>
      </w:r>
      <w:proofErr w:type="gramStart"/>
      <w:r w:rsidRPr="003C1C76">
        <w:rPr>
          <w:rFonts w:ascii="Times New Roman" w:eastAsia="Times New Roman" w:hAnsi="Times New Roman" w:cs="Times New Roman"/>
          <w:color w:val="181818"/>
          <w:sz w:val="24"/>
          <w:szCs w:val="24"/>
          <w:lang w:eastAsia="ru-RU"/>
        </w:rPr>
        <w:t>»,  используются</w:t>
      </w:r>
      <w:proofErr w:type="gramEnd"/>
      <w:r w:rsidRPr="003C1C76">
        <w:rPr>
          <w:rFonts w:ascii="Times New Roman" w:eastAsia="Times New Roman" w:hAnsi="Times New Roman" w:cs="Times New Roman"/>
          <w:color w:val="181818"/>
          <w:sz w:val="24"/>
          <w:szCs w:val="24"/>
          <w:lang w:eastAsia="ru-RU"/>
        </w:rPr>
        <w:t xml:space="preserve"> </w:t>
      </w:r>
      <w:proofErr w:type="spellStart"/>
      <w:r w:rsidRPr="003C1C76">
        <w:rPr>
          <w:rFonts w:ascii="Times New Roman" w:eastAsia="Times New Roman" w:hAnsi="Times New Roman" w:cs="Times New Roman"/>
          <w:color w:val="181818"/>
          <w:sz w:val="24"/>
          <w:szCs w:val="24"/>
          <w:lang w:eastAsia="ru-RU"/>
        </w:rPr>
        <w:t>плиометрические</w:t>
      </w:r>
      <w:proofErr w:type="spellEnd"/>
      <w:r w:rsidRPr="003C1C76">
        <w:rPr>
          <w:rFonts w:ascii="Times New Roman" w:eastAsia="Times New Roman" w:hAnsi="Times New Roman" w:cs="Times New Roman"/>
          <w:color w:val="181818"/>
          <w:sz w:val="24"/>
          <w:szCs w:val="24"/>
          <w:lang w:eastAsia="ru-RU"/>
        </w:rPr>
        <w:t xml:space="preserve"> и силовые упражнения с весом собственного тела, сил</w:t>
      </w:r>
      <w:r w:rsidR="00C74BCE" w:rsidRPr="003C1C76">
        <w:rPr>
          <w:rFonts w:ascii="Times New Roman" w:eastAsia="Times New Roman" w:hAnsi="Times New Roman" w:cs="Times New Roman"/>
          <w:color w:val="181818"/>
          <w:sz w:val="24"/>
          <w:szCs w:val="24"/>
          <w:lang w:eastAsia="ru-RU"/>
        </w:rPr>
        <w:t>овые упражнения с легким</w:t>
      </w:r>
      <w:r w:rsidR="00F32D18" w:rsidRPr="003C1C76">
        <w:rPr>
          <w:rFonts w:ascii="Times New Roman" w:eastAsia="Times New Roman" w:hAnsi="Times New Roman" w:cs="Times New Roman"/>
          <w:color w:val="181818"/>
          <w:sz w:val="24"/>
          <w:szCs w:val="24"/>
          <w:lang w:eastAsia="ru-RU"/>
        </w:rPr>
        <w:t xml:space="preserve"> весом. </w:t>
      </w:r>
      <w:r w:rsidRPr="003C1C76">
        <w:rPr>
          <w:rFonts w:ascii="Times New Roman" w:eastAsia="Times New Roman" w:hAnsi="Times New Roman" w:cs="Times New Roman"/>
          <w:color w:val="181818"/>
          <w:sz w:val="24"/>
          <w:szCs w:val="24"/>
          <w:lang w:eastAsia="ru-RU"/>
        </w:rPr>
        <w:t>Например: </w:t>
      </w:r>
      <w:hyperlink r:id="rId5" w:tgtFrame="_blank" w:history="1">
        <w:r w:rsidRPr="003C1C76">
          <w:rPr>
            <w:rFonts w:ascii="Times New Roman" w:eastAsia="Times New Roman" w:hAnsi="Times New Roman" w:cs="Times New Roman"/>
            <w:color w:val="181818"/>
            <w:sz w:val="24"/>
            <w:szCs w:val="24"/>
            <w:lang w:eastAsia="ru-RU"/>
          </w:rPr>
          <w:t>прыжки</w:t>
        </w:r>
      </w:hyperlink>
      <w:r w:rsidR="00C74BCE" w:rsidRPr="003C1C76">
        <w:rPr>
          <w:rFonts w:ascii="Times New Roman" w:eastAsia="Times New Roman" w:hAnsi="Times New Roman" w:cs="Times New Roman"/>
          <w:color w:val="181818"/>
          <w:sz w:val="24"/>
          <w:szCs w:val="24"/>
          <w:lang w:eastAsia="ru-RU"/>
        </w:rPr>
        <w:t xml:space="preserve">, </w:t>
      </w:r>
      <w:proofErr w:type="spellStart"/>
      <w:r w:rsidRPr="003C1C76">
        <w:rPr>
          <w:rFonts w:ascii="Times New Roman" w:eastAsia="Times New Roman" w:hAnsi="Times New Roman" w:cs="Times New Roman"/>
          <w:color w:val="181818"/>
          <w:sz w:val="24"/>
          <w:szCs w:val="24"/>
          <w:lang w:eastAsia="ru-RU"/>
        </w:rPr>
        <w:t>бурпи</w:t>
      </w:r>
      <w:proofErr w:type="spellEnd"/>
      <w:r w:rsidRPr="003C1C76">
        <w:rPr>
          <w:rFonts w:ascii="Times New Roman" w:eastAsia="Times New Roman" w:hAnsi="Times New Roman" w:cs="Times New Roman"/>
          <w:color w:val="181818"/>
          <w:sz w:val="24"/>
          <w:szCs w:val="24"/>
          <w:lang w:eastAsia="ru-RU"/>
        </w:rPr>
        <w:t>, </w:t>
      </w:r>
      <w:hyperlink r:id="rId6" w:tgtFrame="_blank" w:history="1">
        <w:r w:rsidRPr="003C1C76">
          <w:rPr>
            <w:rFonts w:ascii="Times New Roman" w:eastAsia="Times New Roman" w:hAnsi="Times New Roman" w:cs="Times New Roman"/>
            <w:color w:val="181818"/>
            <w:sz w:val="24"/>
            <w:szCs w:val="24"/>
            <w:lang w:eastAsia="ru-RU"/>
          </w:rPr>
          <w:t>отжимания</w:t>
        </w:r>
      </w:hyperlink>
      <w:r w:rsidRPr="003C1C76">
        <w:rPr>
          <w:rFonts w:ascii="Times New Roman" w:eastAsia="Times New Roman" w:hAnsi="Times New Roman" w:cs="Times New Roman"/>
          <w:color w:val="181818"/>
          <w:sz w:val="24"/>
          <w:szCs w:val="24"/>
          <w:lang w:eastAsia="ru-RU"/>
        </w:rPr>
        <w:t>, приседания, </w:t>
      </w:r>
      <w:hyperlink r:id="rId7" w:tgtFrame="_blank" w:history="1">
        <w:r w:rsidRPr="003C1C76">
          <w:rPr>
            <w:rFonts w:ascii="Times New Roman" w:eastAsia="Times New Roman" w:hAnsi="Times New Roman" w:cs="Times New Roman"/>
            <w:color w:val="181818"/>
            <w:sz w:val="24"/>
            <w:szCs w:val="24"/>
            <w:lang w:eastAsia="ru-RU"/>
          </w:rPr>
          <w:t>выпады</w:t>
        </w:r>
      </w:hyperlink>
      <w:r w:rsidRPr="003C1C76">
        <w:rPr>
          <w:rFonts w:ascii="Times New Roman" w:eastAsia="Times New Roman" w:hAnsi="Times New Roman" w:cs="Times New Roman"/>
          <w:color w:val="181818"/>
          <w:sz w:val="24"/>
          <w:szCs w:val="24"/>
          <w:lang w:eastAsia="ru-RU"/>
        </w:rPr>
        <w:t>, </w:t>
      </w:r>
      <w:hyperlink r:id="rId8" w:tgtFrame="_blank" w:history="1">
        <w:r w:rsidRPr="003C1C76">
          <w:rPr>
            <w:rFonts w:ascii="Times New Roman" w:eastAsia="Times New Roman" w:hAnsi="Times New Roman" w:cs="Times New Roman"/>
            <w:color w:val="181818"/>
            <w:sz w:val="24"/>
            <w:szCs w:val="24"/>
            <w:lang w:eastAsia="ru-RU"/>
          </w:rPr>
          <w:t>выпрыгивания</w:t>
        </w:r>
      </w:hyperlink>
      <w:r w:rsidRPr="003C1C76">
        <w:rPr>
          <w:rFonts w:ascii="Times New Roman" w:eastAsia="Times New Roman" w:hAnsi="Times New Roman" w:cs="Times New Roman"/>
          <w:color w:val="181818"/>
          <w:sz w:val="24"/>
          <w:szCs w:val="24"/>
          <w:lang w:eastAsia="ru-RU"/>
        </w:rPr>
        <w:t>, резкие ускорения, удары руками и ногами, спринт и т.д.</w:t>
      </w:r>
    </w:p>
    <w:p w:rsidR="00A11364" w:rsidRPr="003C1C76" w:rsidRDefault="00A11364" w:rsidP="003C1C76">
      <w:pPr>
        <w:shd w:val="clear" w:color="auto" w:fill="FFFFFF"/>
        <w:spacing w:after="0"/>
        <w:ind w:firstLine="567"/>
        <w:jc w:val="both"/>
        <w:rPr>
          <w:rFonts w:ascii="Times New Roman" w:eastAsia="Times New Roman" w:hAnsi="Times New Roman" w:cs="Times New Roman"/>
          <w:color w:val="181818"/>
          <w:sz w:val="24"/>
          <w:szCs w:val="24"/>
          <w:lang w:eastAsia="ru-RU"/>
        </w:rPr>
      </w:pPr>
      <w:r w:rsidRPr="003C1C76">
        <w:rPr>
          <w:rFonts w:ascii="Times New Roman" w:eastAsia="Times New Roman" w:hAnsi="Times New Roman" w:cs="Times New Roman"/>
          <w:color w:val="181818"/>
          <w:sz w:val="24"/>
          <w:szCs w:val="24"/>
          <w:lang w:eastAsia="ru-RU"/>
        </w:rPr>
        <w:t>Перед использованием системы интервальной тренировки «Табата», следует учесть следующие рекомендации: предварительно перед занятиями интервальной тренировкой «Табата» необходимо обязательно хорошо разогреть мышцы. Не стоит пр</w:t>
      </w:r>
      <w:r w:rsidR="007F5B63" w:rsidRPr="003C1C76">
        <w:rPr>
          <w:rFonts w:ascii="Times New Roman" w:eastAsia="Times New Roman" w:hAnsi="Times New Roman" w:cs="Times New Roman"/>
          <w:color w:val="181818"/>
          <w:sz w:val="24"/>
          <w:szCs w:val="24"/>
          <w:lang w:eastAsia="ru-RU"/>
        </w:rPr>
        <w:t xml:space="preserve">инимать пищу за час до занятий. </w:t>
      </w:r>
      <w:r w:rsidRPr="003C1C76">
        <w:rPr>
          <w:rFonts w:ascii="Times New Roman" w:eastAsia="Times New Roman" w:hAnsi="Times New Roman" w:cs="Times New Roman"/>
          <w:color w:val="181818"/>
          <w:sz w:val="24"/>
          <w:szCs w:val="24"/>
          <w:lang w:eastAsia="ru-RU"/>
        </w:rPr>
        <w:t>При сильных нагрузках и быстром пульсе рекомендуется употреблять воду после полного восстановления ЧСС. Одежда занимающегося, не должна сковывать движений, обладать достаточной терморегуляцией во избежание перегрева тела, обувь удобная, не скользящая. При ухудшении самочувствия, (сильная одышка, боли в области сердца) занятия следует прекратить. Во время занятий, дыхание должно быть ровным без задержек.</w:t>
      </w:r>
    </w:p>
    <w:p w:rsidR="007F5B63" w:rsidRPr="003C1C76" w:rsidRDefault="007F5B63" w:rsidP="003C1C76">
      <w:pPr>
        <w:pStyle w:val="textbody"/>
        <w:shd w:val="clear" w:color="auto" w:fill="FFFFFF"/>
        <w:spacing w:before="0" w:beforeAutospacing="0" w:after="0" w:afterAutospacing="0" w:line="276" w:lineRule="auto"/>
        <w:jc w:val="both"/>
        <w:rPr>
          <w:color w:val="181818"/>
        </w:rPr>
      </w:pPr>
      <w:r w:rsidRPr="003C1C76">
        <w:rPr>
          <w:color w:val="000000"/>
        </w:rPr>
        <w:t>Пример подобных упражнений по системе «Табата» для начинающих школьников может выглядеть так:</w:t>
      </w:r>
    </w:p>
    <w:p w:rsidR="000A7A1D" w:rsidRPr="003C1C76" w:rsidRDefault="000A7A1D" w:rsidP="003C1C76">
      <w:pPr>
        <w:pStyle w:val="textbody"/>
        <w:shd w:val="clear" w:color="auto" w:fill="FFFFFF"/>
        <w:spacing w:before="0" w:beforeAutospacing="0" w:after="0" w:afterAutospacing="0" w:line="276" w:lineRule="auto"/>
        <w:jc w:val="both"/>
        <w:rPr>
          <w:color w:val="000000"/>
        </w:rPr>
      </w:pPr>
    </w:p>
    <w:p w:rsidR="007F5B63" w:rsidRPr="003C1C76" w:rsidRDefault="007F5B63" w:rsidP="003C1C76">
      <w:pPr>
        <w:pStyle w:val="textbody"/>
        <w:shd w:val="clear" w:color="auto" w:fill="FFFFFF"/>
        <w:spacing w:before="0" w:beforeAutospacing="0" w:after="0" w:afterAutospacing="0" w:line="276" w:lineRule="auto"/>
        <w:jc w:val="both"/>
        <w:rPr>
          <w:color w:val="181818"/>
        </w:rPr>
      </w:pPr>
      <w:r w:rsidRPr="003C1C76">
        <w:rPr>
          <w:color w:val="000000"/>
        </w:rPr>
        <w:t>1. Сначала необходимо провести отжимания, на первых этапов можно на коленях, далее на прямых ногах.</w:t>
      </w:r>
    </w:p>
    <w:p w:rsidR="007F5B63" w:rsidRPr="003C1C76" w:rsidRDefault="007F5B63" w:rsidP="003C1C76">
      <w:pPr>
        <w:pStyle w:val="textbody"/>
        <w:shd w:val="clear" w:color="auto" w:fill="FFFFFF"/>
        <w:spacing w:before="0" w:beforeAutospacing="0" w:after="0" w:afterAutospacing="0" w:line="276" w:lineRule="auto"/>
        <w:jc w:val="both"/>
        <w:rPr>
          <w:color w:val="181818"/>
        </w:rPr>
      </w:pPr>
      <w:r w:rsidRPr="003C1C76">
        <w:rPr>
          <w:color w:val="000000"/>
        </w:rPr>
        <w:t>2.Следующий шаг - это приседания, выполняются максимально быстро, ноги на уровне таза, руки вытянуты вперед.</w:t>
      </w:r>
    </w:p>
    <w:p w:rsidR="007F5B63" w:rsidRPr="003C1C76" w:rsidRDefault="007F5B63" w:rsidP="003C1C76">
      <w:pPr>
        <w:pStyle w:val="textbody"/>
        <w:shd w:val="clear" w:color="auto" w:fill="FFFFFF"/>
        <w:spacing w:before="0" w:beforeAutospacing="0" w:after="0" w:afterAutospacing="0" w:line="276" w:lineRule="auto"/>
        <w:jc w:val="both"/>
        <w:rPr>
          <w:color w:val="181818"/>
        </w:rPr>
      </w:pPr>
      <w:r w:rsidRPr="003C1C76">
        <w:rPr>
          <w:color w:val="000000"/>
        </w:rPr>
        <w:t>3. При выполнении упражнений для пресса отрываем от пола только лопатки, ноги согнуты в коленях и приподняты.</w:t>
      </w:r>
    </w:p>
    <w:p w:rsidR="007F5B63" w:rsidRPr="003C1C76" w:rsidRDefault="007F5B63" w:rsidP="003C1C76">
      <w:pPr>
        <w:pStyle w:val="textbody"/>
        <w:shd w:val="clear" w:color="auto" w:fill="FFFFFF"/>
        <w:spacing w:before="0" w:beforeAutospacing="0" w:after="0" w:afterAutospacing="0" w:line="276" w:lineRule="auto"/>
        <w:jc w:val="both"/>
        <w:rPr>
          <w:color w:val="181818"/>
        </w:rPr>
      </w:pPr>
      <w:r w:rsidRPr="003C1C76">
        <w:rPr>
          <w:color w:val="000000"/>
        </w:rPr>
        <w:t>4. Выпады. Угол в коленях 90 градусов, поочередно делаем упор на одну</w:t>
      </w:r>
    </w:p>
    <w:p w:rsidR="007F5B63" w:rsidRPr="003C1C76" w:rsidRDefault="007F5B63" w:rsidP="003C1C76">
      <w:pPr>
        <w:pStyle w:val="textbody"/>
        <w:shd w:val="clear" w:color="auto" w:fill="FFFFFF"/>
        <w:spacing w:before="0" w:beforeAutospacing="0" w:after="0" w:afterAutospacing="0" w:line="276" w:lineRule="auto"/>
        <w:jc w:val="both"/>
        <w:rPr>
          <w:color w:val="181818"/>
        </w:rPr>
      </w:pPr>
      <w:r w:rsidRPr="003C1C76">
        <w:rPr>
          <w:color w:val="000000"/>
        </w:rPr>
        <w:t>из ног.</w:t>
      </w:r>
    </w:p>
    <w:p w:rsidR="007F5B63" w:rsidRPr="003C1C76" w:rsidRDefault="007F5B63" w:rsidP="003C1C76">
      <w:pPr>
        <w:pStyle w:val="textbody"/>
        <w:shd w:val="clear" w:color="auto" w:fill="FFFFFF"/>
        <w:spacing w:before="0" w:beforeAutospacing="0" w:after="0" w:afterAutospacing="0" w:line="276" w:lineRule="auto"/>
        <w:jc w:val="both"/>
        <w:rPr>
          <w:color w:val="181818"/>
        </w:rPr>
      </w:pPr>
      <w:r w:rsidRPr="003C1C76">
        <w:rPr>
          <w:color w:val="000000"/>
        </w:rPr>
        <w:lastRenderedPageBreak/>
        <w:t>5 Упражнения для ягодиц. Тело прижато к полу, поднимаем ягодицы вверх и вниз.</w:t>
      </w:r>
    </w:p>
    <w:p w:rsidR="007F5B63" w:rsidRPr="003C1C76" w:rsidRDefault="007F5B63" w:rsidP="003C1C76">
      <w:pPr>
        <w:pStyle w:val="textbody"/>
        <w:shd w:val="clear" w:color="auto" w:fill="FFFFFF"/>
        <w:spacing w:before="0" w:beforeAutospacing="0" w:after="0" w:afterAutospacing="0" w:line="276" w:lineRule="auto"/>
        <w:jc w:val="both"/>
        <w:rPr>
          <w:color w:val="181818"/>
        </w:rPr>
      </w:pPr>
      <w:r w:rsidRPr="003C1C76">
        <w:rPr>
          <w:color w:val="000000"/>
        </w:rPr>
        <w:t>6.И в конце необходимы упражнения для спины.</w:t>
      </w:r>
    </w:p>
    <w:p w:rsidR="00F67BC0" w:rsidRPr="003C1C76" w:rsidRDefault="00F67BC0" w:rsidP="003C1C76">
      <w:pPr>
        <w:pStyle w:val="textbody"/>
        <w:shd w:val="clear" w:color="auto" w:fill="FFFFFF"/>
        <w:spacing w:before="0" w:beforeAutospacing="0" w:after="0" w:afterAutospacing="0" w:line="276" w:lineRule="auto"/>
        <w:jc w:val="both"/>
      </w:pPr>
      <w:r w:rsidRPr="003C1C76">
        <w:t xml:space="preserve"> </w:t>
      </w:r>
    </w:p>
    <w:p w:rsidR="000A7A1D" w:rsidRPr="003C1C76" w:rsidRDefault="00F67BC0" w:rsidP="003C1C76">
      <w:pPr>
        <w:pStyle w:val="textbody"/>
        <w:shd w:val="clear" w:color="auto" w:fill="FFFFFF"/>
        <w:spacing w:before="0" w:beforeAutospacing="0" w:after="0" w:afterAutospacing="0" w:line="276" w:lineRule="auto"/>
        <w:jc w:val="both"/>
        <w:rPr>
          <w:color w:val="000000"/>
        </w:rPr>
      </w:pPr>
      <w:r w:rsidRPr="003C1C76">
        <w:t>Протокол Табата - широко известная во всём мире интервальная тренировка высокой интенсивности от японского ученого (спортивного врача) девяностых годов, который работал над изучением анаэробных и аэробных упражнений. Он нашел методику, позволяющую работать одновременно в двух направлениях. Невероятно, но всего 4 минуты такого тренинга приведут вас в полное изнеможение. Это - превосходная программа тренировок, которую используют атлеты практически всех видов спорта, приводящая к быстрому сжиганию жиру, увеличению выносливости, построению мускулатуры. Это очень просто и невероятно эффективно. Программа Табата является единственной лучшей "практикой сжигания жира", не говоря уже об увеличении VO2max (МПК - максимальное потребление кислорода).</w:t>
      </w:r>
    </w:p>
    <w:p w:rsidR="007F5B63" w:rsidRPr="003C1C76" w:rsidRDefault="00F67BC0" w:rsidP="003C1C76">
      <w:pPr>
        <w:pStyle w:val="textbody"/>
        <w:shd w:val="clear" w:color="auto" w:fill="FFFFFF"/>
        <w:spacing w:before="0" w:beforeAutospacing="0" w:after="0" w:afterAutospacing="0" w:line="276" w:lineRule="auto"/>
        <w:jc w:val="both"/>
        <w:rPr>
          <w:color w:val="181818"/>
        </w:rPr>
      </w:pPr>
      <w:r w:rsidRPr="003C1C76">
        <w:rPr>
          <w:color w:val="000000"/>
        </w:rPr>
        <w:t>Мы рассматриваем систему «Табата» как инновационную технологию</w:t>
      </w:r>
      <w:r w:rsidR="007F5B63" w:rsidRPr="003C1C76">
        <w:rPr>
          <w:color w:val="000000"/>
        </w:rPr>
        <w:t xml:space="preserve"> в </w:t>
      </w:r>
      <w:r w:rsidR="002E527D">
        <w:rPr>
          <w:color w:val="000000"/>
        </w:rPr>
        <w:t>применен</w:t>
      </w:r>
      <w:r w:rsidRPr="003C1C76">
        <w:rPr>
          <w:color w:val="000000"/>
        </w:rPr>
        <w:t xml:space="preserve">ии во внеурочной </w:t>
      </w:r>
      <w:proofErr w:type="gramStart"/>
      <w:r w:rsidRPr="003C1C76">
        <w:rPr>
          <w:color w:val="000000"/>
        </w:rPr>
        <w:t>деятельности.</w:t>
      </w:r>
      <w:r w:rsidR="007F5B63" w:rsidRPr="003C1C76">
        <w:rPr>
          <w:color w:val="000000"/>
        </w:rPr>
        <w:t>.</w:t>
      </w:r>
      <w:proofErr w:type="gramEnd"/>
      <w:r w:rsidR="007F5B63" w:rsidRPr="003C1C76">
        <w:rPr>
          <w:color w:val="000000"/>
        </w:rPr>
        <w:t xml:space="preserve"> На основе этой системы совершенствуется методика преподавания физической культуры и внеурочной деятельности. Система «Табата» завоевывает расположение обучающихся 6-9 классов тем, что она эффективная за короткий интервал времени. Данная технология должна внедряться в процесс обучения и проводиться среди школьников для оздоровления организма и воспитания физической грамотности.</w:t>
      </w:r>
    </w:p>
    <w:p w:rsidR="007F5B63" w:rsidRDefault="007F5B63" w:rsidP="003C1C76">
      <w:pPr>
        <w:pStyle w:val="textbody"/>
        <w:shd w:val="clear" w:color="auto" w:fill="FFFFFF"/>
        <w:spacing w:before="0" w:beforeAutospacing="0" w:after="0" w:afterAutospacing="0" w:line="276" w:lineRule="auto"/>
        <w:jc w:val="both"/>
        <w:rPr>
          <w:color w:val="161617"/>
        </w:rPr>
      </w:pPr>
      <w:bookmarkStart w:id="0" w:name="_GoBack"/>
      <w:r w:rsidRPr="003C1C76">
        <w:rPr>
          <w:color w:val="161617"/>
        </w:rPr>
        <w:t xml:space="preserve">Табата-тренировка – это высокоинтенсивный интервальный тренинг, цель которого выполнить максимальное количество движений за минимальное время. Табата обрела невероятную популярность среди занимающихся благодаря очень простой и универсальной методике. Табата-тренировки наравне с другими видами высокоинтенсивных тренингов постепенно вытесняют классическую аэробику и </w:t>
      </w:r>
      <w:proofErr w:type="spellStart"/>
      <w:r w:rsidRPr="003C1C76">
        <w:rPr>
          <w:color w:val="161617"/>
        </w:rPr>
        <w:t>кардио</w:t>
      </w:r>
      <w:proofErr w:type="spellEnd"/>
      <w:r w:rsidRPr="003C1C76">
        <w:rPr>
          <w:color w:val="161617"/>
        </w:rPr>
        <w:t xml:space="preserve"> средней интенсивности из расписания фитнес-любителей.</w:t>
      </w:r>
    </w:p>
    <w:bookmarkEnd w:id="0"/>
    <w:p w:rsidR="003C1C76" w:rsidRPr="003C1C76" w:rsidRDefault="003C1C76" w:rsidP="003C1C76">
      <w:pPr>
        <w:pStyle w:val="textbody"/>
        <w:shd w:val="clear" w:color="auto" w:fill="FFFFFF"/>
        <w:spacing w:before="0" w:beforeAutospacing="0" w:after="0" w:afterAutospacing="0" w:line="276" w:lineRule="auto"/>
        <w:jc w:val="center"/>
        <w:rPr>
          <w:b/>
          <w:color w:val="181818"/>
        </w:rPr>
      </w:pPr>
      <w:r w:rsidRPr="003C1C76">
        <w:rPr>
          <w:b/>
          <w:color w:val="161617"/>
        </w:rPr>
        <w:t>Примерные задания для одной тренировки:</w:t>
      </w:r>
    </w:p>
    <w:p w:rsidR="00D633BF" w:rsidRDefault="00D633BF" w:rsidP="00270478">
      <w:pPr>
        <w:shd w:val="clear" w:color="auto" w:fill="FFFFFF"/>
        <w:spacing w:after="0" w:line="240" w:lineRule="exact"/>
        <w:jc w:val="both"/>
        <w:rPr>
          <w:rFonts w:ascii="Times New Roman" w:eastAsia="Times New Roman" w:hAnsi="Times New Roman" w:cs="Times New Roman"/>
          <w:color w:val="181818"/>
          <w:sz w:val="28"/>
          <w:szCs w:val="28"/>
          <w:lang w:eastAsia="ru-RU"/>
        </w:rPr>
      </w:pPr>
    </w:p>
    <w:tbl>
      <w:tblPr>
        <w:tblStyle w:val="a5"/>
        <w:tblpPr w:leftFromText="180" w:rightFromText="180" w:vertAnchor="text" w:horzAnchor="margin" w:tblpX="-459" w:tblpY="96"/>
        <w:tblW w:w="10490" w:type="dxa"/>
        <w:tblBorders>
          <w:top w:val="single" w:sz="24" w:space="0" w:color="1F4E79"/>
          <w:left w:val="single" w:sz="24" w:space="0" w:color="1F4E79"/>
          <w:bottom w:val="single" w:sz="24" w:space="0" w:color="1F4E79"/>
          <w:right w:val="single" w:sz="24" w:space="0" w:color="1F4E79"/>
          <w:insideH w:val="single" w:sz="24" w:space="0" w:color="1F4E79"/>
          <w:insideV w:val="single" w:sz="24" w:space="0" w:color="1F4E79"/>
        </w:tblBorders>
        <w:shd w:val="clear" w:color="auto" w:fill="DEEAF6"/>
        <w:tblLook w:val="04A0" w:firstRow="1" w:lastRow="0" w:firstColumn="1" w:lastColumn="0" w:noHBand="0" w:noVBand="1"/>
      </w:tblPr>
      <w:tblGrid>
        <w:gridCol w:w="2943"/>
        <w:gridCol w:w="4287"/>
        <w:gridCol w:w="3260"/>
      </w:tblGrid>
      <w:tr w:rsidR="003C1C76" w:rsidRPr="003C1C76" w:rsidTr="003C1C76">
        <w:trPr>
          <w:trHeight w:val="1500"/>
        </w:trPr>
        <w:tc>
          <w:tcPr>
            <w:tcW w:w="2943" w:type="dxa"/>
            <w:shd w:val="clear" w:color="auto" w:fill="DEEAF6"/>
          </w:tcPr>
          <w:p w:rsidR="003C1C76" w:rsidRPr="003C1C76" w:rsidRDefault="003C1C76" w:rsidP="003C1C76">
            <w:pPr>
              <w:ind w:left="720"/>
              <w:contextualSpacing/>
              <w:jc w:val="center"/>
              <w:rPr>
                <w:rFonts w:ascii="Times New Roman" w:eastAsia="Calibri" w:hAnsi="Times New Roman" w:cs="Times New Roman"/>
                <w:b/>
                <w:color w:val="002060"/>
                <w:sz w:val="24"/>
                <w:szCs w:val="24"/>
              </w:rPr>
            </w:pPr>
            <w:r w:rsidRPr="003C1C76">
              <w:rPr>
                <w:rFonts w:ascii="Times New Roman" w:eastAsia="Calibri" w:hAnsi="Times New Roman" w:cs="Times New Roman"/>
                <w:b/>
                <w:color w:val="002060"/>
                <w:sz w:val="24"/>
                <w:szCs w:val="24"/>
              </w:rPr>
              <w:t>Задания:</w:t>
            </w:r>
          </w:p>
          <w:p w:rsidR="003C1C76" w:rsidRPr="003C1C76" w:rsidRDefault="003C1C76" w:rsidP="003C1C76">
            <w:pPr>
              <w:numPr>
                <w:ilvl w:val="0"/>
                <w:numId w:val="2"/>
              </w:numPr>
              <w:contextualSpacing/>
              <w:rPr>
                <w:rFonts w:ascii="Times New Roman" w:eastAsia="Calibri" w:hAnsi="Times New Roman" w:cs="Times New Roman"/>
                <w:b/>
                <w:color w:val="002060"/>
                <w:sz w:val="24"/>
                <w:szCs w:val="24"/>
              </w:rPr>
            </w:pPr>
            <w:r w:rsidRPr="003C1C76">
              <w:rPr>
                <w:rFonts w:ascii="Times New Roman" w:eastAsia="Calibri" w:hAnsi="Times New Roman" w:cs="Times New Roman"/>
                <w:b/>
                <w:color w:val="002060"/>
                <w:sz w:val="24"/>
                <w:szCs w:val="24"/>
              </w:rPr>
              <w:t>Прыжки ноги врозь с касанием пола</w:t>
            </w:r>
          </w:p>
          <w:p w:rsidR="003C1C76" w:rsidRPr="003C1C76" w:rsidRDefault="003C1C76" w:rsidP="003C1C76">
            <w:pPr>
              <w:rPr>
                <w:rFonts w:ascii="Times New Roman" w:eastAsia="Calibri" w:hAnsi="Times New Roman" w:cs="Times New Roman"/>
                <w:b/>
                <w:color w:val="002060"/>
                <w:sz w:val="24"/>
                <w:szCs w:val="24"/>
              </w:rPr>
            </w:pPr>
          </w:p>
          <w:p w:rsidR="003C1C76" w:rsidRPr="003C1C76" w:rsidRDefault="003C1C76" w:rsidP="003C1C76">
            <w:pPr>
              <w:rPr>
                <w:rFonts w:ascii="Times New Roman" w:eastAsia="Calibri" w:hAnsi="Times New Roman" w:cs="Times New Roman"/>
                <w:b/>
                <w:color w:val="002060"/>
                <w:sz w:val="24"/>
                <w:szCs w:val="24"/>
              </w:rPr>
            </w:pPr>
          </w:p>
          <w:p w:rsidR="003C1C76" w:rsidRPr="003C1C76" w:rsidRDefault="003C1C76" w:rsidP="003C1C76">
            <w:pPr>
              <w:rPr>
                <w:rFonts w:ascii="Times New Roman" w:eastAsia="Calibri" w:hAnsi="Times New Roman" w:cs="Times New Roman"/>
                <w:b/>
                <w:color w:val="002060"/>
                <w:sz w:val="24"/>
                <w:szCs w:val="24"/>
              </w:rPr>
            </w:pPr>
          </w:p>
          <w:p w:rsidR="003C1C76" w:rsidRPr="003C1C76" w:rsidRDefault="003C1C76" w:rsidP="003C1C76">
            <w:pPr>
              <w:numPr>
                <w:ilvl w:val="0"/>
                <w:numId w:val="2"/>
              </w:numPr>
              <w:contextualSpacing/>
              <w:rPr>
                <w:rFonts w:ascii="Times New Roman" w:eastAsia="Calibri" w:hAnsi="Times New Roman" w:cs="Times New Roman"/>
                <w:b/>
                <w:color w:val="002060"/>
                <w:sz w:val="24"/>
                <w:szCs w:val="24"/>
              </w:rPr>
            </w:pPr>
            <w:r w:rsidRPr="003C1C76">
              <w:rPr>
                <w:rFonts w:ascii="Times New Roman" w:eastAsia="Calibri" w:hAnsi="Times New Roman" w:cs="Times New Roman"/>
                <w:b/>
                <w:color w:val="002060"/>
                <w:sz w:val="24"/>
                <w:szCs w:val="24"/>
              </w:rPr>
              <w:t>Отжимание «</w:t>
            </w:r>
            <w:proofErr w:type="spellStart"/>
            <w:r w:rsidRPr="003C1C76">
              <w:rPr>
                <w:rFonts w:ascii="Times New Roman" w:eastAsia="Calibri" w:hAnsi="Times New Roman" w:cs="Times New Roman"/>
                <w:b/>
                <w:color w:val="002060"/>
                <w:sz w:val="24"/>
                <w:szCs w:val="24"/>
              </w:rPr>
              <w:t>крабик</w:t>
            </w:r>
            <w:proofErr w:type="spellEnd"/>
            <w:r w:rsidRPr="003C1C76">
              <w:rPr>
                <w:rFonts w:ascii="Times New Roman" w:eastAsia="Calibri" w:hAnsi="Times New Roman" w:cs="Times New Roman"/>
                <w:b/>
                <w:color w:val="002060"/>
                <w:sz w:val="24"/>
                <w:szCs w:val="24"/>
              </w:rPr>
              <w:t>»</w:t>
            </w:r>
          </w:p>
          <w:p w:rsidR="003C1C76" w:rsidRPr="003C1C76" w:rsidRDefault="003C1C76" w:rsidP="003C1C76">
            <w:pPr>
              <w:rPr>
                <w:rFonts w:ascii="Times New Roman" w:eastAsia="Calibri" w:hAnsi="Times New Roman" w:cs="Times New Roman"/>
                <w:b/>
                <w:color w:val="002060"/>
                <w:sz w:val="24"/>
                <w:szCs w:val="24"/>
              </w:rPr>
            </w:pPr>
          </w:p>
          <w:p w:rsidR="003C1C76" w:rsidRPr="003C1C76" w:rsidRDefault="003C1C76" w:rsidP="003C1C76">
            <w:pPr>
              <w:rPr>
                <w:rFonts w:ascii="Times New Roman" w:eastAsia="Calibri" w:hAnsi="Times New Roman" w:cs="Times New Roman"/>
                <w:b/>
                <w:color w:val="002060"/>
                <w:sz w:val="24"/>
                <w:szCs w:val="24"/>
              </w:rPr>
            </w:pPr>
          </w:p>
          <w:p w:rsidR="003C1C76" w:rsidRPr="003C1C76" w:rsidRDefault="003C1C76" w:rsidP="003C1C76">
            <w:pPr>
              <w:rPr>
                <w:rFonts w:ascii="Times New Roman" w:eastAsia="Calibri" w:hAnsi="Times New Roman" w:cs="Times New Roman"/>
                <w:b/>
                <w:color w:val="002060"/>
                <w:sz w:val="24"/>
                <w:szCs w:val="24"/>
              </w:rPr>
            </w:pPr>
          </w:p>
          <w:p w:rsidR="003C1C76" w:rsidRPr="003C1C76" w:rsidRDefault="003C1C76" w:rsidP="003C1C76">
            <w:pPr>
              <w:rPr>
                <w:rFonts w:ascii="Times New Roman" w:eastAsia="Calibri" w:hAnsi="Times New Roman" w:cs="Times New Roman"/>
                <w:b/>
                <w:color w:val="002060"/>
                <w:sz w:val="24"/>
                <w:szCs w:val="24"/>
              </w:rPr>
            </w:pPr>
          </w:p>
          <w:p w:rsidR="003C1C76" w:rsidRPr="003C1C76" w:rsidRDefault="003C1C76" w:rsidP="003C1C76">
            <w:pPr>
              <w:rPr>
                <w:rFonts w:ascii="Times New Roman" w:eastAsia="Calibri" w:hAnsi="Times New Roman" w:cs="Times New Roman"/>
                <w:b/>
                <w:color w:val="002060"/>
                <w:sz w:val="24"/>
                <w:szCs w:val="24"/>
              </w:rPr>
            </w:pPr>
          </w:p>
          <w:p w:rsidR="003C1C76" w:rsidRPr="003C1C76" w:rsidRDefault="003C1C76" w:rsidP="003C1C76">
            <w:pPr>
              <w:numPr>
                <w:ilvl w:val="0"/>
                <w:numId w:val="2"/>
              </w:numPr>
              <w:contextualSpacing/>
              <w:rPr>
                <w:rFonts w:ascii="Times New Roman" w:eastAsia="Calibri" w:hAnsi="Times New Roman" w:cs="Times New Roman"/>
                <w:b/>
                <w:color w:val="002060"/>
                <w:sz w:val="24"/>
                <w:szCs w:val="24"/>
              </w:rPr>
            </w:pPr>
            <w:r w:rsidRPr="003C1C76">
              <w:rPr>
                <w:rFonts w:ascii="Times New Roman" w:eastAsia="Calibri" w:hAnsi="Times New Roman" w:cs="Times New Roman"/>
                <w:b/>
                <w:color w:val="002060"/>
                <w:sz w:val="24"/>
                <w:szCs w:val="24"/>
              </w:rPr>
              <w:t xml:space="preserve">Планка (стойка на одной руке, другая в сторону, вперед в </w:t>
            </w:r>
            <w:proofErr w:type="spellStart"/>
            <w:r w:rsidRPr="003C1C76">
              <w:rPr>
                <w:rFonts w:ascii="Times New Roman" w:eastAsia="Calibri" w:hAnsi="Times New Roman" w:cs="Times New Roman"/>
                <w:b/>
                <w:color w:val="002060"/>
                <w:sz w:val="24"/>
                <w:szCs w:val="24"/>
              </w:rPr>
              <w:t>И.п</w:t>
            </w:r>
            <w:proofErr w:type="spellEnd"/>
            <w:r w:rsidRPr="003C1C76">
              <w:rPr>
                <w:rFonts w:ascii="Times New Roman" w:eastAsia="Calibri" w:hAnsi="Times New Roman" w:cs="Times New Roman"/>
                <w:b/>
                <w:color w:val="002060"/>
                <w:sz w:val="24"/>
                <w:szCs w:val="24"/>
              </w:rPr>
              <w:t>.)</w:t>
            </w:r>
          </w:p>
          <w:p w:rsidR="003C1C76" w:rsidRPr="003C1C76" w:rsidRDefault="003C1C76" w:rsidP="003C1C76">
            <w:pPr>
              <w:rPr>
                <w:rFonts w:ascii="Times New Roman" w:eastAsia="Calibri" w:hAnsi="Times New Roman" w:cs="Times New Roman"/>
                <w:b/>
                <w:color w:val="002060"/>
                <w:sz w:val="24"/>
                <w:szCs w:val="24"/>
              </w:rPr>
            </w:pPr>
          </w:p>
          <w:p w:rsidR="003C1C76" w:rsidRPr="003C1C76" w:rsidRDefault="003C1C76" w:rsidP="003C1C76">
            <w:pPr>
              <w:rPr>
                <w:rFonts w:ascii="Times New Roman" w:eastAsia="Calibri" w:hAnsi="Times New Roman" w:cs="Times New Roman"/>
                <w:b/>
                <w:color w:val="002060"/>
                <w:sz w:val="24"/>
                <w:szCs w:val="24"/>
              </w:rPr>
            </w:pPr>
          </w:p>
          <w:p w:rsidR="003C1C76" w:rsidRPr="003C1C76" w:rsidRDefault="003C1C76" w:rsidP="003C1C76">
            <w:pPr>
              <w:rPr>
                <w:rFonts w:ascii="Times New Roman" w:eastAsia="Calibri" w:hAnsi="Times New Roman" w:cs="Times New Roman"/>
                <w:b/>
                <w:color w:val="002060"/>
                <w:sz w:val="24"/>
                <w:szCs w:val="24"/>
              </w:rPr>
            </w:pPr>
          </w:p>
          <w:p w:rsidR="003C1C76" w:rsidRPr="003C1C76" w:rsidRDefault="003C1C76" w:rsidP="003C1C76">
            <w:pPr>
              <w:rPr>
                <w:rFonts w:ascii="Times New Roman" w:eastAsia="Calibri" w:hAnsi="Times New Roman" w:cs="Times New Roman"/>
                <w:b/>
                <w:color w:val="002060"/>
                <w:sz w:val="24"/>
                <w:szCs w:val="24"/>
              </w:rPr>
            </w:pPr>
          </w:p>
          <w:p w:rsidR="003C1C76" w:rsidRPr="003C1C76" w:rsidRDefault="003C1C76" w:rsidP="003C1C76">
            <w:pPr>
              <w:numPr>
                <w:ilvl w:val="0"/>
                <w:numId w:val="2"/>
              </w:numPr>
              <w:contextualSpacing/>
              <w:rPr>
                <w:rFonts w:ascii="Times New Roman" w:eastAsia="Calibri" w:hAnsi="Times New Roman" w:cs="Times New Roman"/>
                <w:b/>
                <w:color w:val="002060"/>
                <w:sz w:val="24"/>
                <w:szCs w:val="24"/>
              </w:rPr>
            </w:pPr>
            <w:r w:rsidRPr="003C1C76">
              <w:rPr>
                <w:rFonts w:ascii="Times New Roman" w:eastAsia="Calibri" w:hAnsi="Times New Roman" w:cs="Times New Roman"/>
                <w:b/>
                <w:color w:val="002060"/>
                <w:sz w:val="24"/>
                <w:szCs w:val="24"/>
              </w:rPr>
              <w:t>«Восьмерка» вокруг ног мячом</w:t>
            </w:r>
          </w:p>
          <w:p w:rsidR="003C1C76" w:rsidRPr="003C1C76" w:rsidRDefault="003C1C76" w:rsidP="003C1C76">
            <w:pPr>
              <w:rPr>
                <w:rFonts w:ascii="Times New Roman" w:eastAsia="Calibri" w:hAnsi="Times New Roman" w:cs="Times New Roman"/>
                <w:b/>
                <w:color w:val="002060"/>
                <w:sz w:val="24"/>
                <w:szCs w:val="24"/>
              </w:rPr>
            </w:pPr>
          </w:p>
          <w:p w:rsidR="003C1C76" w:rsidRPr="003C1C76" w:rsidRDefault="003C1C76" w:rsidP="003C1C76">
            <w:pPr>
              <w:rPr>
                <w:rFonts w:ascii="Times New Roman" w:eastAsia="Calibri" w:hAnsi="Times New Roman" w:cs="Times New Roman"/>
                <w:b/>
                <w:color w:val="002060"/>
                <w:sz w:val="24"/>
                <w:szCs w:val="24"/>
              </w:rPr>
            </w:pPr>
          </w:p>
          <w:p w:rsidR="003C1C76" w:rsidRDefault="003C1C76" w:rsidP="003C1C76">
            <w:pPr>
              <w:rPr>
                <w:rFonts w:ascii="Times New Roman" w:eastAsia="Calibri" w:hAnsi="Times New Roman" w:cs="Times New Roman"/>
                <w:b/>
                <w:color w:val="002060"/>
                <w:sz w:val="24"/>
                <w:szCs w:val="24"/>
              </w:rPr>
            </w:pPr>
          </w:p>
          <w:p w:rsidR="003C1C76" w:rsidRPr="003C1C76" w:rsidRDefault="003C1C76" w:rsidP="003C1C76">
            <w:pPr>
              <w:rPr>
                <w:rFonts w:ascii="Times New Roman" w:eastAsia="Calibri" w:hAnsi="Times New Roman" w:cs="Times New Roman"/>
                <w:b/>
                <w:color w:val="002060"/>
                <w:sz w:val="24"/>
                <w:szCs w:val="24"/>
              </w:rPr>
            </w:pPr>
          </w:p>
          <w:p w:rsidR="003C1C76" w:rsidRPr="003C1C76" w:rsidRDefault="003C1C76" w:rsidP="003C1C76">
            <w:pPr>
              <w:rPr>
                <w:rFonts w:ascii="Times New Roman" w:eastAsia="Calibri" w:hAnsi="Times New Roman" w:cs="Times New Roman"/>
                <w:b/>
                <w:color w:val="002060"/>
                <w:sz w:val="24"/>
                <w:szCs w:val="24"/>
              </w:rPr>
            </w:pPr>
          </w:p>
          <w:p w:rsidR="003C1C76" w:rsidRPr="003C1C76" w:rsidRDefault="003C1C76" w:rsidP="003C1C76">
            <w:pPr>
              <w:numPr>
                <w:ilvl w:val="0"/>
                <w:numId w:val="2"/>
              </w:numPr>
              <w:contextualSpacing/>
              <w:rPr>
                <w:rFonts w:ascii="Times New Roman" w:eastAsia="Calibri" w:hAnsi="Times New Roman" w:cs="Times New Roman"/>
                <w:b/>
                <w:color w:val="002060"/>
                <w:sz w:val="24"/>
                <w:szCs w:val="24"/>
              </w:rPr>
            </w:pPr>
            <w:r w:rsidRPr="003C1C76">
              <w:rPr>
                <w:rFonts w:ascii="Times New Roman" w:eastAsia="Calibri" w:hAnsi="Times New Roman" w:cs="Times New Roman"/>
                <w:b/>
                <w:color w:val="002060"/>
                <w:sz w:val="24"/>
                <w:szCs w:val="24"/>
              </w:rPr>
              <w:t>Планка – рисуем ногой треугольник</w:t>
            </w:r>
          </w:p>
          <w:p w:rsidR="003C1C76" w:rsidRPr="003C1C76" w:rsidRDefault="003C1C76" w:rsidP="003C1C76">
            <w:pPr>
              <w:rPr>
                <w:rFonts w:ascii="Times New Roman" w:eastAsia="Calibri" w:hAnsi="Times New Roman" w:cs="Times New Roman"/>
                <w:b/>
                <w:color w:val="002060"/>
                <w:sz w:val="24"/>
                <w:szCs w:val="24"/>
              </w:rPr>
            </w:pPr>
          </w:p>
          <w:p w:rsidR="003C1C76" w:rsidRPr="003C1C76" w:rsidRDefault="003C1C76" w:rsidP="003C1C76">
            <w:pPr>
              <w:rPr>
                <w:rFonts w:ascii="Times New Roman" w:eastAsia="Calibri" w:hAnsi="Times New Roman" w:cs="Times New Roman"/>
                <w:b/>
                <w:color w:val="002060"/>
                <w:sz w:val="24"/>
                <w:szCs w:val="24"/>
              </w:rPr>
            </w:pPr>
          </w:p>
          <w:p w:rsidR="003C1C76" w:rsidRPr="003C1C76" w:rsidRDefault="003C1C76" w:rsidP="003C1C76">
            <w:pPr>
              <w:numPr>
                <w:ilvl w:val="0"/>
                <w:numId w:val="2"/>
              </w:numPr>
              <w:contextualSpacing/>
              <w:rPr>
                <w:rFonts w:ascii="Times New Roman" w:eastAsia="Calibri" w:hAnsi="Times New Roman" w:cs="Times New Roman"/>
                <w:b/>
                <w:color w:val="002060"/>
                <w:sz w:val="24"/>
                <w:szCs w:val="24"/>
              </w:rPr>
            </w:pPr>
            <w:r w:rsidRPr="003C1C76">
              <w:rPr>
                <w:rFonts w:ascii="Times New Roman" w:eastAsia="Calibri" w:hAnsi="Times New Roman" w:cs="Times New Roman"/>
                <w:b/>
                <w:color w:val="002060"/>
                <w:sz w:val="24"/>
                <w:szCs w:val="24"/>
              </w:rPr>
              <w:t>Выпады с блинами (правая)</w:t>
            </w:r>
          </w:p>
          <w:p w:rsidR="003C1C76" w:rsidRPr="003C1C76" w:rsidRDefault="003C1C76" w:rsidP="003C1C76">
            <w:pPr>
              <w:ind w:left="720"/>
              <w:contextualSpacing/>
              <w:rPr>
                <w:rFonts w:ascii="Times New Roman" w:eastAsia="Calibri" w:hAnsi="Times New Roman" w:cs="Times New Roman"/>
                <w:b/>
                <w:color w:val="002060"/>
                <w:sz w:val="24"/>
                <w:szCs w:val="24"/>
              </w:rPr>
            </w:pPr>
          </w:p>
          <w:p w:rsidR="003C1C76" w:rsidRPr="003C1C76" w:rsidRDefault="003C1C76" w:rsidP="003C1C76">
            <w:pPr>
              <w:rPr>
                <w:rFonts w:ascii="Times New Roman" w:eastAsia="Calibri" w:hAnsi="Times New Roman" w:cs="Times New Roman"/>
                <w:b/>
                <w:color w:val="002060"/>
                <w:sz w:val="24"/>
                <w:szCs w:val="24"/>
              </w:rPr>
            </w:pPr>
          </w:p>
          <w:p w:rsidR="003C1C76" w:rsidRPr="003C1C76" w:rsidRDefault="003C1C76" w:rsidP="003C1C76">
            <w:pPr>
              <w:rPr>
                <w:rFonts w:ascii="Times New Roman" w:eastAsia="Calibri" w:hAnsi="Times New Roman" w:cs="Times New Roman"/>
                <w:b/>
                <w:color w:val="002060"/>
                <w:sz w:val="24"/>
                <w:szCs w:val="24"/>
              </w:rPr>
            </w:pPr>
          </w:p>
          <w:p w:rsidR="003C1C76" w:rsidRPr="003C1C76" w:rsidRDefault="003C1C76" w:rsidP="003C1C76">
            <w:pPr>
              <w:numPr>
                <w:ilvl w:val="0"/>
                <w:numId w:val="2"/>
              </w:numPr>
              <w:contextualSpacing/>
              <w:rPr>
                <w:rFonts w:ascii="Times New Roman" w:eastAsia="Calibri" w:hAnsi="Times New Roman" w:cs="Times New Roman"/>
                <w:b/>
                <w:color w:val="002060"/>
                <w:sz w:val="24"/>
                <w:szCs w:val="24"/>
              </w:rPr>
            </w:pPr>
            <w:r w:rsidRPr="003C1C76">
              <w:rPr>
                <w:rFonts w:ascii="Times New Roman" w:eastAsia="Calibri" w:hAnsi="Times New Roman" w:cs="Times New Roman"/>
                <w:b/>
                <w:color w:val="002060"/>
                <w:sz w:val="24"/>
                <w:szCs w:val="24"/>
              </w:rPr>
              <w:t>Выпады с блинами (левая)</w:t>
            </w:r>
          </w:p>
          <w:p w:rsidR="003C1C76" w:rsidRPr="003C1C76" w:rsidRDefault="003C1C76" w:rsidP="003C1C76">
            <w:pPr>
              <w:numPr>
                <w:ilvl w:val="0"/>
                <w:numId w:val="2"/>
              </w:numPr>
              <w:contextualSpacing/>
              <w:rPr>
                <w:rFonts w:ascii="Times New Roman" w:eastAsia="Calibri" w:hAnsi="Times New Roman" w:cs="Times New Roman"/>
                <w:b/>
                <w:color w:val="002060"/>
                <w:sz w:val="24"/>
                <w:szCs w:val="24"/>
              </w:rPr>
            </w:pPr>
            <w:proofErr w:type="spellStart"/>
            <w:r w:rsidRPr="003C1C76">
              <w:rPr>
                <w:rFonts w:ascii="Times New Roman" w:eastAsia="Calibri" w:hAnsi="Times New Roman" w:cs="Times New Roman"/>
                <w:b/>
                <w:color w:val="002060"/>
                <w:sz w:val="24"/>
                <w:szCs w:val="24"/>
              </w:rPr>
              <w:t>Бёрпи</w:t>
            </w:r>
            <w:proofErr w:type="spellEnd"/>
            <w:r w:rsidRPr="003C1C76">
              <w:rPr>
                <w:rFonts w:ascii="Times New Roman" w:eastAsia="Calibri" w:hAnsi="Times New Roman" w:cs="Times New Roman"/>
                <w:b/>
                <w:color w:val="002060"/>
                <w:sz w:val="24"/>
                <w:szCs w:val="24"/>
              </w:rPr>
              <w:t xml:space="preserve"> с прыжком вверх – руки «пловец»</w:t>
            </w:r>
          </w:p>
        </w:tc>
        <w:tc>
          <w:tcPr>
            <w:tcW w:w="4287" w:type="dxa"/>
            <w:shd w:val="clear" w:color="auto" w:fill="DEEAF6"/>
          </w:tcPr>
          <w:p w:rsidR="003C1C76" w:rsidRPr="003C1C76" w:rsidRDefault="003C1C76" w:rsidP="003C1C76">
            <w:pPr>
              <w:jc w:val="center"/>
              <w:rPr>
                <w:rFonts w:ascii="Times New Roman" w:eastAsia="Calibri" w:hAnsi="Times New Roman" w:cs="Times New Roman"/>
                <w:b/>
                <w:noProof/>
                <w:color w:val="002060"/>
                <w:sz w:val="24"/>
                <w:szCs w:val="24"/>
                <w:lang w:eastAsia="ru-RU"/>
              </w:rPr>
            </w:pPr>
            <w:r w:rsidRPr="003C1C76">
              <w:rPr>
                <w:rFonts w:ascii="Times New Roman" w:eastAsia="Calibri" w:hAnsi="Times New Roman" w:cs="Times New Roman"/>
                <w:b/>
                <w:noProof/>
                <w:color w:val="002060"/>
                <w:sz w:val="24"/>
                <w:szCs w:val="24"/>
                <w:lang w:eastAsia="ru-RU"/>
              </w:rPr>
              <w:lastRenderedPageBreak/>
              <w:t>Методические указания:</w:t>
            </w:r>
          </w:p>
          <w:p w:rsidR="003C1C76" w:rsidRPr="003C1C76" w:rsidRDefault="003C1C76" w:rsidP="003C1C76">
            <w:pPr>
              <w:numPr>
                <w:ilvl w:val="0"/>
                <w:numId w:val="3"/>
              </w:numPr>
              <w:contextualSpacing/>
              <w:rPr>
                <w:rFonts w:ascii="Times New Roman" w:eastAsia="Calibri" w:hAnsi="Times New Roman" w:cs="Times New Roman"/>
                <w:b/>
                <w:noProof/>
                <w:sz w:val="24"/>
                <w:szCs w:val="24"/>
                <w:lang w:eastAsia="ru-RU"/>
              </w:rPr>
            </w:pPr>
            <w:r w:rsidRPr="003C1C76">
              <w:rPr>
                <w:rFonts w:ascii="Times New Roman" w:eastAsia="Calibri" w:hAnsi="Times New Roman" w:cs="Times New Roman"/>
                <w:b/>
                <w:noProof/>
                <w:sz w:val="24"/>
                <w:szCs w:val="24"/>
                <w:lang w:eastAsia="ru-RU"/>
              </w:rPr>
              <w:t>Из и.п. о.с. выполнить прыжок ноги врозь, одна рука в сторону, другая касается пола. Задание выполнять в полуприсиде.</w:t>
            </w:r>
          </w:p>
          <w:p w:rsidR="003C1C76" w:rsidRPr="003C1C76" w:rsidRDefault="003C1C76" w:rsidP="003C1C76">
            <w:pPr>
              <w:numPr>
                <w:ilvl w:val="0"/>
                <w:numId w:val="3"/>
              </w:numPr>
              <w:contextualSpacing/>
              <w:rPr>
                <w:rFonts w:ascii="Times New Roman" w:eastAsia="Calibri" w:hAnsi="Times New Roman" w:cs="Times New Roman"/>
                <w:b/>
                <w:noProof/>
                <w:sz w:val="24"/>
                <w:szCs w:val="24"/>
                <w:lang w:eastAsia="ru-RU"/>
              </w:rPr>
            </w:pPr>
            <w:r w:rsidRPr="003C1C76">
              <w:rPr>
                <w:rFonts w:ascii="Times New Roman" w:eastAsia="Calibri" w:hAnsi="Times New Roman" w:cs="Times New Roman"/>
                <w:b/>
                <w:noProof/>
                <w:sz w:val="24"/>
                <w:szCs w:val="24"/>
                <w:lang w:eastAsia="ru-RU"/>
              </w:rPr>
              <w:t>Задание выполняется из положения упор лежа сзади, необходимо развернуться в упор лежа на одной ноге, оставить ее согнутой, выполнить отжимание и вернуться в И.п., выполнить задание в другую сторону.</w:t>
            </w:r>
          </w:p>
          <w:p w:rsidR="003C1C76" w:rsidRPr="003C1C76" w:rsidRDefault="003C1C76" w:rsidP="003C1C76">
            <w:pPr>
              <w:numPr>
                <w:ilvl w:val="0"/>
                <w:numId w:val="3"/>
              </w:numPr>
              <w:contextualSpacing/>
              <w:rPr>
                <w:rFonts w:ascii="Times New Roman" w:eastAsia="Calibri" w:hAnsi="Times New Roman" w:cs="Times New Roman"/>
                <w:b/>
                <w:noProof/>
                <w:sz w:val="24"/>
                <w:szCs w:val="24"/>
                <w:lang w:eastAsia="ru-RU"/>
              </w:rPr>
            </w:pPr>
            <w:r w:rsidRPr="003C1C76">
              <w:rPr>
                <w:rFonts w:ascii="Times New Roman" w:eastAsia="Calibri" w:hAnsi="Times New Roman" w:cs="Times New Roman"/>
                <w:b/>
                <w:noProof/>
                <w:sz w:val="24"/>
                <w:szCs w:val="24"/>
                <w:lang w:eastAsia="ru-RU"/>
              </w:rPr>
              <w:t xml:space="preserve">Из и.п. упор лежа, выполнить стойку на одной руке, другую отвести в сторону, потом вперед и вернуть в И.п., далее выполнить задание на другую руку. (Задание можно </w:t>
            </w:r>
            <w:r w:rsidRPr="003C1C76">
              <w:rPr>
                <w:rFonts w:ascii="Times New Roman" w:eastAsia="Calibri" w:hAnsi="Times New Roman" w:cs="Times New Roman"/>
                <w:b/>
                <w:noProof/>
                <w:sz w:val="24"/>
                <w:szCs w:val="24"/>
                <w:lang w:eastAsia="ru-RU"/>
              </w:rPr>
              <w:lastRenderedPageBreak/>
              <w:t>выполнять с гантелей в руках).</w:t>
            </w:r>
          </w:p>
          <w:p w:rsidR="003C1C76" w:rsidRPr="003C1C76" w:rsidRDefault="003C1C76" w:rsidP="003C1C76">
            <w:pPr>
              <w:numPr>
                <w:ilvl w:val="0"/>
                <w:numId w:val="3"/>
              </w:numPr>
              <w:contextualSpacing/>
              <w:rPr>
                <w:rFonts w:ascii="Times New Roman" w:eastAsia="Calibri" w:hAnsi="Times New Roman" w:cs="Times New Roman"/>
                <w:b/>
                <w:noProof/>
                <w:sz w:val="24"/>
                <w:szCs w:val="24"/>
                <w:lang w:eastAsia="ru-RU"/>
              </w:rPr>
            </w:pPr>
            <w:r w:rsidRPr="003C1C76">
              <w:rPr>
                <w:rFonts w:ascii="Times New Roman" w:eastAsia="Calibri" w:hAnsi="Times New Roman" w:cs="Times New Roman"/>
                <w:b/>
                <w:noProof/>
                <w:sz w:val="24"/>
                <w:szCs w:val="24"/>
                <w:lang w:eastAsia="ru-RU"/>
              </w:rPr>
              <w:t>Из положения сед, мяч в руках необходимо обвести мяч между ног восьмеркой не опуская ноги на пол. Задание можно выполнять с медицинболом (набивным мячом).</w:t>
            </w:r>
          </w:p>
          <w:p w:rsidR="003C1C76" w:rsidRPr="003C1C76" w:rsidRDefault="003C1C76" w:rsidP="003C1C76">
            <w:pPr>
              <w:numPr>
                <w:ilvl w:val="0"/>
                <w:numId w:val="3"/>
              </w:numPr>
              <w:contextualSpacing/>
              <w:rPr>
                <w:rFonts w:ascii="Times New Roman" w:eastAsia="Calibri" w:hAnsi="Times New Roman" w:cs="Times New Roman"/>
                <w:b/>
                <w:noProof/>
                <w:sz w:val="24"/>
                <w:szCs w:val="24"/>
                <w:lang w:eastAsia="ru-RU"/>
              </w:rPr>
            </w:pPr>
            <w:r w:rsidRPr="003C1C76">
              <w:rPr>
                <w:rFonts w:ascii="Times New Roman" w:eastAsia="Calibri" w:hAnsi="Times New Roman" w:cs="Times New Roman"/>
                <w:b/>
                <w:noProof/>
                <w:sz w:val="24"/>
                <w:szCs w:val="24"/>
                <w:lang w:eastAsia="ru-RU"/>
              </w:rPr>
              <w:t>Из и.п. упор лежа правой ногой выполнить треугольник касанием трех точек и наоборот.</w:t>
            </w:r>
          </w:p>
          <w:p w:rsidR="003C1C76" w:rsidRPr="003C1C76" w:rsidRDefault="003C1C76" w:rsidP="003C1C76">
            <w:pPr>
              <w:numPr>
                <w:ilvl w:val="1"/>
                <w:numId w:val="6"/>
              </w:numPr>
              <w:contextualSpacing/>
              <w:rPr>
                <w:rFonts w:ascii="Times New Roman" w:eastAsia="Calibri" w:hAnsi="Times New Roman" w:cs="Times New Roman"/>
                <w:b/>
                <w:noProof/>
                <w:sz w:val="24"/>
                <w:szCs w:val="24"/>
                <w:lang w:eastAsia="ru-RU"/>
              </w:rPr>
            </w:pPr>
            <w:r w:rsidRPr="003C1C76">
              <w:rPr>
                <w:rFonts w:ascii="Times New Roman" w:eastAsia="Calibri" w:hAnsi="Times New Roman" w:cs="Times New Roman"/>
                <w:b/>
                <w:noProof/>
                <w:sz w:val="24"/>
                <w:szCs w:val="24"/>
                <w:lang w:eastAsia="ru-RU"/>
              </w:rPr>
              <w:t xml:space="preserve"> Из и.п. о.с., блин в руках, выполнить выпад правой вперд, выпад правой назад, подскок вверх.</w:t>
            </w:r>
          </w:p>
          <w:p w:rsidR="003C1C76" w:rsidRDefault="003C1C76" w:rsidP="003C1C76">
            <w:pPr>
              <w:ind w:left="284"/>
              <w:rPr>
                <w:rFonts w:ascii="Times New Roman" w:eastAsia="Calibri" w:hAnsi="Times New Roman" w:cs="Times New Roman"/>
                <w:b/>
                <w:noProof/>
                <w:sz w:val="24"/>
                <w:szCs w:val="24"/>
                <w:lang w:eastAsia="ru-RU"/>
              </w:rPr>
            </w:pPr>
          </w:p>
          <w:p w:rsidR="003C1C76" w:rsidRDefault="003C1C76" w:rsidP="003C1C76">
            <w:pPr>
              <w:ind w:left="284"/>
              <w:rPr>
                <w:rFonts w:ascii="Times New Roman" w:eastAsia="Calibri" w:hAnsi="Times New Roman" w:cs="Times New Roman"/>
                <w:b/>
                <w:noProof/>
                <w:sz w:val="24"/>
                <w:szCs w:val="24"/>
                <w:lang w:eastAsia="ru-RU"/>
              </w:rPr>
            </w:pPr>
          </w:p>
          <w:p w:rsidR="003C1C76" w:rsidRPr="003C1C76" w:rsidRDefault="003C1C76" w:rsidP="003C1C76">
            <w:pPr>
              <w:ind w:left="284"/>
              <w:rPr>
                <w:rFonts w:ascii="Times New Roman" w:eastAsia="Calibri" w:hAnsi="Times New Roman" w:cs="Times New Roman"/>
                <w:b/>
                <w:noProof/>
                <w:sz w:val="24"/>
                <w:szCs w:val="24"/>
                <w:lang w:eastAsia="ru-RU"/>
              </w:rPr>
            </w:pPr>
          </w:p>
          <w:p w:rsidR="003C1C76" w:rsidRPr="003C1C76" w:rsidRDefault="003C1C76" w:rsidP="003C1C76">
            <w:pPr>
              <w:ind w:left="284"/>
              <w:rPr>
                <w:rFonts w:ascii="Times New Roman" w:eastAsia="Calibri" w:hAnsi="Times New Roman" w:cs="Times New Roman"/>
                <w:b/>
                <w:noProof/>
                <w:sz w:val="24"/>
                <w:szCs w:val="24"/>
                <w:lang w:eastAsia="ru-RU"/>
              </w:rPr>
            </w:pPr>
          </w:p>
          <w:p w:rsidR="003C1C76" w:rsidRPr="003C1C76" w:rsidRDefault="003C1C76" w:rsidP="003C1C76">
            <w:pPr>
              <w:numPr>
                <w:ilvl w:val="0"/>
                <w:numId w:val="7"/>
              </w:numPr>
              <w:contextualSpacing/>
              <w:rPr>
                <w:rFonts w:ascii="Times New Roman" w:eastAsia="Calibri" w:hAnsi="Times New Roman" w:cs="Times New Roman"/>
                <w:b/>
                <w:noProof/>
                <w:sz w:val="24"/>
                <w:szCs w:val="24"/>
                <w:lang w:eastAsia="ru-RU"/>
              </w:rPr>
            </w:pPr>
            <w:r w:rsidRPr="003C1C76">
              <w:rPr>
                <w:rFonts w:ascii="Times New Roman" w:eastAsia="Calibri" w:hAnsi="Times New Roman" w:cs="Times New Roman"/>
                <w:b/>
                <w:noProof/>
                <w:sz w:val="24"/>
                <w:szCs w:val="24"/>
                <w:lang w:eastAsia="ru-RU"/>
              </w:rPr>
              <w:t>Из и.п. о.с., упор присев, прыжком упор лежа лечь на живот руками движение вперед – в стороны, упор присев, выпрыгнуть вверх.</w:t>
            </w:r>
          </w:p>
        </w:tc>
        <w:tc>
          <w:tcPr>
            <w:tcW w:w="3260" w:type="dxa"/>
            <w:shd w:val="clear" w:color="auto" w:fill="DEEAF6"/>
          </w:tcPr>
          <w:p w:rsidR="003C1C76" w:rsidRPr="003C1C76" w:rsidRDefault="003C1C76" w:rsidP="003C1C76">
            <w:pPr>
              <w:jc w:val="center"/>
              <w:rPr>
                <w:rFonts w:ascii="Times New Roman" w:eastAsia="Calibri" w:hAnsi="Times New Roman" w:cs="Times New Roman"/>
                <w:b/>
                <w:color w:val="002060"/>
                <w:sz w:val="24"/>
                <w:szCs w:val="24"/>
              </w:rPr>
            </w:pPr>
            <w:r w:rsidRPr="003C1C76">
              <w:rPr>
                <w:rFonts w:ascii="Times New Roman" w:eastAsia="Calibri" w:hAnsi="Times New Roman" w:cs="Times New Roman"/>
                <w:b/>
                <w:color w:val="002060"/>
                <w:sz w:val="24"/>
                <w:szCs w:val="24"/>
              </w:rPr>
              <w:lastRenderedPageBreak/>
              <w:t>Ошибки:</w:t>
            </w:r>
          </w:p>
          <w:p w:rsidR="003C1C76" w:rsidRPr="003C1C76" w:rsidRDefault="003C1C76" w:rsidP="003C1C76">
            <w:pPr>
              <w:numPr>
                <w:ilvl w:val="0"/>
                <w:numId w:val="4"/>
              </w:numPr>
              <w:contextualSpacing/>
              <w:rPr>
                <w:rFonts w:ascii="Times New Roman" w:eastAsia="Calibri" w:hAnsi="Times New Roman" w:cs="Times New Roman"/>
                <w:color w:val="002060"/>
                <w:sz w:val="24"/>
                <w:szCs w:val="24"/>
              </w:rPr>
            </w:pPr>
            <w:r w:rsidRPr="003C1C76">
              <w:rPr>
                <w:rFonts w:ascii="Times New Roman" w:eastAsia="Calibri" w:hAnsi="Times New Roman" w:cs="Times New Roman"/>
                <w:color w:val="002060"/>
                <w:sz w:val="24"/>
                <w:szCs w:val="24"/>
              </w:rPr>
              <w:t>Прямые ноги, ноги расставлены слишком широко или узко.</w:t>
            </w:r>
          </w:p>
          <w:p w:rsidR="003C1C76" w:rsidRPr="003C1C76" w:rsidRDefault="003C1C76" w:rsidP="003C1C76">
            <w:pPr>
              <w:rPr>
                <w:rFonts w:ascii="Times New Roman" w:eastAsia="Calibri" w:hAnsi="Times New Roman" w:cs="Times New Roman"/>
                <w:color w:val="002060"/>
                <w:sz w:val="24"/>
                <w:szCs w:val="24"/>
              </w:rPr>
            </w:pPr>
          </w:p>
          <w:p w:rsidR="003C1C76" w:rsidRPr="003C1C76" w:rsidRDefault="003C1C76" w:rsidP="003C1C76">
            <w:pPr>
              <w:rPr>
                <w:rFonts w:ascii="Times New Roman" w:eastAsia="Calibri" w:hAnsi="Times New Roman" w:cs="Times New Roman"/>
                <w:color w:val="002060"/>
                <w:sz w:val="24"/>
                <w:szCs w:val="24"/>
              </w:rPr>
            </w:pPr>
          </w:p>
          <w:p w:rsidR="003C1C76" w:rsidRPr="003C1C76" w:rsidRDefault="003C1C76" w:rsidP="003C1C76">
            <w:pPr>
              <w:numPr>
                <w:ilvl w:val="0"/>
                <w:numId w:val="4"/>
              </w:numPr>
              <w:contextualSpacing/>
              <w:rPr>
                <w:rFonts w:ascii="Times New Roman" w:eastAsia="Calibri" w:hAnsi="Times New Roman" w:cs="Times New Roman"/>
                <w:color w:val="002060"/>
                <w:sz w:val="24"/>
                <w:szCs w:val="24"/>
              </w:rPr>
            </w:pPr>
            <w:r w:rsidRPr="003C1C76">
              <w:rPr>
                <w:rFonts w:ascii="Times New Roman" w:eastAsia="Calibri" w:hAnsi="Times New Roman" w:cs="Times New Roman"/>
                <w:color w:val="002060"/>
                <w:sz w:val="24"/>
                <w:szCs w:val="24"/>
              </w:rPr>
              <w:t>Следить за согнутой одной ногой, выполняется неправильно отжимание.</w:t>
            </w:r>
          </w:p>
          <w:p w:rsidR="003C1C76" w:rsidRPr="003C1C76" w:rsidRDefault="003C1C76" w:rsidP="003C1C76">
            <w:pPr>
              <w:rPr>
                <w:rFonts w:ascii="Times New Roman" w:eastAsia="Calibri" w:hAnsi="Times New Roman" w:cs="Times New Roman"/>
                <w:color w:val="002060"/>
                <w:sz w:val="24"/>
                <w:szCs w:val="24"/>
              </w:rPr>
            </w:pPr>
          </w:p>
          <w:p w:rsidR="003C1C76" w:rsidRPr="003C1C76" w:rsidRDefault="003C1C76" w:rsidP="003C1C76">
            <w:pPr>
              <w:rPr>
                <w:rFonts w:ascii="Times New Roman" w:eastAsia="Calibri" w:hAnsi="Times New Roman" w:cs="Times New Roman"/>
                <w:color w:val="002060"/>
                <w:sz w:val="24"/>
                <w:szCs w:val="24"/>
              </w:rPr>
            </w:pPr>
          </w:p>
          <w:p w:rsidR="003C1C76" w:rsidRPr="003C1C76" w:rsidRDefault="003C1C76" w:rsidP="003C1C76">
            <w:pPr>
              <w:rPr>
                <w:rFonts w:ascii="Times New Roman" w:eastAsia="Calibri" w:hAnsi="Times New Roman" w:cs="Times New Roman"/>
                <w:color w:val="002060"/>
                <w:sz w:val="24"/>
                <w:szCs w:val="24"/>
              </w:rPr>
            </w:pPr>
          </w:p>
          <w:p w:rsidR="003C1C76" w:rsidRPr="003C1C76" w:rsidRDefault="003C1C76" w:rsidP="003C1C76">
            <w:pPr>
              <w:numPr>
                <w:ilvl w:val="0"/>
                <w:numId w:val="4"/>
              </w:numPr>
              <w:contextualSpacing/>
              <w:rPr>
                <w:rFonts w:ascii="Times New Roman" w:eastAsia="Calibri" w:hAnsi="Times New Roman" w:cs="Times New Roman"/>
                <w:color w:val="002060"/>
                <w:sz w:val="24"/>
                <w:szCs w:val="24"/>
              </w:rPr>
            </w:pPr>
            <w:r w:rsidRPr="003C1C76">
              <w:rPr>
                <w:rFonts w:ascii="Times New Roman" w:eastAsia="Calibri" w:hAnsi="Times New Roman" w:cs="Times New Roman"/>
                <w:color w:val="002060"/>
                <w:sz w:val="24"/>
                <w:szCs w:val="24"/>
              </w:rPr>
              <w:t>Слишком низко находится рука, прогибается тело, медленно выполняется задание.</w:t>
            </w:r>
          </w:p>
          <w:p w:rsidR="003C1C76" w:rsidRPr="003C1C76" w:rsidRDefault="003C1C76" w:rsidP="003C1C76">
            <w:pPr>
              <w:rPr>
                <w:rFonts w:ascii="Times New Roman" w:eastAsia="Calibri" w:hAnsi="Times New Roman" w:cs="Times New Roman"/>
                <w:color w:val="002060"/>
                <w:sz w:val="24"/>
                <w:szCs w:val="24"/>
              </w:rPr>
            </w:pPr>
          </w:p>
          <w:p w:rsidR="003C1C76" w:rsidRPr="003C1C76" w:rsidRDefault="003C1C76" w:rsidP="003C1C76">
            <w:pPr>
              <w:rPr>
                <w:rFonts w:ascii="Times New Roman" w:eastAsia="Calibri" w:hAnsi="Times New Roman" w:cs="Times New Roman"/>
                <w:color w:val="002060"/>
                <w:sz w:val="24"/>
                <w:szCs w:val="24"/>
              </w:rPr>
            </w:pPr>
          </w:p>
          <w:p w:rsidR="003C1C76" w:rsidRPr="003C1C76" w:rsidRDefault="003C1C76" w:rsidP="003C1C76">
            <w:pPr>
              <w:rPr>
                <w:rFonts w:ascii="Times New Roman" w:eastAsia="Calibri" w:hAnsi="Times New Roman" w:cs="Times New Roman"/>
                <w:color w:val="002060"/>
                <w:sz w:val="24"/>
                <w:szCs w:val="24"/>
              </w:rPr>
            </w:pPr>
          </w:p>
          <w:p w:rsidR="003C1C76" w:rsidRPr="003C1C76" w:rsidRDefault="003C1C76" w:rsidP="003C1C76">
            <w:pPr>
              <w:numPr>
                <w:ilvl w:val="0"/>
                <w:numId w:val="4"/>
              </w:numPr>
              <w:contextualSpacing/>
              <w:rPr>
                <w:rFonts w:ascii="Times New Roman" w:eastAsia="Calibri" w:hAnsi="Times New Roman" w:cs="Times New Roman"/>
                <w:color w:val="002060"/>
                <w:sz w:val="24"/>
                <w:szCs w:val="24"/>
              </w:rPr>
            </w:pPr>
            <w:r w:rsidRPr="003C1C76">
              <w:rPr>
                <w:rFonts w:ascii="Times New Roman" w:eastAsia="Calibri" w:hAnsi="Times New Roman" w:cs="Times New Roman"/>
                <w:color w:val="002060"/>
                <w:sz w:val="24"/>
                <w:szCs w:val="24"/>
              </w:rPr>
              <w:t>Ноги касаются пола.</w:t>
            </w:r>
          </w:p>
          <w:p w:rsidR="003C1C76" w:rsidRPr="003C1C76" w:rsidRDefault="003C1C76" w:rsidP="003C1C76">
            <w:pPr>
              <w:rPr>
                <w:rFonts w:ascii="Times New Roman" w:eastAsia="Calibri" w:hAnsi="Times New Roman" w:cs="Times New Roman"/>
                <w:color w:val="002060"/>
                <w:sz w:val="24"/>
                <w:szCs w:val="24"/>
              </w:rPr>
            </w:pPr>
          </w:p>
          <w:p w:rsidR="003C1C76" w:rsidRPr="003C1C76" w:rsidRDefault="003C1C76" w:rsidP="003C1C76">
            <w:pPr>
              <w:rPr>
                <w:rFonts w:ascii="Times New Roman" w:eastAsia="Calibri" w:hAnsi="Times New Roman" w:cs="Times New Roman"/>
                <w:color w:val="002060"/>
                <w:sz w:val="24"/>
                <w:szCs w:val="24"/>
              </w:rPr>
            </w:pPr>
          </w:p>
          <w:p w:rsidR="003C1C76" w:rsidRDefault="003C1C76" w:rsidP="003C1C76">
            <w:pPr>
              <w:rPr>
                <w:rFonts w:ascii="Times New Roman" w:eastAsia="Calibri" w:hAnsi="Times New Roman" w:cs="Times New Roman"/>
                <w:color w:val="002060"/>
                <w:sz w:val="24"/>
                <w:szCs w:val="24"/>
              </w:rPr>
            </w:pPr>
          </w:p>
          <w:p w:rsidR="003C1C76" w:rsidRDefault="003C1C76" w:rsidP="003C1C76">
            <w:pPr>
              <w:rPr>
                <w:rFonts w:ascii="Times New Roman" w:eastAsia="Calibri" w:hAnsi="Times New Roman" w:cs="Times New Roman"/>
                <w:color w:val="002060"/>
                <w:sz w:val="24"/>
                <w:szCs w:val="24"/>
              </w:rPr>
            </w:pPr>
          </w:p>
          <w:p w:rsidR="003C1C76" w:rsidRPr="003C1C76" w:rsidRDefault="003C1C76" w:rsidP="003C1C76">
            <w:pPr>
              <w:rPr>
                <w:rFonts w:ascii="Times New Roman" w:eastAsia="Calibri" w:hAnsi="Times New Roman" w:cs="Times New Roman"/>
                <w:color w:val="002060"/>
                <w:sz w:val="24"/>
                <w:szCs w:val="24"/>
              </w:rPr>
            </w:pPr>
          </w:p>
          <w:p w:rsidR="003C1C76" w:rsidRPr="003C1C76" w:rsidRDefault="003C1C76" w:rsidP="003C1C76">
            <w:pPr>
              <w:rPr>
                <w:rFonts w:ascii="Times New Roman" w:eastAsia="Calibri" w:hAnsi="Times New Roman" w:cs="Times New Roman"/>
                <w:color w:val="002060"/>
                <w:sz w:val="24"/>
                <w:szCs w:val="24"/>
              </w:rPr>
            </w:pPr>
          </w:p>
          <w:p w:rsidR="003C1C76" w:rsidRPr="003C1C76" w:rsidRDefault="003C1C76" w:rsidP="003C1C76">
            <w:pPr>
              <w:numPr>
                <w:ilvl w:val="0"/>
                <w:numId w:val="4"/>
              </w:numPr>
              <w:contextualSpacing/>
              <w:rPr>
                <w:rFonts w:ascii="Times New Roman" w:eastAsia="Calibri" w:hAnsi="Times New Roman" w:cs="Times New Roman"/>
                <w:color w:val="002060"/>
                <w:sz w:val="24"/>
                <w:szCs w:val="24"/>
              </w:rPr>
            </w:pPr>
            <w:r w:rsidRPr="003C1C76">
              <w:rPr>
                <w:rFonts w:ascii="Times New Roman" w:eastAsia="Calibri" w:hAnsi="Times New Roman" w:cs="Times New Roman"/>
                <w:color w:val="002060"/>
                <w:sz w:val="24"/>
                <w:szCs w:val="24"/>
              </w:rPr>
              <w:t>Не соблюдают последовательность.</w:t>
            </w:r>
          </w:p>
          <w:p w:rsidR="003C1C76" w:rsidRPr="003C1C76" w:rsidRDefault="003C1C76" w:rsidP="003C1C76">
            <w:pPr>
              <w:rPr>
                <w:rFonts w:ascii="Times New Roman" w:eastAsia="Calibri" w:hAnsi="Times New Roman" w:cs="Times New Roman"/>
                <w:color w:val="002060"/>
                <w:sz w:val="24"/>
                <w:szCs w:val="24"/>
              </w:rPr>
            </w:pPr>
          </w:p>
          <w:p w:rsidR="003C1C76" w:rsidRPr="003C1C76" w:rsidRDefault="003C1C76" w:rsidP="003C1C76">
            <w:pPr>
              <w:rPr>
                <w:rFonts w:ascii="Times New Roman" w:eastAsia="Calibri" w:hAnsi="Times New Roman" w:cs="Times New Roman"/>
                <w:color w:val="002060"/>
                <w:sz w:val="24"/>
                <w:szCs w:val="24"/>
              </w:rPr>
            </w:pPr>
          </w:p>
          <w:p w:rsidR="003C1C76" w:rsidRPr="003C1C76" w:rsidRDefault="003C1C76" w:rsidP="003C1C76">
            <w:pPr>
              <w:numPr>
                <w:ilvl w:val="1"/>
                <w:numId w:val="5"/>
              </w:numPr>
              <w:contextualSpacing/>
              <w:rPr>
                <w:rFonts w:ascii="Times New Roman" w:eastAsia="Calibri" w:hAnsi="Times New Roman" w:cs="Times New Roman"/>
                <w:color w:val="002060"/>
                <w:sz w:val="24"/>
                <w:szCs w:val="24"/>
              </w:rPr>
            </w:pPr>
            <w:r w:rsidRPr="003C1C76">
              <w:rPr>
                <w:rFonts w:ascii="Times New Roman" w:eastAsia="Calibri" w:hAnsi="Times New Roman" w:cs="Times New Roman"/>
                <w:color w:val="002060"/>
                <w:sz w:val="24"/>
                <w:szCs w:val="24"/>
              </w:rPr>
              <w:t>Не следят за техникой выполнения, не правильно выполняют выпад, следить за спиной, не наклоняться вперед.</w:t>
            </w:r>
          </w:p>
          <w:p w:rsidR="003C1C76" w:rsidRPr="003C1C76" w:rsidRDefault="003C1C76" w:rsidP="003C1C76">
            <w:pPr>
              <w:numPr>
                <w:ilvl w:val="0"/>
                <w:numId w:val="8"/>
              </w:numPr>
              <w:contextualSpacing/>
              <w:rPr>
                <w:rFonts w:ascii="Times New Roman" w:eastAsia="Calibri" w:hAnsi="Times New Roman" w:cs="Times New Roman"/>
                <w:color w:val="002060"/>
                <w:sz w:val="24"/>
                <w:szCs w:val="24"/>
              </w:rPr>
            </w:pPr>
            <w:r w:rsidRPr="003C1C76">
              <w:rPr>
                <w:rFonts w:ascii="Times New Roman" w:eastAsia="Calibri" w:hAnsi="Times New Roman" w:cs="Times New Roman"/>
                <w:color w:val="002060"/>
                <w:sz w:val="24"/>
                <w:szCs w:val="24"/>
              </w:rPr>
              <w:t>Не выпрыгивают вверх.</w:t>
            </w:r>
          </w:p>
        </w:tc>
      </w:tr>
    </w:tbl>
    <w:p w:rsidR="003C1C76" w:rsidRDefault="00281F53" w:rsidP="00270478">
      <w:pPr>
        <w:shd w:val="clear" w:color="auto" w:fill="FFFFFF"/>
        <w:spacing w:after="0" w:line="240" w:lineRule="exact"/>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lastRenderedPageBreak/>
        <w:t xml:space="preserve"> </w:t>
      </w:r>
    </w:p>
    <w:p w:rsidR="00D633BF" w:rsidRDefault="00D633BF" w:rsidP="00270478">
      <w:pPr>
        <w:shd w:val="clear" w:color="auto" w:fill="FFFFFF"/>
        <w:spacing w:after="0" w:line="240" w:lineRule="exact"/>
        <w:jc w:val="both"/>
        <w:rPr>
          <w:rFonts w:ascii="Times New Roman" w:eastAsia="Times New Roman" w:hAnsi="Times New Roman" w:cs="Times New Roman"/>
          <w:color w:val="181818"/>
          <w:sz w:val="28"/>
          <w:szCs w:val="28"/>
          <w:lang w:eastAsia="ru-RU"/>
        </w:rPr>
      </w:pPr>
    </w:p>
    <w:p w:rsidR="00A11364" w:rsidRPr="00270478" w:rsidRDefault="00A11364" w:rsidP="00270478">
      <w:pPr>
        <w:spacing w:after="0" w:line="240" w:lineRule="exact"/>
        <w:jc w:val="center"/>
        <w:rPr>
          <w:rFonts w:ascii="Times New Roman" w:hAnsi="Times New Roman" w:cs="Times New Roman"/>
          <w:sz w:val="28"/>
          <w:szCs w:val="28"/>
          <w:lang w:val="en-US"/>
        </w:rPr>
      </w:pPr>
    </w:p>
    <w:p w:rsidR="00270478" w:rsidRPr="00270478" w:rsidRDefault="00270478" w:rsidP="00270478">
      <w:pPr>
        <w:spacing w:after="0" w:line="240" w:lineRule="exact"/>
        <w:jc w:val="center"/>
        <w:rPr>
          <w:rFonts w:ascii="Times New Roman" w:hAnsi="Times New Roman" w:cs="Times New Roman"/>
          <w:sz w:val="28"/>
          <w:szCs w:val="28"/>
          <w:lang w:val="en-US"/>
        </w:rPr>
      </w:pPr>
    </w:p>
    <w:sectPr w:rsidR="00270478" w:rsidRPr="002704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F50E7"/>
    <w:multiLevelType w:val="hybridMultilevel"/>
    <w:tmpl w:val="614CFA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6D3133"/>
    <w:multiLevelType w:val="hybridMultilevel"/>
    <w:tmpl w:val="F998D56E"/>
    <w:lvl w:ilvl="0" w:tplc="72E05664">
      <w:start w:val="8"/>
      <w:numFmt w:val="decimal"/>
      <w:lvlText w:val="%1."/>
      <w:lvlJc w:val="left"/>
      <w:pPr>
        <w:ind w:left="720" w:hanging="360"/>
      </w:pPr>
      <w:rPr>
        <w:rFonts w:hint="default"/>
        <w:color w:val="00206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E82C00"/>
    <w:multiLevelType w:val="hybridMultilevel"/>
    <w:tmpl w:val="416C4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2C6403"/>
    <w:multiLevelType w:val="hybridMultilevel"/>
    <w:tmpl w:val="94ECC5C4"/>
    <w:lvl w:ilvl="0" w:tplc="01D6C844">
      <w:start w:val="1"/>
      <w:numFmt w:val="decimal"/>
      <w:lvlText w:val="%1."/>
      <w:lvlJc w:val="left"/>
      <w:pPr>
        <w:ind w:left="720" w:hanging="360"/>
      </w:pPr>
      <w:rPr>
        <w:rFonts w:hint="default"/>
        <w:color w:val="00206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AB5CAA"/>
    <w:multiLevelType w:val="hybridMultilevel"/>
    <w:tmpl w:val="527CD322"/>
    <w:lvl w:ilvl="0" w:tplc="C8E699B6">
      <w:start w:val="8"/>
      <w:numFmt w:val="decimal"/>
      <w:lvlText w:val="%1."/>
      <w:lvlJc w:val="left"/>
      <w:pPr>
        <w:ind w:left="720" w:hanging="360"/>
      </w:pPr>
      <w:rPr>
        <w:rFonts w:hint="default"/>
        <w:color w:val="00206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B320BB2"/>
    <w:multiLevelType w:val="multilevel"/>
    <w:tmpl w:val="5D82E2C6"/>
    <w:lvl w:ilvl="0">
      <w:start w:val="6"/>
      <w:numFmt w:val="decimal"/>
      <w:lvlText w:val="%1-"/>
      <w:lvlJc w:val="left"/>
      <w:pPr>
        <w:ind w:left="375" w:hanging="375"/>
      </w:pPr>
      <w:rPr>
        <w:rFonts w:hint="default"/>
      </w:rPr>
    </w:lvl>
    <w:lvl w:ilvl="1">
      <w:start w:val="7"/>
      <w:numFmt w:val="decimal"/>
      <w:lvlText w:val="%1-%2."/>
      <w:lvlJc w:val="left"/>
      <w:pPr>
        <w:ind w:left="1004" w:hanging="720"/>
      </w:pPr>
      <w:rPr>
        <w:rFonts w:hint="default"/>
        <w:color w:val="00206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BF32A1"/>
    <w:multiLevelType w:val="multilevel"/>
    <w:tmpl w:val="ED30DC14"/>
    <w:lvl w:ilvl="0">
      <w:start w:val="6"/>
      <w:numFmt w:val="decimal"/>
      <w:lvlText w:val="%1-"/>
      <w:lvlJc w:val="left"/>
      <w:pPr>
        <w:ind w:left="375" w:hanging="375"/>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5DD15C2A"/>
    <w:multiLevelType w:val="hybridMultilevel"/>
    <w:tmpl w:val="E2102AE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7"/>
  </w:num>
  <w:num w:numId="2">
    <w:abstractNumId w:val="2"/>
  </w:num>
  <w:num w:numId="3">
    <w:abstractNumId w:val="3"/>
  </w:num>
  <w:num w:numId="4">
    <w:abstractNumId w:val="0"/>
  </w:num>
  <w:num w:numId="5">
    <w:abstractNumId w:val="6"/>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F7A"/>
    <w:rsid w:val="000A7A1D"/>
    <w:rsid w:val="00270478"/>
    <w:rsid w:val="00281F53"/>
    <w:rsid w:val="002B1D06"/>
    <w:rsid w:val="002E527D"/>
    <w:rsid w:val="003C1C76"/>
    <w:rsid w:val="00477597"/>
    <w:rsid w:val="007F5B63"/>
    <w:rsid w:val="008269C5"/>
    <w:rsid w:val="00843D98"/>
    <w:rsid w:val="0099425C"/>
    <w:rsid w:val="009F2F7A"/>
    <w:rsid w:val="00A11364"/>
    <w:rsid w:val="00C74BCE"/>
    <w:rsid w:val="00D633BF"/>
    <w:rsid w:val="00F32D18"/>
    <w:rsid w:val="00F67B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CC403"/>
  <w15:docId w15:val="{01E54886-E687-434C-ABAA-4B64A19FB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D98"/>
  </w:style>
  <w:style w:type="paragraph" w:styleId="1">
    <w:name w:val="heading 1"/>
    <w:basedOn w:val="a"/>
    <w:link w:val="10"/>
    <w:uiPriority w:val="9"/>
    <w:qFormat/>
    <w:rsid w:val="00843D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3D98"/>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A11364"/>
    <w:rPr>
      <w:color w:val="0000FF"/>
      <w:u w:val="single"/>
    </w:rPr>
  </w:style>
  <w:style w:type="paragraph" w:customStyle="1" w:styleId="tableparagraph">
    <w:name w:val="tableparagraph"/>
    <w:basedOn w:val="a"/>
    <w:rsid w:val="00A113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113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tended-textfull">
    <w:name w:val="extended-textfull"/>
    <w:basedOn w:val="a0"/>
    <w:rsid w:val="00A11364"/>
  </w:style>
  <w:style w:type="paragraph" w:customStyle="1" w:styleId="textbody">
    <w:name w:val="textbody"/>
    <w:basedOn w:val="a"/>
    <w:rsid w:val="007F5B6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39"/>
    <w:rsid w:val="003C1C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77688">
      <w:bodyDiv w:val="1"/>
      <w:marLeft w:val="0"/>
      <w:marRight w:val="0"/>
      <w:marTop w:val="0"/>
      <w:marBottom w:val="0"/>
      <w:divBdr>
        <w:top w:val="none" w:sz="0" w:space="0" w:color="auto"/>
        <w:left w:val="none" w:sz="0" w:space="0" w:color="auto"/>
        <w:bottom w:val="none" w:sz="0" w:space="0" w:color="auto"/>
        <w:right w:val="none" w:sz="0" w:space="0" w:color="auto"/>
      </w:divBdr>
    </w:div>
    <w:div w:id="627780958">
      <w:bodyDiv w:val="1"/>
      <w:marLeft w:val="0"/>
      <w:marRight w:val="0"/>
      <w:marTop w:val="0"/>
      <w:marBottom w:val="0"/>
      <w:divBdr>
        <w:top w:val="none" w:sz="0" w:space="0" w:color="auto"/>
        <w:left w:val="none" w:sz="0" w:space="0" w:color="auto"/>
        <w:bottom w:val="none" w:sz="0" w:space="0" w:color="auto"/>
        <w:right w:val="none" w:sz="0" w:space="0" w:color="auto"/>
      </w:divBdr>
    </w:div>
    <w:div w:id="839153276">
      <w:bodyDiv w:val="1"/>
      <w:marLeft w:val="0"/>
      <w:marRight w:val="0"/>
      <w:marTop w:val="0"/>
      <w:marBottom w:val="0"/>
      <w:divBdr>
        <w:top w:val="none" w:sz="0" w:space="0" w:color="auto"/>
        <w:left w:val="none" w:sz="0" w:space="0" w:color="auto"/>
        <w:bottom w:val="none" w:sz="0" w:space="0" w:color="auto"/>
        <w:right w:val="none" w:sz="0" w:space="0" w:color="auto"/>
      </w:divBdr>
    </w:div>
    <w:div w:id="1436706188">
      <w:bodyDiv w:val="1"/>
      <w:marLeft w:val="0"/>
      <w:marRight w:val="0"/>
      <w:marTop w:val="0"/>
      <w:marBottom w:val="0"/>
      <w:divBdr>
        <w:top w:val="none" w:sz="0" w:space="0" w:color="auto"/>
        <w:left w:val="none" w:sz="0" w:space="0" w:color="auto"/>
        <w:bottom w:val="none" w:sz="0" w:space="0" w:color="auto"/>
        <w:right w:val="none" w:sz="0" w:space="0" w:color="auto"/>
      </w:divBdr>
    </w:div>
    <w:div w:id="1569261544">
      <w:bodyDiv w:val="1"/>
      <w:marLeft w:val="0"/>
      <w:marRight w:val="0"/>
      <w:marTop w:val="0"/>
      <w:marBottom w:val="0"/>
      <w:divBdr>
        <w:top w:val="none" w:sz="0" w:space="0" w:color="auto"/>
        <w:left w:val="none" w:sz="0" w:space="0" w:color="auto"/>
        <w:bottom w:val="none" w:sz="0" w:space="0" w:color="auto"/>
        <w:right w:val="none" w:sz="0" w:space="0" w:color="auto"/>
      </w:divBdr>
    </w:div>
    <w:div w:id="212357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dlooker.ru/squat-jump.html" TargetMode="External"/><Relationship Id="rId3" Type="http://schemas.openxmlformats.org/officeDocument/2006/relationships/settings" Target="settings.xml"/><Relationship Id="rId7" Type="http://schemas.openxmlformats.org/officeDocument/2006/relationships/hyperlink" Target="https://goodlooker.ru/vypad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odlooker.ru/vse-ob-otzhimaniyah.html" TargetMode="External"/><Relationship Id="rId5" Type="http://schemas.openxmlformats.org/officeDocument/2006/relationships/hyperlink" Target="https://goodlooker.ru/jumping-jack.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1421</Words>
  <Characters>8105</Characters>
  <Application>Microsoft Office Word</Application>
  <DocSecurity>0</DocSecurity>
  <Lines>67</Lines>
  <Paragraphs>19</Paragraphs>
  <ScaleCrop>false</ScaleCrop>
  <Company/>
  <LinksUpToDate>false</LinksUpToDate>
  <CharactersWithSpaces>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Шатуновы</dc:creator>
  <cp:keywords/>
  <dc:description/>
  <cp:lastModifiedBy>Кодинцева Анна Владимировна</cp:lastModifiedBy>
  <cp:revision>18</cp:revision>
  <dcterms:created xsi:type="dcterms:W3CDTF">2022-10-06T04:40:00Z</dcterms:created>
  <dcterms:modified xsi:type="dcterms:W3CDTF">2022-11-15T14:08:00Z</dcterms:modified>
</cp:coreProperties>
</file>