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65" w:rsidRPr="005F28E5" w:rsidRDefault="00376E65" w:rsidP="00376E65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Идрисова Флюра Фаязовна</w:t>
      </w:r>
    </w:p>
    <w:p w:rsidR="00376E65" w:rsidRPr="005F28E5" w:rsidRDefault="00376E65" w:rsidP="00376E65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Воспитатель ГБДОУ детский сад №67</w:t>
      </w:r>
    </w:p>
    <w:p w:rsidR="00376E65" w:rsidRPr="005F28E5" w:rsidRDefault="00376E65" w:rsidP="00376E65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Выборгского района г. Санкт-Петербург</w:t>
      </w:r>
    </w:p>
    <w:p w:rsidR="00376E65" w:rsidRPr="005F28E5" w:rsidRDefault="00376E65" w:rsidP="00376E65">
      <w:pPr>
        <w:rPr>
          <w:rFonts w:ascii="Times New Roman" w:hAnsi="Times New Roman" w:cs="Times New Roman"/>
          <w:sz w:val="24"/>
          <w:szCs w:val="24"/>
        </w:rPr>
      </w:pPr>
    </w:p>
    <w:p w:rsidR="00376E65" w:rsidRPr="005F28E5" w:rsidRDefault="00376E65" w:rsidP="00376E65">
      <w:pPr>
        <w:rPr>
          <w:rFonts w:ascii="Times New Roman" w:hAnsi="Times New Roman" w:cs="Times New Roman"/>
          <w:b/>
          <w:sz w:val="24"/>
          <w:szCs w:val="24"/>
        </w:rPr>
      </w:pPr>
      <w:r w:rsidRPr="005F28E5">
        <w:rPr>
          <w:rFonts w:ascii="Times New Roman" w:hAnsi="Times New Roman" w:cs="Times New Roman"/>
          <w:b/>
          <w:sz w:val="24"/>
          <w:szCs w:val="24"/>
        </w:rPr>
        <w:t>Тема:  Бусоград- игры  для дошкольников</w:t>
      </w:r>
    </w:p>
    <w:p w:rsidR="00376E65" w:rsidRPr="005F28E5" w:rsidRDefault="00376E65" w:rsidP="00376E65">
      <w:pPr>
        <w:rPr>
          <w:rFonts w:ascii="Times New Roman" w:hAnsi="Times New Roman" w:cs="Times New Roman"/>
          <w:b/>
          <w:sz w:val="24"/>
          <w:szCs w:val="24"/>
        </w:rPr>
      </w:pPr>
    </w:p>
    <w:p w:rsidR="00376E65" w:rsidRPr="005F28E5" w:rsidRDefault="009D4403" w:rsidP="00376E65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  </w:t>
      </w:r>
      <w:r w:rsidR="00376E65" w:rsidRPr="005F28E5">
        <w:rPr>
          <w:rFonts w:ascii="Times New Roman" w:hAnsi="Times New Roman" w:cs="Times New Roman"/>
          <w:sz w:val="24"/>
          <w:szCs w:val="24"/>
        </w:rPr>
        <w:t>Предлагаемые игры и упражнения  интересны всем,  детям от 3 лет и старше, а также взрослым. Каждый</w:t>
      </w:r>
      <w:r w:rsidR="00ED4E02" w:rsidRPr="005F28E5">
        <w:rPr>
          <w:rFonts w:ascii="Times New Roman" w:hAnsi="Times New Roman" w:cs="Times New Roman"/>
          <w:sz w:val="24"/>
          <w:szCs w:val="24"/>
        </w:rPr>
        <w:t xml:space="preserve"> может проявить свою выдумку и фантазию,  будет захвачен удивительным процессом творения: выкладыванием бусами различных образов и превращением их в волшебные картины.</w:t>
      </w:r>
    </w:p>
    <w:p w:rsidR="00ED4E02" w:rsidRPr="005F28E5" w:rsidRDefault="00ED4E02" w:rsidP="00376E65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</w:t>
      </w:r>
      <w:r w:rsidR="009D4403" w:rsidRPr="005F28E5">
        <w:rPr>
          <w:rFonts w:ascii="Times New Roman" w:hAnsi="Times New Roman" w:cs="Times New Roman"/>
          <w:sz w:val="24"/>
          <w:szCs w:val="24"/>
        </w:rPr>
        <w:t xml:space="preserve">  </w:t>
      </w:r>
      <w:r w:rsidRPr="005F28E5">
        <w:rPr>
          <w:rFonts w:ascii="Times New Roman" w:hAnsi="Times New Roman" w:cs="Times New Roman"/>
          <w:sz w:val="24"/>
          <w:szCs w:val="24"/>
        </w:rPr>
        <w:t xml:space="preserve">О пользе бус можно говорить  очень много:  это развитие мелкой моторики, формирование навыков пространственной ориентировки и приобретение детьми положительного опыта коммуникации </w:t>
      </w:r>
      <w:r w:rsidR="00A31576" w:rsidRPr="005F28E5">
        <w:rPr>
          <w:rFonts w:ascii="Times New Roman" w:hAnsi="Times New Roman" w:cs="Times New Roman"/>
          <w:sz w:val="24"/>
          <w:szCs w:val="24"/>
        </w:rPr>
        <w:t>и знакомство с сенсорными эталонами (цвет, форма, величина) и т.д.                                Важно хотя бы раз</w:t>
      </w:r>
      <w:r w:rsidRPr="005F28E5">
        <w:rPr>
          <w:rFonts w:ascii="Times New Roman" w:hAnsi="Times New Roman" w:cs="Times New Roman"/>
          <w:sz w:val="24"/>
          <w:szCs w:val="24"/>
        </w:rPr>
        <w:t xml:space="preserve"> </w:t>
      </w:r>
      <w:r w:rsidR="00A31576" w:rsidRPr="005F28E5">
        <w:rPr>
          <w:rFonts w:ascii="Times New Roman" w:hAnsi="Times New Roman" w:cs="Times New Roman"/>
          <w:sz w:val="24"/>
          <w:szCs w:val="24"/>
        </w:rPr>
        <w:t>дать детям попробовать поиграть с бусами, можно увидеть, как увлеченно и сосредоточенно малыши выкладывают из бус свою необычную картину, как ловко перебирают пальцами бусы разных размеров, а самое главное какое удовольствие от этого получают!</w:t>
      </w:r>
    </w:p>
    <w:p w:rsidR="00DE51BC" w:rsidRPr="005F28E5" w:rsidRDefault="00A31576" w:rsidP="00376E65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</w:t>
      </w:r>
      <w:r w:rsidR="009D4403" w:rsidRPr="005F28E5">
        <w:rPr>
          <w:rFonts w:ascii="Times New Roman" w:hAnsi="Times New Roman" w:cs="Times New Roman"/>
          <w:sz w:val="24"/>
          <w:szCs w:val="24"/>
        </w:rPr>
        <w:t xml:space="preserve"> </w:t>
      </w:r>
      <w:r w:rsidRPr="005F28E5">
        <w:rPr>
          <w:rFonts w:ascii="Times New Roman" w:hAnsi="Times New Roman" w:cs="Times New Roman"/>
          <w:sz w:val="24"/>
          <w:szCs w:val="24"/>
        </w:rPr>
        <w:t xml:space="preserve"> Я уже много лет использую игры и творческие упражнения с бусами. Благодаря  этим играм дети </w:t>
      </w:r>
      <w:r w:rsidR="00DE51BC" w:rsidRPr="005F28E5">
        <w:rPr>
          <w:rFonts w:ascii="Times New Roman" w:hAnsi="Times New Roman" w:cs="Times New Roman"/>
          <w:sz w:val="24"/>
          <w:szCs w:val="24"/>
        </w:rPr>
        <w:t>быстрее начинают чисто говорить так как приходиться много общаться со сверстниками, учатся договариваться друг с другом, не стесняются фантазировать.</w:t>
      </w:r>
    </w:p>
    <w:p w:rsidR="00A31576" w:rsidRPr="005F28E5" w:rsidRDefault="00DE51BC" w:rsidP="00376E65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 Бусоград- сказочно красивый город! Здесь каждый по мере своей фантазии может придумать и выложить свой город. Дома могут быть выложены разноцветными красками бус и украшены красивыми цветами, вокруг летают необыкновенные бабочки и птицы. Улицы сверкать  волшебными фонарями. Картины постоянно меняются</w:t>
      </w:r>
      <w:r w:rsidR="009D4403" w:rsidRPr="005F28E5">
        <w:rPr>
          <w:rFonts w:ascii="Times New Roman" w:hAnsi="Times New Roman" w:cs="Times New Roman"/>
          <w:sz w:val="24"/>
          <w:szCs w:val="24"/>
        </w:rPr>
        <w:t xml:space="preserve">, потому как каждый ребенок (взрослый)- художник и по мере своей фантазии полон творческих идей, для создания именно своей неповторимой картины. </w:t>
      </w:r>
    </w:p>
    <w:p w:rsidR="009D4403" w:rsidRPr="005F28E5" w:rsidRDefault="009D4403" w:rsidP="00376E65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  Вместе с тем можно сочинить свою сказку, поиграть с бусами, творить чудеса… </w:t>
      </w:r>
    </w:p>
    <w:p w:rsidR="009D4403" w:rsidRPr="005F28E5" w:rsidRDefault="009D4403" w:rsidP="00376E65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>Бусы мы кладем в волшебные сундучки, которые открываются когда мы готовы,  как волшебники, рассказывать свою сказку.</w:t>
      </w:r>
    </w:p>
    <w:p w:rsidR="00A20E5F" w:rsidRPr="005F28E5" w:rsidRDefault="00A20E5F" w:rsidP="00376E65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>Первые упражнения для детей от 2 - 3 лет и начинающих взрослых</w:t>
      </w:r>
    </w:p>
    <w:p w:rsidR="0058162F" w:rsidRPr="005F28E5" w:rsidRDefault="00A20E5F" w:rsidP="005A3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«Куча-мала» - каждому ребенку ( мини группа 3-4 ребенка) раздается по  одной  нитке бус. На столе, а лучше на полу нужно сгрести </w:t>
      </w:r>
      <w:r w:rsidR="005A3CD5" w:rsidRPr="005F28E5">
        <w:rPr>
          <w:rFonts w:ascii="Times New Roman" w:hAnsi="Times New Roman" w:cs="Times New Roman"/>
          <w:sz w:val="24"/>
          <w:szCs w:val="24"/>
        </w:rPr>
        <w:t>ручками бусы в кучу, затем поставить два указательных пальчика в центр «кучи- малы» из бус и обеими руками растянуть бусы в разные стороны.</w:t>
      </w:r>
    </w:p>
    <w:p w:rsidR="005A3CD5" w:rsidRPr="005F28E5" w:rsidRDefault="005A3CD5" w:rsidP="005A3C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>Получается ровная дорожка, при этом сопровождаем словами:</w:t>
      </w:r>
    </w:p>
    <w:p w:rsidR="005A3CD5" w:rsidRPr="005F28E5" w:rsidRDefault="005A3CD5" w:rsidP="005A3C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>Бусы в кучку соберем и ладошками сгребем</w:t>
      </w:r>
    </w:p>
    <w:p w:rsidR="005A3CD5" w:rsidRPr="005F28E5" w:rsidRDefault="005A3CD5" w:rsidP="005A3C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Пальчиками их поманим, «дорожку» длинную растянем. </w:t>
      </w:r>
    </w:p>
    <w:p w:rsidR="005A3CD5" w:rsidRPr="005F28E5" w:rsidRDefault="005A3CD5" w:rsidP="005A3C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>Можно сочинять свои  стишки.</w:t>
      </w:r>
    </w:p>
    <w:p w:rsidR="005A3CD5" w:rsidRPr="005F28E5" w:rsidRDefault="001C7E9E" w:rsidP="005A3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>«Улитка»</w:t>
      </w:r>
    </w:p>
    <w:p w:rsidR="001C7E9E" w:rsidRPr="005F28E5" w:rsidRDefault="001C7E9E" w:rsidP="001C7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>Растянуть ровную  «дорожку»  из бус, затем накрыть ладошкой  один край и сделать несколько вращающих движений кистью руки, прижимая бусы к полу. Прокрутить 3-4 раза в зависимости от длинны бус, оставить небольшой кончик. Так получается  «улитка».</w:t>
      </w:r>
    </w:p>
    <w:p w:rsidR="001C7E9E" w:rsidRPr="005F28E5" w:rsidRDefault="001C7E9E" w:rsidP="001C7E9E">
      <w:pPr>
        <w:rPr>
          <w:rFonts w:ascii="Times New Roman" w:hAnsi="Times New Roman" w:cs="Times New Roman"/>
          <w:sz w:val="24"/>
          <w:szCs w:val="24"/>
        </w:rPr>
      </w:pPr>
    </w:p>
    <w:p w:rsidR="005F28E5" w:rsidRPr="005F28E5" w:rsidRDefault="001C7E9E" w:rsidP="001C7E9E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      Все упражнения проводить в тишине, под  музыкальное  спокойное сопровождение. Начало игры должно быть организованным- дети начинают создавать свою картину по очереди и последовательно. Затем украшают или дополняют </w:t>
      </w:r>
      <w:r w:rsidR="005F28E5" w:rsidRPr="005F28E5">
        <w:rPr>
          <w:rFonts w:ascii="Times New Roman" w:hAnsi="Times New Roman" w:cs="Times New Roman"/>
          <w:sz w:val="24"/>
          <w:szCs w:val="24"/>
        </w:rPr>
        <w:t>творение все вместе.</w:t>
      </w:r>
    </w:p>
    <w:p w:rsidR="005F28E5" w:rsidRPr="005F28E5" w:rsidRDefault="005F28E5" w:rsidP="001C7E9E">
      <w:pPr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      По завершении творческой работы, дети вместе придумывают название.</w:t>
      </w:r>
      <w:r>
        <w:rPr>
          <w:rFonts w:ascii="Times New Roman" w:hAnsi="Times New Roman" w:cs="Times New Roman"/>
          <w:sz w:val="24"/>
          <w:szCs w:val="24"/>
        </w:rPr>
        <w:t xml:space="preserve"> Вариантов  и возможностей много.</w:t>
      </w:r>
      <w:bookmarkStart w:id="0" w:name="_GoBack"/>
      <w:bookmarkEnd w:id="0"/>
    </w:p>
    <w:p w:rsidR="001C7E9E" w:rsidRPr="005F28E5" w:rsidRDefault="005F28E5" w:rsidP="001C7E9E">
      <w:pPr>
        <w:rPr>
          <w:rFonts w:ascii="Times New Roman" w:hAnsi="Times New Roman" w:cs="Times New Roman"/>
          <w:b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F28E5">
        <w:rPr>
          <w:rFonts w:ascii="Times New Roman" w:hAnsi="Times New Roman" w:cs="Times New Roman"/>
          <w:b/>
          <w:sz w:val="24"/>
          <w:szCs w:val="24"/>
        </w:rPr>
        <w:t>Фантазируйте и творите!</w:t>
      </w:r>
      <w:r w:rsidR="001C7E9E" w:rsidRPr="005F28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C7E9E" w:rsidRPr="005F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74EC"/>
    <w:multiLevelType w:val="hybridMultilevel"/>
    <w:tmpl w:val="0922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65"/>
    <w:rsid w:val="001C7E9E"/>
    <w:rsid w:val="00376E65"/>
    <w:rsid w:val="0058162F"/>
    <w:rsid w:val="005A3CD5"/>
    <w:rsid w:val="005F28E5"/>
    <w:rsid w:val="009D4403"/>
    <w:rsid w:val="00A15473"/>
    <w:rsid w:val="00A20E5F"/>
    <w:rsid w:val="00A31576"/>
    <w:rsid w:val="00DE51BC"/>
    <w:rsid w:val="00ED4E02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8163-49CE-4D1F-9815-DFDDD120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Abika</dc:creator>
  <cp:keywords/>
  <dc:description/>
  <cp:lastModifiedBy>Abika</cp:lastModifiedBy>
  <cp:revision>4</cp:revision>
  <dcterms:created xsi:type="dcterms:W3CDTF">2022-12-26T03:59:00Z</dcterms:created>
  <dcterms:modified xsi:type="dcterms:W3CDTF">2022-12-26T08:27:00Z</dcterms:modified>
</cp:coreProperties>
</file>