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«Мы за здоровый образ жизни!»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br/>
        <w:t xml:space="preserve">Формирование у детей основ </w:t>
      </w:r>
      <w:proofErr w:type="spellStart"/>
      <w:r>
        <w:rPr>
          <w:color w:val="000000"/>
          <w:sz w:val="28"/>
          <w:szCs w:val="28"/>
        </w:rPr>
        <w:t>самопонимания</w:t>
      </w:r>
      <w:proofErr w:type="spellEnd"/>
      <w:r>
        <w:rPr>
          <w:color w:val="000000"/>
          <w:sz w:val="28"/>
          <w:szCs w:val="28"/>
        </w:rPr>
        <w:t xml:space="preserve"> в том, что полезно и что вредно для их здоровья.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Задачи: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учить осознанно, относиться к своему здоровью.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Уточнить значимость питания для ценности здоровья.</w:t>
      </w:r>
      <w:r>
        <w:rPr>
          <w:color w:val="000000"/>
          <w:sz w:val="28"/>
          <w:szCs w:val="28"/>
        </w:rPr>
        <w:br/>
        <w:t>-Правильно понимать значение пословиц о здоровье.</w:t>
      </w:r>
      <w:r>
        <w:rPr>
          <w:color w:val="000000"/>
          <w:sz w:val="28"/>
          <w:szCs w:val="28"/>
        </w:rPr>
        <w:br/>
        <w:t>-Развивать познавательный интерес, мыслительную активность, воображение детей.</w:t>
      </w:r>
      <w:r>
        <w:rPr>
          <w:color w:val="000000"/>
          <w:sz w:val="28"/>
          <w:szCs w:val="28"/>
        </w:rPr>
        <w:br/>
        <w:t>-Формировать представление детей о зависимости здоровья от двигательной активности питания, культурно гигиенических навыков.</w:t>
      </w:r>
      <w:r>
        <w:rPr>
          <w:color w:val="000000"/>
          <w:sz w:val="28"/>
          <w:szCs w:val="28"/>
        </w:rPr>
        <w:br/>
        <w:t>-Воспитать у детей желание заботиться о своем здоровье стремлении вести здоровый образ жизни.</w:t>
      </w:r>
      <w:r>
        <w:rPr>
          <w:color w:val="000000"/>
          <w:sz w:val="28"/>
          <w:szCs w:val="28"/>
        </w:rPr>
        <w:br/>
        <w:t xml:space="preserve">-Дать понятие о частях тела и его анатомическом </w:t>
      </w:r>
      <w:proofErr w:type="gramStart"/>
      <w:r>
        <w:rPr>
          <w:color w:val="000000"/>
          <w:sz w:val="28"/>
          <w:szCs w:val="28"/>
        </w:rPr>
        <w:t>строении</w:t>
      </w:r>
      <w:proofErr w:type="gramEnd"/>
      <w:r>
        <w:rPr>
          <w:color w:val="000000"/>
          <w:sz w:val="28"/>
          <w:szCs w:val="28"/>
        </w:rPr>
        <w:t>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Ход развлечения.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Орг. момент.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Ну-ка дети встаньте в круг,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Слева друг и справа друг.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Вместе за руки возьмемся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друг другу улыбнемся!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улыбка это хорошее настроение, и тоже является залогом здоровья. Улыбаясь, мы дарим друг другу здоровье, и радость.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br/>
        <w:t>Сегодня мы собрались с вами, чтобы поговорить о здоровье. Ребята, вы знаете, что такое здоровье? А какого человека можно назвать здоровым? Верно, который хорошо себя чувствует, не болеет, занимается спортом, соблюдает режим дня, и правильно питается.</w:t>
      </w:r>
      <w:r>
        <w:rPr>
          <w:color w:val="000000"/>
          <w:sz w:val="28"/>
          <w:szCs w:val="28"/>
        </w:rPr>
        <w:br/>
        <w:t>Сегодня я хочу предложить вам отправиться в путешествие по станциям здоровья, а путешествовать мы будем на волшебном поезде. Чтобы попасть в него нам необходимо продолжить пословицы.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В здоровом теле …. (здоровый дух.)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Солнце, воздух и вода….( наши лучшие друзья)</w:t>
      </w:r>
      <w:r>
        <w:rPr>
          <w:color w:val="000000"/>
          <w:sz w:val="28"/>
          <w:szCs w:val="28"/>
        </w:rPr>
        <w:br/>
        <w:t>-Чистота…….(залог здоровья)</w:t>
      </w:r>
      <w:r>
        <w:rPr>
          <w:color w:val="000000"/>
          <w:sz w:val="28"/>
          <w:szCs w:val="28"/>
        </w:rPr>
        <w:br/>
        <w:t>-Лук ……..(от семи недуг)</w:t>
      </w:r>
      <w:r>
        <w:rPr>
          <w:color w:val="000000"/>
          <w:sz w:val="28"/>
          <w:szCs w:val="28"/>
        </w:rPr>
        <w:br/>
        <w:t>-Здоровье дороже ….(богатства) 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Береги платье </w:t>
      </w:r>
      <w:proofErr w:type="spellStart"/>
      <w:r>
        <w:rPr>
          <w:sz w:val="28"/>
          <w:szCs w:val="28"/>
        </w:rPr>
        <w:t>снову</w:t>
      </w:r>
      <w:proofErr w:type="spellEnd"/>
      <w:r>
        <w:rPr>
          <w:sz w:val="28"/>
          <w:szCs w:val="28"/>
        </w:rPr>
        <w:t>, а здоровье … (смолоду)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2.Вводная часть: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так наше путешествие начинается (звучит фонограмма «Паровоз из </w:t>
      </w:r>
      <w:proofErr w:type="spellStart"/>
      <w:r>
        <w:rPr>
          <w:color w:val="000000"/>
          <w:sz w:val="28"/>
          <w:szCs w:val="28"/>
        </w:rPr>
        <w:t>Ромашкино</w:t>
      </w:r>
      <w:proofErr w:type="spellEnd"/>
      <w:r>
        <w:rPr>
          <w:color w:val="000000"/>
          <w:sz w:val="28"/>
          <w:szCs w:val="28"/>
        </w:rPr>
        <w:t>»)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наша первая станция «</w:t>
      </w:r>
      <w:r>
        <w:rPr>
          <w:b/>
          <w:color w:val="000000"/>
          <w:sz w:val="28"/>
          <w:szCs w:val="28"/>
        </w:rPr>
        <w:t>Зарядка</w:t>
      </w:r>
      <w:r>
        <w:rPr>
          <w:color w:val="000000"/>
          <w:sz w:val="28"/>
          <w:szCs w:val="28"/>
        </w:rPr>
        <w:t>» 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 лесной полянке в ряд,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Звери делают зарядку.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Заяц головой вращае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т-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Мышцы шеи разминает.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Делает старательно каждое движенье,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Очень ему нравится это упражненье.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Полосатенький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енот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>зображает вертолёт: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Лапками машет назад и вперед,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Словно собрался в далёкий полёт.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Серый волк немного сонный,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Выполняет он наклоны: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"Ты,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волчишка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не ленись!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Вправо, влево наклонись,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потом вперёд, назад,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Получишь бодрости заряд!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Медвежонок приседает,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 пола пятки отрывает,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Спинку держит прямо-прямо!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Так учила его мама.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Ну а белки, словно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мячики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Дружно прыгают и скачут!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мы не заметили, как оказались на следующей станции, она называется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3.«</w:t>
      </w:r>
      <w:proofErr w:type="spellStart"/>
      <w:r>
        <w:rPr>
          <w:b/>
          <w:bCs/>
          <w:sz w:val="28"/>
          <w:szCs w:val="28"/>
        </w:rPr>
        <w:t>Витаминка</w:t>
      </w:r>
      <w:proofErr w:type="spellEnd"/>
      <w:r>
        <w:rPr>
          <w:b/>
          <w:bCs/>
          <w:sz w:val="28"/>
          <w:szCs w:val="28"/>
        </w:rPr>
        <w:t>»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какие витамины вы знаете? Правильно это витамины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,B,C,D, их очень много в различных продуктах питания, особенно как вы думаете где? (в овощах, фруктах, ягодах). 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Помни истину простую —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Лучше видит только тот.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жует морковь сырую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Или пьёт морковный сок.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Очень важно спозаранку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Есть за завтраком овсянку.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Черный хлеб полезен нам-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И не только по утрам.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От простуды и ангины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Помогают апельсины.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Ну, а лучше есть лимон,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 Хоть и очень кислый он.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Рыбий жир всего полезней!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Хоть противный — надо пить.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Он спасает от болезней. </w:t>
      </w:r>
    </w:p>
    <w:p w:rsidR="00D91DD8" w:rsidRDefault="00D91DD8" w:rsidP="00D91DD8">
      <w:pPr>
        <w:pStyle w:val="a3"/>
        <w:shd w:val="clear" w:color="auto" w:fill="FFFFFF"/>
        <w:spacing w:before="0" w:beforeAutospacing="0" w:after="113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Без болезней — лучше жить!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br/>
      </w:r>
      <w:r>
        <w:rPr>
          <w:color w:val="000000"/>
          <w:sz w:val="28"/>
          <w:szCs w:val="28"/>
        </w:rPr>
        <w:t>Вот как важно для нашего здоровья полноценное питание «Ведь полноценная еда, для здоровья нам нужна».</w:t>
      </w:r>
      <w:r>
        <w:rPr>
          <w:color w:val="000000"/>
          <w:sz w:val="28"/>
          <w:szCs w:val="28"/>
        </w:rPr>
        <w:br/>
        <w:t>А сейчас я предлагаю вам игру «Полезное – не полезное» - когда мы слышим полезный продукт питания, мы приседаем, когда не очень хлопаем.</w:t>
      </w:r>
      <w:r>
        <w:rPr>
          <w:color w:val="000000"/>
          <w:sz w:val="28"/>
          <w:szCs w:val="28"/>
          <w:u w:val="single"/>
        </w:rPr>
        <w:br/>
      </w: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</w:rPr>
        <w:t>Игра «Полезное – не полезное»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D91DD8" w:rsidRDefault="00D91DD8" w:rsidP="00D91DD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D91DD8">
          <w:pgSz w:w="11906" w:h="16838"/>
          <w:pgMar w:top="720" w:right="720" w:bottom="720" w:left="720" w:header="708" w:footer="708" w:gutter="0"/>
          <w:cols w:space="720"/>
        </w:sect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Полезное:</w:t>
      </w:r>
      <w:r>
        <w:rPr>
          <w:color w:val="000000"/>
          <w:sz w:val="28"/>
          <w:szCs w:val="28"/>
        </w:rPr>
        <w:br/>
        <w:t>Чеснок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Яблоки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Апельсины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Лимоны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Помидоры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Огурцы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полезное: 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Чипсы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Жвачка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Лимонад</w:t>
      </w:r>
      <w:r>
        <w:rPr>
          <w:color w:val="000000"/>
          <w:sz w:val="28"/>
          <w:szCs w:val="28"/>
        </w:rPr>
        <w:br/>
        <w:t>Конфеты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Гамбургер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Торт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Леденцы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91DD8" w:rsidRDefault="00D91DD8" w:rsidP="00D91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1DD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Ну, вот мы с вами и вспомнили, какие продукты полезные, а какие не очень. Весело подвигались и не заметили, как очутились на следующей станции.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5.Станция «Движение жизнь»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как вы думаете, что означает эта пословица </w:t>
      </w:r>
      <w:r>
        <w:rPr>
          <w:color w:val="000000"/>
          <w:sz w:val="28"/>
          <w:szCs w:val="28"/>
        </w:rPr>
        <w:br/>
        <w:t>«Если хочешь быть здоровым – бегай</w:t>
      </w:r>
      <w:proofErr w:type="gramStart"/>
      <w:r>
        <w:rPr>
          <w:color w:val="000000"/>
          <w:sz w:val="28"/>
          <w:szCs w:val="28"/>
        </w:rPr>
        <w:br/>
        <w:t>Е</w:t>
      </w:r>
      <w:proofErr w:type="gramEnd"/>
      <w:r>
        <w:rPr>
          <w:color w:val="000000"/>
          <w:sz w:val="28"/>
          <w:szCs w:val="28"/>
        </w:rPr>
        <w:t>сли хочешь быть сильным – бегай</w:t>
      </w:r>
      <w:r>
        <w:rPr>
          <w:color w:val="000000"/>
          <w:sz w:val="28"/>
          <w:szCs w:val="28"/>
        </w:rPr>
        <w:br/>
        <w:t>Если хочешь быть красивым – бегай»</w:t>
      </w:r>
      <w:r>
        <w:rPr>
          <w:color w:val="000000"/>
          <w:sz w:val="28"/>
          <w:szCs w:val="28"/>
        </w:rPr>
        <w:br/>
        <w:t>Ответы детей:……..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 Правильно человек, который ведет неподвижный образ жизни, не может быть здоровым. Давайте больше двигаться!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бегом наслаждаюсь,</w:t>
      </w:r>
      <w:r>
        <w:rPr>
          <w:rFonts w:ascii="Times New Roman" w:hAnsi="Times New Roman" w:cs="Times New Roman"/>
          <w:sz w:val="28"/>
          <w:szCs w:val="28"/>
        </w:rPr>
        <w:br/>
        <w:t>Бегу, бегу, бегу!</w:t>
      </w:r>
      <w:r>
        <w:rPr>
          <w:rFonts w:ascii="Times New Roman" w:hAnsi="Times New Roman" w:cs="Times New Roman"/>
          <w:sz w:val="28"/>
          <w:szCs w:val="28"/>
        </w:rPr>
        <w:br/>
        <w:t>Земли едва касаюсь,</w:t>
      </w:r>
      <w:r>
        <w:rPr>
          <w:rFonts w:ascii="Times New Roman" w:hAnsi="Times New Roman" w:cs="Times New Roman"/>
          <w:sz w:val="28"/>
          <w:szCs w:val="28"/>
        </w:rPr>
        <w:br/>
        <w:t>Как будто я лечу!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движенья,</w:t>
      </w:r>
      <w:r>
        <w:rPr>
          <w:rFonts w:ascii="Times New Roman" w:hAnsi="Times New Roman" w:cs="Times New Roman"/>
          <w:sz w:val="28"/>
          <w:szCs w:val="28"/>
        </w:rPr>
        <w:br/>
        <w:t>Мне дышится легко!</w:t>
      </w:r>
      <w:r>
        <w:rPr>
          <w:rFonts w:ascii="Times New Roman" w:hAnsi="Times New Roman" w:cs="Times New Roman"/>
          <w:sz w:val="28"/>
          <w:szCs w:val="28"/>
        </w:rPr>
        <w:br/>
        <w:t>В отличном настроенье</w:t>
      </w:r>
      <w:r>
        <w:rPr>
          <w:rFonts w:ascii="Times New Roman" w:hAnsi="Times New Roman" w:cs="Times New Roman"/>
          <w:sz w:val="28"/>
          <w:szCs w:val="28"/>
        </w:rPr>
        <w:br/>
        <w:t>Бегу я далеко.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горизонт маячит,</w:t>
      </w:r>
      <w:r>
        <w:rPr>
          <w:rFonts w:ascii="Times New Roman" w:hAnsi="Times New Roman" w:cs="Times New Roman"/>
          <w:sz w:val="28"/>
          <w:szCs w:val="28"/>
        </w:rPr>
        <w:br/>
        <w:t>И солнце с высоты,</w:t>
      </w:r>
      <w:r>
        <w:rPr>
          <w:rFonts w:ascii="Times New Roman" w:hAnsi="Times New Roman" w:cs="Times New Roman"/>
          <w:sz w:val="28"/>
          <w:szCs w:val="28"/>
        </w:rPr>
        <w:br/>
        <w:t>Желая мне удачи,</w:t>
      </w:r>
      <w:r>
        <w:rPr>
          <w:rFonts w:ascii="Times New Roman" w:hAnsi="Times New Roman" w:cs="Times New Roman"/>
          <w:sz w:val="28"/>
          <w:szCs w:val="28"/>
        </w:rPr>
        <w:br/>
        <w:t>Льет теплые лучи!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наполняет силой</w:t>
      </w:r>
      <w:r>
        <w:rPr>
          <w:rFonts w:ascii="Times New Roman" w:hAnsi="Times New Roman" w:cs="Times New Roman"/>
          <w:sz w:val="28"/>
          <w:szCs w:val="28"/>
        </w:rPr>
        <w:br/>
        <w:t>Меня волшебный бег.</w:t>
      </w:r>
      <w:r>
        <w:rPr>
          <w:rFonts w:ascii="Times New Roman" w:hAnsi="Times New Roman" w:cs="Times New Roman"/>
          <w:sz w:val="28"/>
          <w:szCs w:val="28"/>
        </w:rPr>
        <w:br/>
        <w:t>Какой же я счастливый -</w:t>
      </w:r>
      <w:r>
        <w:rPr>
          <w:rFonts w:ascii="Times New Roman" w:hAnsi="Times New Roman" w:cs="Times New Roman"/>
          <w:sz w:val="28"/>
          <w:szCs w:val="28"/>
        </w:rPr>
        <w:br/>
        <w:t>Бегущий человек!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взяли гантель. А сейчас шагом марш! В три колонну стройся.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6. Комплекс упражнений с гантелями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«Гантели вверх». </w:t>
      </w:r>
      <w:r>
        <w:rPr>
          <w:color w:val="000000"/>
          <w:sz w:val="28"/>
          <w:szCs w:val="28"/>
        </w:rPr>
        <w:t>И.п.: стоя, ноги на ширине плеч, гантели в опущенных руках.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1.поднять гантели прямыми руками через стороны вверх.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2.вернуться в исходное положение (повторить: 4-5раз)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«Наклоны вперёд».</w:t>
      </w:r>
      <w:r>
        <w:rPr>
          <w:color w:val="000000"/>
          <w:sz w:val="28"/>
          <w:szCs w:val="28"/>
        </w:rPr>
        <w:t> И.п.: стоя, ноги на ширине плеч, руки с гантелями опущены.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1.наклон вперед, гантели в прямых руках держать перед собой, голову не опускать, колени не сгибать. 2. вернуться в исходное положение (повторить: 4-5раз)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«Повороты».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И.п.: стоя, ноги на ширине плеч, руки с гантелями опущены.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1.руки в стороны, поворот вправо, гантели не опускать, сказать: «Вправо».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2.вернуться в исходное положение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руки в стороны, поворот влево, гантели не опускать, сказать: «Влево».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вернуться в исходное положение (повторить: 4-5раз).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«Маятник».</w:t>
      </w:r>
      <w:r>
        <w:rPr>
          <w:color w:val="000000"/>
          <w:sz w:val="28"/>
          <w:szCs w:val="28"/>
        </w:rPr>
        <w:t> И.п.: стоя, ноги параллельно, гантели в руках внизу. 1-3. руки в стороны, махи прямой ногой вперед-назад. 4.вернуться в исходное положение (повторить по 4 раза каждой ногой)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«Вокруг».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И.п.: ноги параллельно, руки на поясе, гантели на полу. 1-8.прыжки на двух ногах вокруг гантелей. Повторить: по 4 раза в каждую сторону (стороны чередуются).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«Ходьба на месте».</w:t>
      </w:r>
      <w:r>
        <w:rPr>
          <w:color w:val="000000"/>
          <w:sz w:val="28"/>
          <w:szCs w:val="28"/>
        </w:rPr>
        <w:t xml:space="preserve"> Восстанавливаем дыхание: поднять руки верх через </w:t>
      </w:r>
      <w:proofErr w:type="spellStart"/>
      <w:proofErr w:type="gramStart"/>
      <w:r>
        <w:rPr>
          <w:color w:val="000000"/>
          <w:sz w:val="28"/>
          <w:szCs w:val="28"/>
        </w:rPr>
        <w:t>стороны-вдох</w:t>
      </w:r>
      <w:proofErr w:type="spellEnd"/>
      <w:proofErr w:type="gramEnd"/>
      <w:r>
        <w:rPr>
          <w:color w:val="000000"/>
          <w:sz w:val="28"/>
          <w:szCs w:val="28"/>
        </w:rPr>
        <w:t>, опустим руки, наклонимся, руки висят выдох. Комплекс ритмической гимнастики «</w:t>
      </w:r>
      <w:proofErr w:type="spellStart"/>
      <w:r>
        <w:rPr>
          <w:color w:val="000000"/>
          <w:sz w:val="28"/>
          <w:szCs w:val="28"/>
        </w:rPr>
        <w:t>Бамбарики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  <w:t>- Посмотрите, сколько силы стало в ваших мышцах. </w:t>
      </w:r>
      <w:r>
        <w:rPr>
          <w:color w:val="000000"/>
          <w:sz w:val="28"/>
          <w:szCs w:val="28"/>
        </w:rPr>
        <w:br/>
        <w:t>Нам пора дальше отправляться в путь. Занимаем свои места.</w:t>
      </w:r>
      <w:r>
        <w:rPr>
          <w:color w:val="000000"/>
          <w:sz w:val="28"/>
          <w:szCs w:val="28"/>
        </w:rPr>
        <w:br/>
        <w:t xml:space="preserve">(Звучит фонограмма «Паровозик из </w:t>
      </w:r>
      <w:proofErr w:type="spellStart"/>
      <w:r>
        <w:rPr>
          <w:color w:val="000000"/>
          <w:sz w:val="28"/>
          <w:szCs w:val="28"/>
        </w:rPr>
        <w:t>Ромакино</w:t>
      </w:r>
      <w:proofErr w:type="spellEnd"/>
      <w:r>
        <w:rPr>
          <w:color w:val="000000"/>
          <w:sz w:val="28"/>
          <w:szCs w:val="28"/>
        </w:rPr>
        <w:t>»)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7.Следующая станция «Гигиена»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«Мойся мыло! Не ленись!</w:t>
      </w:r>
      <w:r>
        <w:rPr>
          <w:color w:val="000000"/>
          <w:sz w:val="28"/>
          <w:szCs w:val="28"/>
        </w:rPr>
        <w:br/>
        <w:t>Не выскальзывай, не злись!</w:t>
      </w:r>
      <w:r>
        <w:rPr>
          <w:color w:val="000000"/>
          <w:sz w:val="28"/>
          <w:szCs w:val="28"/>
        </w:rPr>
        <w:br/>
        <w:t>Ты зачем опять упало?</w:t>
      </w:r>
      <w:r>
        <w:rPr>
          <w:color w:val="000000"/>
          <w:sz w:val="28"/>
          <w:szCs w:val="28"/>
        </w:rPr>
        <w:br/>
        <w:t>Буду мыть тебя с начала!»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 Какие правила личной гигиены мы с вами соблюдаем дома и в детском саду (Ответы: умываемся, чистим зубы, купаемся)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Для чего нам нужно? (чтобы быть чистыми хорошо выглядеть, чтобы было приятно, и кожа была здоровой, чтобы быть закаленными, чтобы, смыть микробы)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 - ужасно вредное животное,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Коварное и главное щекотное.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вот животное в живот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Залезет - и спокойно там живёт.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Залезет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где захочется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по больному и щекочется.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горд, что столько от него хлопот: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насморк, и чихание и пот.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дети, мыли руки перед ужином?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братец Лис, ты выглядишь простуженным.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тебя горячий лоб.</w:t>
      </w:r>
    </w:p>
    <w:p w:rsidR="00D91DD8" w:rsidRDefault="00D91DD8" w:rsidP="00D9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 тебе сидит микроб!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А как попадают, микробы в организм? (ответы детей: при чихании, если не мыть руки перед едой, после туалета, не мыть овощи фрукты).</w:t>
      </w:r>
      <w:r>
        <w:rPr>
          <w:color w:val="000000"/>
          <w:sz w:val="28"/>
          <w:szCs w:val="28"/>
        </w:rPr>
        <w:br/>
        <w:t>Где чаще всего находятся микробы?</w:t>
      </w:r>
      <w:r>
        <w:rPr>
          <w:color w:val="000000"/>
          <w:sz w:val="28"/>
          <w:szCs w:val="28"/>
        </w:rPr>
        <w:br/>
        <w:t>"Не мытые руки"</w:t>
      </w:r>
      <w:proofErr w:type="gramStart"/>
      <w:r>
        <w:rPr>
          <w:color w:val="000000"/>
          <w:sz w:val="28"/>
          <w:szCs w:val="28"/>
        </w:rPr>
        <w:t>,"</w:t>
      </w:r>
      <w:proofErr w:type="gramEnd"/>
      <w:r>
        <w:rPr>
          <w:color w:val="000000"/>
          <w:sz w:val="28"/>
          <w:szCs w:val="28"/>
        </w:rPr>
        <w:t>деньги","больной человек", "уличные животные","дверная ручка","телефон","комар","туалет".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А что помогает бороться с микробами:</w:t>
      </w:r>
      <w:r>
        <w:rPr>
          <w:color w:val="000000"/>
          <w:sz w:val="28"/>
          <w:szCs w:val="28"/>
        </w:rPr>
        <w:br/>
        <w:t>"Зубная щетка"</w:t>
      </w:r>
      <w:proofErr w:type="gramStart"/>
      <w:r>
        <w:rPr>
          <w:color w:val="000000"/>
          <w:sz w:val="28"/>
          <w:szCs w:val="28"/>
        </w:rPr>
        <w:t>,"</w:t>
      </w:r>
      <w:proofErr w:type="gramEnd"/>
      <w:r>
        <w:rPr>
          <w:color w:val="000000"/>
          <w:sz w:val="28"/>
          <w:szCs w:val="28"/>
        </w:rPr>
        <w:t>чистое полотенце","свежий воздух","цветы","чистые фрукты","мыло","вода","чеснок".</w:t>
      </w:r>
      <w:r>
        <w:rPr>
          <w:color w:val="000000"/>
          <w:sz w:val="28"/>
          <w:szCs w:val="28"/>
        </w:rPr>
        <w:br/>
        <w:t>- Мы должны с вами усвоить, чтобы не болеть, мы должны не есть и не пить на улице, всегда мыть руки с мылом, есть только мытые фрукты и овощи, при чихании и кашле закрывать нос и рот платком.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я хочу предложить вам игру: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«Не ошибись».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 Игра «Не ошибись».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Вас прошу я дать ответ: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правда или  нет?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с микробами не знаться,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Надо, дети, закаляться? </w:t>
      </w:r>
      <w:r>
        <w:rPr>
          <w:b/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чтоб не хворать,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 целый день проспать? </w:t>
      </w:r>
      <w:r>
        <w:rPr>
          <w:b/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>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сильным хочешь быть,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спортом надобно дружить? </w:t>
      </w:r>
      <w:r>
        <w:rPr>
          <w:b/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!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зимою не болеть,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прогулке нужно петь? </w:t>
      </w:r>
      <w:r>
        <w:rPr>
          <w:b/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>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гриппа и ангины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 спасают витамины? </w:t>
      </w:r>
      <w:r>
        <w:rPr>
          <w:b/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Хочешь самым крепким стать -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Сосульки начинай лизать? </w:t>
      </w:r>
      <w:r>
        <w:rPr>
          <w:b/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>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мы не заметили, как оказались следующие станции, она называется «Мой организм».    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9.Станция «Мой организм»</w:t>
      </w:r>
      <w:r>
        <w:rPr>
          <w:sz w:val="28"/>
          <w:szCs w:val="28"/>
        </w:rPr>
        <w:t>                       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Кое - что вы уже знаете о своем организме, вот мы сейчас и поиграем в игру, которая называется </w:t>
      </w:r>
      <w:r>
        <w:rPr>
          <w:b/>
          <w:bCs/>
          <w:color w:val="000000"/>
          <w:sz w:val="28"/>
          <w:szCs w:val="28"/>
        </w:rPr>
        <w:t>«Береги свое здоровье».</w:t>
      </w:r>
      <w:r>
        <w:rPr>
          <w:color w:val="000000"/>
          <w:sz w:val="28"/>
          <w:szCs w:val="28"/>
        </w:rPr>
        <w:br/>
        <w:t>1. Как беречь зубы?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беречь глаза?</w:t>
      </w:r>
      <w:r>
        <w:rPr>
          <w:color w:val="000000"/>
          <w:sz w:val="28"/>
          <w:szCs w:val="28"/>
        </w:rPr>
        <w:br/>
        <w:t>3. Как беречь уши?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 витамины полезны?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Что должен делать человек, чтобы быть здоровым? (заниматься спортом, гимнастикой, соблюдение режима, занятия физкультурные, закаливания.)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Бережно относиться к своему здоровья и здоровья окружающих людей.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так какого человека, можно назвать здоровым?</w:t>
      </w:r>
      <w:r>
        <w:rPr>
          <w:color w:val="000000"/>
          <w:sz w:val="28"/>
          <w:szCs w:val="28"/>
        </w:rPr>
        <w:br/>
        <w:t>- А сейчас улыбнитесь, мне, нашим гостям и друг другу. Ведь улыбка это хорошее настроение, и тоже является залогом здоровья. Улыбаясь, мы дарим друг другу здоровье, и радость.</w:t>
      </w: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91DD8" w:rsidRDefault="00D91DD8" w:rsidP="00D91D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10.Воспитатель:</w:t>
      </w:r>
      <w:r>
        <w:rPr>
          <w:color w:val="000000"/>
          <w:sz w:val="28"/>
          <w:szCs w:val="28"/>
        </w:rPr>
        <w:t>  Вот и подошло к концу наше путешествие. Вам понравилось? Что нового вы узнали? А что понравилось больше всего?</w:t>
      </w:r>
    </w:p>
    <w:p w:rsidR="00985626" w:rsidRDefault="00985626"/>
    <w:sectPr w:rsidR="00985626" w:rsidSect="00D91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DD8"/>
    <w:rsid w:val="00985626"/>
    <w:rsid w:val="00D9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1256</Words>
  <Characters>7162</Characters>
  <Application>Microsoft Office Word</Application>
  <DocSecurity>0</DocSecurity>
  <Lines>59</Lines>
  <Paragraphs>16</Paragraphs>
  <ScaleCrop>false</ScaleCrop>
  <Company>Home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2020-11-21T10:10:00Z</dcterms:created>
  <dcterms:modified xsi:type="dcterms:W3CDTF">2020-11-21T10:10:00Z</dcterms:modified>
</cp:coreProperties>
</file>