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C9" w:rsidRDefault="00CA47C9" w:rsidP="00657B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МБДОУ «</w:t>
      </w:r>
      <w:proofErr w:type="spellStart"/>
      <w:r>
        <w:rPr>
          <w:color w:val="000000"/>
          <w:sz w:val="27"/>
          <w:szCs w:val="27"/>
        </w:rPr>
        <w:t>Новотырышкинский</w:t>
      </w:r>
      <w:proofErr w:type="spellEnd"/>
      <w:r>
        <w:rPr>
          <w:color w:val="000000"/>
          <w:sz w:val="27"/>
          <w:szCs w:val="27"/>
        </w:rPr>
        <w:t xml:space="preserve"> детский сад «Колосок»</w:t>
      </w:r>
    </w:p>
    <w:p w:rsidR="00CA47C9" w:rsidRDefault="00CA47C9" w:rsidP="00657B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Новосибирская область, </w:t>
      </w:r>
      <w:proofErr w:type="spellStart"/>
      <w:r>
        <w:rPr>
          <w:color w:val="000000"/>
          <w:sz w:val="27"/>
          <w:szCs w:val="27"/>
        </w:rPr>
        <w:t>Колыванский</w:t>
      </w:r>
      <w:proofErr w:type="spellEnd"/>
      <w:r>
        <w:rPr>
          <w:color w:val="000000"/>
          <w:sz w:val="27"/>
          <w:szCs w:val="27"/>
        </w:rPr>
        <w:t xml:space="preserve"> район, с. </w:t>
      </w:r>
      <w:proofErr w:type="spellStart"/>
      <w:r>
        <w:rPr>
          <w:color w:val="000000"/>
          <w:sz w:val="27"/>
          <w:szCs w:val="27"/>
        </w:rPr>
        <w:t>Новотырышкино</w:t>
      </w:r>
      <w:proofErr w:type="spellEnd"/>
    </w:p>
    <w:p w:rsidR="00CA47C9" w:rsidRDefault="00CA47C9" w:rsidP="00657B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 </w:t>
      </w:r>
      <w:proofErr w:type="spellStart"/>
      <w:r>
        <w:rPr>
          <w:color w:val="000000"/>
          <w:sz w:val="27"/>
          <w:szCs w:val="27"/>
        </w:rPr>
        <w:t>Филонова</w:t>
      </w:r>
      <w:proofErr w:type="spellEnd"/>
      <w:r>
        <w:rPr>
          <w:color w:val="000000"/>
          <w:sz w:val="27"/>
          <w:szCs w:val="27"/>
        </w:rPr>
        <w:t xml:space="preserve"> Елена Викторовна</w:t>
      </w:r>
    </w:p>
    <w:p w:rsidR="00CA47C9" w:rsidRDefault="00CA47C9" w:rsidP="00657B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657B8B" w:rsidRDefault="00657B8B" w:rsidP="00657B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по экологии</w:t>
      </w:r>
      <w:r w:rsidR="0091553F">
        <w:rPr>
          <w:color w:val="000000"/>
          <w:sz w:val="27"/>
          <w:szCs w:val="27"/>
        </w:rPr>
        <w:t xml:space="preserve"> для детей 3</w:t>
      </w:r>
      <w:r w:rsidR="00A2034E">
        <w:rPr>
          <w:color w:val="000000"/>
          <w:sz w:val="27"/>
          <w:szCs w:val="27"/>
        </w:rPr>
        <w:t>-4 лет.</w:t>
      </w:r>
    </w:p>
    <w:p w:rsidR="00A2034E" w:rsidRDefault="00A2034E" w:rsidP="00A203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Предлагаю вашему вниманию дидактическую игру для дошкольников на тему: «</w:t>
      </w:r>
      <w:r w:rsidR="0091553F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Животные и пт</w:t>
      </w:r>
      <w:r w:rsidR="00AD7649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ицы, живущие в лесах Новосибирской</w:t>
      </w:r>
      <w:r w:rsidR="0091553F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области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». Данный материал поможет воспитателям, детям и их родителям закрепить знания детей о </w:t>
      </w:r>
      <w:r w:rsidR="0091553F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диких животных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и птицах в игровой форме.</w:t>
      </w:r>
    </w:p>
    <w:p w:rsidR="0091553F" w:rsidRDefault="0091553F" w:rsidP="00A203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57B8B" w:rsidRDefault="00A2034E" w:rsidP="00A203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</w:t>
      </w:r>
      <w:r w:rsidR="00AD7649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Животные и птицы, живущие в лесах Новосибирской области</w:t>
      </w:r>
      <w:r w:rsidR="00657B8B">
        <w:rPr>
          <w:color w:val="000000"/>
          <w:sz w:val="27"/>
          <w:szCs w:val="27"/>
        </w:rPr>
        <w:t>»</w:t>
      </w:r>
    </w:p>
    <w:p w:rsidR="0091553F" w:rsidRDefault="0091553F" w:rsidP="00A203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57B8B" w:rsidRDefault="00657B8B" w:rsidP="00657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Цель</w:t>
      </w:r>
      <w:r>
        <w:rPr>
          <w:color w:val="000000"/>
          <w:sz w:val="27"/>
          <w:szCs w:val="27"/>
        </w:rPr>
        <w:t>: закреплять знания о природе. Развивать мышление, познавательную активность</w:t>
      </w:r>
      <w:r w:rsidR="00A2034E">
        <w:rPr>
          <w:color w:val="000000"/>
          <w:sz w:val="27"/>
          <w:szCs w:val="27"/>
        </w:rPr>
        <w:t>, внимание</w:t>
      </w:r>
      <w:r>
        <w:rPr>
          <w:color w:val="000000"/>
          <w:sz w:val="27"/>
          <w:szCs w:val="27"/>
        </w:rPr>
        <w:t>.</w:t>
      </w:r>
    </w:p>
    <w:p w:rsidR="00657B8B" w:rsidRDefault="00A2034E" w:rsidP="00657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Дидактический материал</w:t>
      </w:r>
      <w:r w:rsidR="00657B8B">
        <w:rPr>
          <w:color w:val="000000"/>
          <w:sz w:val="27"/>
          <w:szCs w:val="27"/>
        </w:rPr>
        <w:t xml:space="preserve">: </w:t>
      </w:r>
      <w:r w:rsidR="00AD7649">
        <w:rPr>
          <w:color w:val="000000"/>
          <w:sz w:val="27"/>
          <w:szCs w:val="27"/>
        </w:rPr>
        <w:t>карта Новосибирской</w:t>
      </w:r>
      <w:r>
        <w:rPr>
          <w:color w:val="000000"/>
          <w:sz w:val="27"/>
          <w:szCs w:val="27"/>
        </w:rPr>
        <w:t xml:space="preserve"> области и карточки с</w:t>
      </w:r>
      <w:r w:rsidR="00273C89">
        <w:rPr>
          <w:color w:val="000000"/>
          <w:sz w:val="27"/>
          <w:szCs w:val="27"/>
        </w:rPr>
        <w:t xml:space="preserve"> изображением различных зверей</w:t>
      </w:r>
      <w:r>
        <w:rPr>
          <w:color w:val="000000"/>
          <w:sz w:val="27"/>
          <w:szCs w:val="27"/>
        </w:rPr>
        <w:t xml:space="preserve"> и птиц, </w:t>
      </w:r>
      <w:r w:rsidR="0091553F">
        <w:rPr>
          <w:color w:val="000000"/>
          <w:sz w:val="27"/>
          <w:szCs w:val="27"/>
        </w:rPr>
        <w:t xml:space="preserve">с </w:t>
      </w:r>
      <w:r>
        <w:rPr>
          <w:color w:val="000000"/>
          <w:sz w:val="27"/>
          <w:szCs w:val="27"/>
        </w:rPr>
        <w:t>соотв</w:t>
      </w:r>
      <w:r w:rsidR="00273C89">
        <w:rPr>
          <w:color w:val="000000"/>
          <w:sz w:val="27"/>
          <w:szCs w:val="27"/>
        </w:rPr>
        <w:t>етствующим изображениям зверей</w:t>
      </w:r>
      <w:r>
        <w:rPr>
          <w:color w:val="000000"/>
          <w:sz w:val="27"/>
          <w:szCs w:val="27"/>
        </w:rPr>
        <w:t xml:space="preserve"> и птиц на карте</w:t>
      </w:r>
      <w:r w:rsidR="00657B8B">
        <w:rPr>
          <w:color w:val="000000"/>
          <w:sz w:val="27"/>
          <w:szCs w:val="27"/>
        </w:rPr>
        <w:t>.</w:t>
      </w:r>
    </w:p>
    <w:p w:rsidR="00657B8B" w:rsidRDefault="00657B8B" w:rsidP="00A203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91553F">
        <w:rPr>
          <w:color w:val="000000"/>
          <w:sz w:val="27"/>
          <w:szCs w:val="27"/>
          <w:u w:val="single"/>
        </w:rPr>
        <w:t>Ход игры:</w:t>
      </w:r>
      <w:r>
        <w:rPr>
          <w:color w:val="000000"/>
          <w:sz w:val="27"/>
          <w:szCs w:val="27"/>
        </w:rPr>
        <w:t xml:space="preserve"> на сто</w:t>
      </w:r>
      <w:r w:rsidR="00A2034E">
        <w:rPr>
          <w:color w:val="000000"/>
          <w:sz w:val="27"/>
          <w:szCs w:val="27"/>
        </w:rPr>
        <w:t>ле рассыпаны карточки</w:t>
      </w:r>
      <w:r>
        <w:rPr>
          <w:color w:val="000000"/>
          <w:sz w:val="27"/>
          <w:szCs w:val="27"/>
        </w:rPr>
        <w:t xml:space="preserve">. Воспитатель называет </w:t>
      </w:r>
      <w:r w:rsidR="00273C89">
        <w:rPr>
          <w:color w:val="000000"/>
          <w:sz w:val="27"/>
          <w:szCs w:val="27"/>
        </w:rPr>
        <w:t>дикого зверя</w:t>
      </w:r>
      <w:r w:rsidR="00A2034E">
        <w:rPr>
          <w:color w:val="000000"/>
          <w:sz w:val="27"/>
          <w:szCs w:val="27"/>
        </w:rPr>
        <w:t xml:space="preserve"> или </w:t>
      </w:r>
      <w:r w:rsidR="0091553F">
        <w:rPr>
          <w:color w:val="000000"/>
          <w:sz w:val="27"/>
          <w:szCs w:val="27"/>
        </w:rPr>
        <w:t>птицу, изображённую на карте</w:t>
      </w:r>
      <w:r w:rsidR="00A2034E">
        <w:rPr>
          <w:color w:val="000000"/>
          <w:sz w:val="27"/>
          <w:szCs w:val="27"/>
        </w:rPr>
        <w:t>, а дети ищут на столе карточку с соответствующим изображением. Так продолжается до тех пор, пока карточки не закончатся.</w:t>
      </w:r>
    </w:p>
    <w:p w:rsidR="00657B8B" w:rsidRDefault="00CA47C9" w:rsidP="00657B8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CA47C9">
        <w:rPr>
          <w:noProof/>
        </w:rPr>
        <w:drawing>
          <wp:anchor distT="0" distB="0" distL="114300" distR="114300" simplePos="0" relativeHeight="251659264" behindDoc="1" locked="0" layoutInCell="1" allowOverlap="1" wp14:anchorId="34EDAEF2" wp14:editId="1D5D48BE">
            <wp:simplePos x="0" y="0"/>
            <wp:positionH relativeFrom="margin">
              <wp:posOffset>2996565</wp:posOffset>
            </wp:positionH>
            <wp:positionV relativeFrom="paragraph">
              <wp:posOffset>14605</wp:posOffset>
            </wp:positionV>
            <wp:extent cx="1837690" cy="2598420"/>
            <wp:effectExtent l="0" t="0" r="0" b="0"/>
            <wp:wrapTight wrapText="bothSides">
              <wp:wrapPolygon edited="0">
                <wp:start x="0" y="0"/>
                <wp:lineTo x="0" y="21378"/>
                <wp:lineTo x="21272" y="21378"/>
                <wp:lineTo x="21272" y="0"/>
                <wp:lineTo x="0" y="0"/>
              </wp:wrapPolygon>
            </wp:wrapTight>
            <wp:docPr id="2" name="Рисунок 2" descr="C:\Users\DELL\Desktop\ФИЛОНОВА РАБОТА\игра по Новосибирской облас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ФИЛОНОВА РАБОТА\игра по Новосибирской област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7C9">
        <w:rPr>
          <w:noProof/>
        </w:rPr>
        <w:drawing>
          <wp:anchor distT="0" distB="0" distL="114300" distR="114300" simplePos="0" relativeHeight="251660288" behindDoc="1" locked="0" layoutInCell="1" allowOverlap="1" wp14:anchorId="4031A9DD" wp14:editId="4C4E51A9">
            <wp:simplePos x="0" y="0"/>
            <wp:positionH relativeFrom="column">
              <wp:posOffset>872490</wp:posOffset>
            </wp:positionH>
            <wp:positionV relativeFrom="paragraph">
              <wp:posOffset>12700</wp:posOffset>
            </wp:positionV>
            <wp:extent cx="1844675" cy="2609850"/>
            <wp:effectExtent l="0" t="0" r="3175" b="0"/>
            <wp:wrapTight wrapText="bothSides">
              <wp:wrapPolygon edited="0">
                <wp:start x="0" y="0"/>
                <wp:lineTo x="0" y="21442"/>
                <wp:lineTo x="21414" y="21442"/>
                <wp:lineTo x="21414" y="0"/>
                <wp:lineTo x="0" y="0"/>
              </wp:wrapPolygon>
            </wp:wrapTight>
            <wp:docPr id="3" name="Рисунок 3" descr="C:\Users\DELL\Desktop\ФИЛОНОВА РАБОТА\игра по Новосибирской облас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ФИЛОНОВА РАБОТА\игра по Новосибирской области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B8B" w:rsidRDefault="00657B8B" w:rsidP="00657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57B8B" w:rsidRDefault="00657B8B" w:rsidP="00657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57B8B" w:rsidRDefault="00657B8B" w:rsidP="00657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57B8B" w:rsidRDefault="00657B8B"/>
    <w:p w:rsidR="00657B8B" w:rsidRDefault="00657B8B"/>
    <w:p w:rsidR="00657B8B" w:rsidRDefault="00CA47C9">
      <w:r w:rsidRPr="00CA47C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9FAEC3" wp14:editId="15007856">
            <wp:simplePos x="0" y="0"/>
            <wp:positionH relativeFrom="margin">
              <wp:align>center</wp:align>
            </wp:positionH>
            <wp:positionV relativeFrom="paragraph">
              <wp:posOffset>1385570</wp:posOffset>
            </wp:positionV>
            <wp:extent cx="3462655" cy="2450465"/>
            <wp:effectExtent l="0" t="0" r="4445" b="6985"/>
            <wp:wrapTight wrapText="bothSides">
              <wp:wrapPolygon edited="0">
                <wp:start x="0" y="0"/>
                <wp:lineTo x="0" y="21494"/>
                <wp:lineTo x="21509" y="21494"/>
                <wp:lineTo x="21509" y="0"/>
                <wp:lineTo x="0" y="0"/>
              </wp:wrapPolygon>
            </wp:wrapTight>
            <wp:docPr id="1" name="Рисунок 1" descr="C:\Users\DELL\Desktop\ФИЛОНОВА РАБОТА\игра по Новосибирской области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ФИЛОНОВА РАБОТА\игра по Новосибирской области\К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97"/>
    <w:rsid w:val="00273C89"/>
    <w:rsid w:val="002E1597"/>
    <w:rsid w:val="00657B8B"/>
    <w:rsid w:val="007C71B8"/>
    <w:rsid w:val="00805135"/>
    <w:rsid w:val="0091553F"/>
    <w:rsid w:val="009E7110"/>
    <w:rsid w:val="00A2034E"/>
    <w:rsid w:val="00AD7649"/>
    <w:rsid w:val="00C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B8B"/>
    <w:rPr>
      <w:b/>
      <w:bCs/>
    </w:rPr>
  </w:style>
  <w:style w:type="character" w:styleId="a5">
    <w:name w:val="Emphasis"/>
    <w:basedOn w:val="a0"/>
    <w:uiPriority w:val="20"/>
    <w:qFormat/>
    <w:rsid w:val="00657B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B8B"/>
    <w:rPr>
      <w:b/>
      <w:bCs/>
    </w:rPr>
  </w:style>
  <w:style w:type="character" w:styleId="a5">
    <w:name w:val="Emphasis"/>
    <w:basedOn w:val="a0"/>
    <w:uiPriority w:val="20"/>
    <w:qFormat/>
    <w:rsid w:val="00657B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2</cp:revision>
  <dcterms:created xsi:type="dcterms:W3CDTF">2021-06-02T11:39:00Z</dcterms:created>
  <dcterms:modified xsi:type="dcterms:W3CDTF">2021-06-02T11:39:00Z</dcterms:modified>
</cp:coreProperties>
</file>