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31404D" w:rsidRDefault="0031404D" w:rsidP="0031404D">
      <w:pPr>
        <w:spacing w:after="0"/>
        <w:jc w:val="center"/>
        <w:rPr>
          <w:rFonts w:ascii="Times New Roman" w:hAnsi="Times New Roman"/>
          <w:b/>
          <w:bCs/>
        </w:rPr>
      </w:pPr>
    </w:p>
    <w:p w:rsidR="002A1D6D" w:rsidRDefault="002A1D6D" w:rsidP="003140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Виртуальная экскурсия «Мы в цирке»</w:t>
      </w:r>
    </w:p>
    <w:p w:rsidR="007256E1" w:rsidRDefault="00C86E4E" w:rsidP="003140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7256E1">
        <w:rPr>
          <w:rFonts w:ascii="Times New Roman" w:hAnsi="Times New Roman"/>
          <w:b/>
          <w:bCs/>
          <w:sz w:val="28"/>
          <w:szCs w:val="28"/>
        </w:rPr>
        <w:t>ля обучающихся с ОВЗ (умственная отсталость)</w:t>
      </w: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Подготовила:</w:t>
      </w:r>
    </w:p>
    <w:p w:rsidR="0031404D" w:rsidRDefault="007256E1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учитель</w:t>
      </w: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Курбатова Мария Игоревна</w:t>
      </w:r>
    </w:p>
    <w:p w:rsidR="0031404D" w:rsidRDefault="0031404D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E5A33" w:rsidRDefault="000E5A33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0E5A33" w:rsidRDefault="000E5A33" w:rsidP="0031404D">
      <w:pPr>
        <w:pStyle w:val="a6"/>
        <w:spacing w:line="360" w:lineRule="auto"/>
        <w:jc w:val="right"/>
        <w:rPr>
          <w:b/>
          <w:bCs/>
          <w:iCs/>
          <w:sz w:val="28"/>
          <w:szCs w:val="28"/>
        </w:rPr>
      </w:pPr>
    </w:p>
    <w:p w:rsidR="0031404D" w:rsidRDefault="0031404D" w:rsidP="0031404D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г. Коркино</w:t>
      </w:r>
    </w:p>
    <w:p w:rsidR="0031404D" w:rsidRDefault="007256E1" w:rsidP="0031404D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2022</w:t>
      </w:r>
      <w:r w:rsidR="0031404D">
        <w:rPr>
          <w:b/>
          <w:bCs/>
          <w:iCs/>
          <w:sz w:val="28"/>
          <w:szCs w:val="28"/>
        </w:rPr>
        <w:t>г.</w:t>
      </w:r>
    </w:p>
    <w:p w:rsidR="007256E1" w:rsidRDefault="007256E1" w:rsidP="0031404D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256E1" w:rsidRDefault="007256E1" w:rsidP="0031404D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256E1" w:rsidRDefault="007256E1" w:rsidP="0031404D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E15DAB" w:rsidRDefault="00E15DAB" w:rsidP="00E15DAB">
      <w:pPr>
        <w:rPr>
          <w:rFonts w:ascii="Times New Roman" w:hAnsi="Times New Roman"/>
          <w:sz w:val="28"/>
          <w:szCs w:val="28"/>
        </w:rPr>
      </w:pPr>
      <w:r w:rsidRPr="00367F4F">
        <w:rPr>
          <w:rFonts w:ascii="Times New Roman" w:hAnsi="Times New Roman"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Систематизация  знаний детей о правилах поведения в общественных местах и цирковых профессиях.</w:t>
      </w:r>
    </w:p>
    <w:p w:rsidR="00E15DAB" w:rsidRDefault="00E15DAB" w:rsidP="00E1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15DAB" w:rsidRPr="00326F6E" w:rsidRDefault="00E15DAB" w:rsidP="00E15DA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з</w:t>
      </w:r>
      <w:r w:rsidRPr="00326F6E">
        <w:rPr>
          <w:rFonts w:ascii="Times New Roman" w:hAnsi="Times New Roman"/>
          <w:sz w:val="28"/>
          <w:szCs w:val="28"/>
        </w:rPr>
        <w:t>акреплению правил</w:t>
      </w:r>
      <w:r w:rsidRPr="00326F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поведения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общественных местах.</w:t>
      </w:r>
    </w:p>
    <w:p w:rsidR="00E15DAB" w:rsidRPr="00326F6E" w:rsidRDefault="00E15DAB" w:rsidP="00E15DA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37B7">
        <w:rPr>
          <w:rFonts w:ascii="Times New Roman" w:hAnsi="Times New Roman"/>
          <w:sz w:val="28"/>
          <w:szCs w:val="28"/>
          <w:shd w:val="clear" w:color="auto" w:fill="FFFFFF"/>
        </w:rPr>
        <w:t>Расширять представления о цирковых профессиях через практическую деятельность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E15DAB" w:rsidRDefault="00E15DAB" w:rsidP="00E15D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творческую познавательную активность и интерес к цирковому искусству.</w:t>
      </w:r>
    </w:p>
    <w:p w:rsidR="00E15DAB" w:rsidRDefault="00E15DAB" w:rsidP="00E15D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E3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</w:t>
      </w:r>
      <w:r w:rsidR="00725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уважение к труду цирковых артистов.  Прививать навыки взаимодействия со сверстниками.</w:t>
      </w:r>
    </w:p>
    <w:p w:rsidR="00E15DAB" w:rsidRPr="00E15DAB" w:rsidRDefault="00E15DAB" w:rsidP="00E15DAB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B0C" w:rsidRDefault="00D45B0C" w:rsidP="00ED054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E15DAB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Беседа с детьми о профессиях людей, выступающих в цирке</w:t>
      </w:r>
      <w:r w:rsidR="00E15D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Рассматривание иллюстраций, фотографий с изображением артистов цирка.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Проведение упражнений на развитие различных эмоций у детей.</w:t>
      </w:r>
    </w:p>
    <w:p w:rsidR="00D45B0C" w:rsidRDefault="002E7974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Изготовление билетов, афиш.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b/>
          <w:sz w:val="28"/>
          <w:szCs w:val="28"/>
          <w:lang w:eastAsia="en-US"/>
        </w:rPr>
        <w:t>Методы и приемы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B0C">
        <w:rPr>
          <w:rFonts w:ascii="Times New Roman" w:eastAsia="Calibri" w:hAnsi="Times New Roman"/>
          <w:sz w:val="28"/>
          <w:szCs w:val="28"/>
          <w:lang w:eastAsia="en-US"/>
        </w:rPr>
        <w:t>Словесные</w:t>
      </w:r>
      <w:proofErr w:type="gramEnd"/>
      <w:r w:rsidRPr="00D45B0C">
        <w:rPr>
          <w:rFonts w:ascii="Times New Roman" w:eastAsia="Calibri" w:hAnsi="Times New Roman"/>
          <w:sz w:val="28"/>
          <w:szCs w:val="28"/>
          <w:lang w:eastAsia="en-US"/>
        </w:rPr>
        <w:t>: рассказ воспитателя, беседа, художественное слово.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B0C">
        <w:rPr>
          <w:rFonts w:ascii="Times New Roman" w:eastAsia="Calibri" w:hAnsi="Times New Roman"/>
          <w:sz w:val="28"/>
          <w:szCs w:val="28"/>
          <w:lang w:eastAsia="en-US"/>
        </w:rPr>
        <w:t>Наглядные</w:t>
      </w:r>
      <w:proofErr w:type="gramEnd"/>
      <w:r w:rsidRPr="00D45B0C">
        <w:rPr>
          <w:rFonts w:ascii="Times New Roman" w:eastAsia="Calibri" w:hAnsi="Times New Roman"/>
          <w:sz w:val="28"/>
          <w:szCs w:val="28"/>
          <w:lang w:eastAsia="en-US"/>
        </w:rPr>
        <w:t>: показ слайдов с изображением артистов цирка.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 xml:space="preserve">Практические: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упражнение «канатоходец», «жонглёр», упражнения на отработку мимики, </w:t>
      </w:r>
      <w:r w:rsidR="002E7974">
        <w:rPr>
          <w:rFonts w:ascii="Times New Roman" w:eastAsia="Calibri" w:hAnsi="Times New Roman"/>
          <w:sz w:val="28"/>
          <w:szCs w:val="28"/>
          <w:lang w:eastAsia="en-US"/>
        </w:rPr>
        <w:t>игра с перфокартой «Кому что нужно».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Методы стимулирования и мотивации деятельности детей: словесные поощрения, игровая мотивация.</w:t>
      </w:r>
    </w:p>
    <w:p w:rsidR="002E7974" w:rsidRDefault="002E7974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E7974">
        <w:rPr>
          <w:rFonts w:ascii="Times New Roman" w:eastAsia="Calibri" w:hAnsi="Times New Roman"/>
          <w:b/>
          <w:sz w:val="28"/>
          <w:szCs w:val="28"/>
          <w:lang w:eastAsia="en-US"/>
        </w:rPr>
        <w:t>Материалы и оборудование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D45B0C" w:rsidRPr="00D45B0C" w:rsidRDefault="007256E1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Проектор</w:t>
      </w:r>
      <w:r w:rsidR="00D45B0C" w:rsidRPr="00D45B0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Музыкальное сопровождение;</w:t>
      </w:r>
    </w:p>
    <w:p w:rsidR="00D45B0C" w:rsidRP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Фотографии с изображением артистов цирка;</w:t>
      </w:r>
    </w:p>
    <w:p w:rsidR="00D45B0C" w:rsidRDefault="00D45B0C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45B0C">
        <w:rPr>
          <w:rFonts w:ascii="Times New Roman" w:eastAsia="Calibri" w:hAnsi="Times New Roman"/>
          <w:sz w:val="28"/>
          <w:szCs w:val="28"/>
          <w:lang w:eastAsia="en-US"/>
        </w:rPr>
        <w:t>Атрибуты для выступления детей.</w:t>
      </w:r>
    </w:p>
    <w:p w:rsidR="00994C34" w:rsidRDefault="00994C34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94C34">
        <w:rPr>
          <w:rFonts w:ascii="Times New Roman" w:eastAsia="Calibri" w:hAnsi="Times New Roman"/>
          <w:b/>
          <w:sz w:val="28"/>
          <w:szCs w:val="28"/>
          <w:lang w:eastAsia="en-US"/>
        </w:rPr>
        <w:t>Раздаточный материал</w:t>
      </w:r>
      <w:r>
        <w:rPr>
          <w:rFonts w:ascii="Times New Roman" w:eastAsia="Calibri" w:hAnsi="Times New Roman"/>
          <w:sz w:val="28"/>
          <w:szCs w:val="28"/>
          <w:lang w:eastAsia="en-US"/>
        </w:rPr>
        <w:t>: перфокарты по количеству детей.</w:t>
      </w:r>
    </w:p>
    <w:p w:rsidR="00A621E3" w:rsidRDefault="00A621E3" w:rsidP="00E15DA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621E3">
        <w:rPr>
          <w:rFonts w:ascii="Times New Roman" w:eastAsia="Calibri" w:hAnsi="Times New Roman"/>
          <w:b/>
          <w:sz w:val="28"/>
          <w:szCs w:val="28"/>
          <w:lang w:eastAsia="en-US"/>
        </w:rPr>
        <w:t>Словарная работа:</w:t>
      </w:r>
      <w:r w:rsidR="00E15D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621E3">
        <w:rPr>
          <w:rFonts w:ascii="Times New Roman" w:eastAsia="Calibri" w:hAnsi="Times New Roman"/>
          <w:sz w:val="28"/>
          <w:szCs w:val="28"/>
          <w:lang w:eastAsia="en-US"/>
        </w:rPr>
        <w:t>билетер</w:t>
      </w:r>
      <w:r>
        <w:rPr>
          <w:rFonts w:ascii="Times New Roman" w:eastAsia="Calibri" w:hAnsi="Times New Roman"/>
          <w:sz w:val="28"/>
          <w:szCs w:val="28"/>
          <w:lang w:eastAsia="en-US"/>
        </w:rPr>
        <w:t>, конферансь</w:t>
      </w:r>
      <w:r w:rsidR="002706A1">
        <w:rPr>
          <w:rFonts w:ascii="Times New Roman" w:eastAsia="Calibri" w:hAnsi="Times New Roman"/>
          <w:sz w:val="28"/>
          <w:szCs w:val="28"/>
          <w:lang w:eastAsia="en-US"/>
        </w:rPr>
        <w:t>е, жонглёр, эквилибрист, иллюзио</w:t>
      </w:r>
      <w:r>
        <w:rPr>
          <w:rFonts w:ascii="Times New Roman" w:eastAsia="Calibri" w:hAnsi="Times New Roman"/>
          <w:sz w:val="28"/>
          <w:szCs w:val="28"/>
          <w:lang w:eastAsia="en-US"/>
        </w:rPr>
        <w:t>нист</w:t>
      </w:r>
      <w:r w:rsidR="002706A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15DAB" w:rsidRDefault="00E15DAB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15DAB" w:rsidRDefault="00E15DAB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15DAB" w:rsidRDefault="00E15DAB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15DAB" w:rsidRDefault="00E15DAB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A0DD1" w:rsidRDefault="00AA0DD1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A0DD1" w:rsidRDefault="00AA0DD1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15DAB" w:rsidRDefault="00E15DAB" w:rsidP="00D45B0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6A1" w:rsidRDefault="00994C34" w:rsidP="00994C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План-конспект</w:t>
      </w:r>
      <w:r w:rsidR="002E7974" w:rsidRPr="002E7974">
        <w:rPr>
          <w:rFonts w:ascii="Times New Roman" w:hAnsi="Times New Roman"/>
          <w:b/>
          <w:sz w:val="28"/>
          <w:szCs w:val="28"/>
        </w:rPr>
        <w:t>:</w:t>
      </w:r>
    </w:p>
    <w:p w:rsidR="00994C34" w:rsidRPr="00994C34" w:rsidRDefault="00994C34" w:rsidP="00994C34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E15DAB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="00E15DAB"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 xml:space="preserve"> – Дети, </w:t>
      </w:r>
      <w:r w:rsidR="00E15DAB">
        <w:rPr>
          <w:rFonts w:ascii="Times New Roman" w:hAnsi="Times New Roman"/>
          <w:sz w:val="28"/>
          <w:szCs w:val="28"/>
        </w:rPr>
        <w:t>сегодня я хочу пригласить вас в цирк. У меня есть билеты. Что указано в билете? (название программы, время</w:t>
      </w:r>
      <w:r w:rsidR="00E15DAB" w:rsidRPr="00CC4DDF">
        <w:rPr>
          <w:rFonts w:ascii="Times New Roman" w:hAnsi="Times New Roman"/>
          <w:sz w:val="28"/>
          <w:szCs w:val="28"/>
        </w:rPr>
        <w:t xml:space="preserve"> начала представления, сектор, номер ряда, номер места</w:t>
      </w:r>
      <w:r w:rsidR="00E15DAB">
        <w:rPr>
          <w:rFonts w:ascii="Times New Roman" w:hAnsi="Times New Roman"/>
          <w:sz w:val="28"/>
          <w:szCs w:val="28"/>
        </w:rPr>
        <w:t>).</w:t>
      </w:r>
    </w:p>
    <w:p w:rsidR="00E15DAB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 xml:space="preserve"> –</w:t>
      </w:r>
      <w:r w:rsidR="00AA0DD1">
        <w:rPr>
          <w:rFonts w:ascii="Times New Roman" w:hAnsi="Times New Roman"/>
          <w:sz w:val="28"/>
          <w:szCs w:val="28"/>
        </w:rPr>
        <w:t xml:space="preserve"> </w:t>
      </w:r>
      <w:r w:rsidR="00E15DAB" w:rsidRPr="00CC4DDF">
        <w:rPr>
          <w:rFonts w:ascii="Times New Roman" w:hAnsi="Times New Roman"/>
          <w:sz w:val="28"/>
          <w:szCs w:val="28"/>
        </w:rPr>
        <w:t xml:space="preserve">Кто знает, как называется человек, который проверяет билеты,  «Билетер». </w:t>
      </w:r>
      <w:r w:rsidR="00E15DAB">
        <w:rPr>
          <w:rFonts w:ascii="Times New Roman" w:hAnsi="Times New Roman"/>
          <w:sz w:val="28"/>
          <w:szCs w:val="28"/>
        </w:rPr>
        <w:t>Прошу занять свои места, согласно вашим билетам.</w:t>
      </w:r>
      <w:r w:rsidR="00AA0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</w:t>
      </w:r>
      <w:r w:rsidR="00E15DAB">
        <w:rPr>
          <w:rFonts w:ascii="Times New Roman" w:hAnsi="Times New Roman"/>
          <w:sz w:val="28"/>
          <w:szCs w:val="28"/>
        </w:rPr>
        <w:t xml:space="preserve"> занимает место, согласно своему билету.</w:t>
      </w:r>
    </w:p>
    <w:p w:rsidR="00E15DAB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  первый звонок.</w:t>
      </w:r>
    </w:p>
    <w:p w:rsidR="00E15DAB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>
        <w:rPr>
          <w:rFonts w:ascii="Times New Roman" w:hAnsi="Times New Roman"/>
          <w:sz w:val="28"/>
          <w:szCs w:val="28"/>
        </w:rPr>
        <w:t xml:space="preserve">- </w:t>
      </w:r>
      <w:r w:rsidR="00E15DAB" w:rsidRPr="00CC4DDF">
        <w:rPr>
          <w:rFonts w:ascii="Times New Roman" w:hAnsi="Times New Roman"/>
          <w:sz w:val="28"/>
          <w:szCs w:val="28"/>
        </w:rPr>
        <w:t>Для чего звенит звонок? (Предупреждает зрителей, что скоро начнется представление)</w:t>
      </w:r>
    </w:p>
    <w:p w:rsidR="00E15DAB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>– А можно немножко опоздать? (Нет) Почему? (Потому что в темноте трудно найти свое место и будешь мешать зрителям).</w:t>
      </w:r>
    </w:p>
    <w:p w:rsidR="00E15DAB" w:rsidRPr="00CC4DDF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 второй звонок.</w:t>
      </w:r>
    </w:p>
    <w:p w:rsidR="00E15DAB" w:rsidRPr="00CC4DDF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 xml:space="preserve">– Что не разрешается делать во время представления? (Громко разговаривать, вставать с места, вертеться, </w:t>
      </w:r>
      <w:r w:rsidR="00E15DAB">
        <w:rPr>
          <w:rFonts w:ascii="Times New Roman" w:hAnsi="Times New Roman"/>
          <w:sz w:val="28"/>
          <w:szCs w:val="28"/>
        </w:rPr>
        <w:t>есть</w:t>
      </w:r>
      <w:r w:rsidR="00E15DAB" w:rsidRPr="00CC4DDF">
        <w:rPr>
          <w:rFonts w:ascii="Times New Roman" w:hAnsi="Times New Roman"/>
          <w:sz w:val="28"/>
          <w:szCs w:val="28"/>
        </w:rPr>
        <w:t xml:space="preserve">, бросать фантики и обертки </w:t>
      </w:r>
      <w:proofErr w:type="gramStart"/>
      <w:r w:rsidR="00E15DAB" w:rsidRPr="00CC4DDF">
        <w:rPr>
          <w:rFonts w:ascii="Times New Roman" w:hAnsi="Times New Roman"/>
          <w:sz w:val="28"/>
          <w:szCs w:val="28"/>
        </w:rPr>
        <w:t>от</w:t>
      </w:r>
      <w:proofErr w:type="gramEnd"/>
      <w:r w:rsidR="00E15DAB" w:rsidRPr="00CC4DDF">
        <w:rPr>
          <w:rFonts w:ascii="Times New Roman" w:hAnsi="Times New Roman"/>
          <w:sz w:val="28"/>
          <w:szCs w:val="28"/>
        </w:rPr>
        <w:t xml:space="preserve"> мороженного под кресла, чавкать).</w:t>
      </w:r>
    </w:p>
    <w:p w:rsidR="00E15DAB" w:rsidRPr="00CC4DDF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>- Почему? (Все это мешает артистам выступать, а зрителям смотреть представление.)</w:t>
      </w:r>
    </w:p>
    <w:p w:rsidR="00E15DAB" w:rsidRDefault="007256E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>- А что же можно делать вовремя представления? (Смотреть, смеяться, радоваться, аплодировать.)</w:t>
      </w:r>
    </w:p>
    <w:p w:rsidR="00E15DAB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Звенит третий звонок.</w:t>
      </w:r>
    </w:p>
    <w:p w:rsidR="00994C34" w:rsidRPr="00994C34" w:rsidRDefault="00994C34" w:rsidP="00994C34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94C34">
        <w:rPr>
          <w:rFonts w:ascii="Times New Roman" w:hAnsi="Times New Roman"/>
          <w:b/>
          <w:sz w:val="28"/>
          <w:szCs w:val="28"/>
        </w:rPr>
        <w:t>Основная часть.</w:t>
      </w:r>
    </w:p>
    <w:p w:rsidR="00E15DAB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музыка. </w:t>
      </w:r>
    </w:p>
    <w:p w:rsidR="00E15DAB" w:rsidRPr="00CC4DDF" w:rsidRDefault="007256E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>– Каких только артистов ни увидишь на манеже цирка! Какие цирковые профессии вы можете назвать? (презентация).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CC4DDF">
        <w:rPr>
          <w:rFonts w:ascii="Times New Roman" w:hAnsi="Times New Roman"/>
          <w:sz w:val="28"/>
          <w:szCs w:val="28"/>
        </w:rPr>
        <w:t xml:space="preserve">Как называется профессия человека, который начинает представление и </w:t>
      </w:r>
      <w:r>
        <w:rPr>
          <w:rFonts w:ascii="Times New Roman" w:hAnsi="Times New Roman"/>
          <w:sz w:val="28"/>
          <w:szCs w:val="28"/>
        </w:rPr>
        <w:t>объявляет номера? (Конферансье - проговаривание вместе с детьми).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Конферансье объявляет  первый номер.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02A1">
        <w:rPr>
          <w:rFonts w:ascii="Times New Roman" w:hAnsi="Times New Roman"/>
          <w:b/>
          <w:sz w:val="28"/>
          <w:szCs w:val="28"/>
          <w:u w:val="single"/>
        </w:rPr>
        <w:t>Эквилибристы.</w:t>
      </w:r>
    </w:p>
    <w:p w:rsidR="00E15DAB" w:rsidRPr="008D02A1" w:rsidRDefault="007256E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8D02A1">
        <w:rPr>
          <w:rFonts w:ascii="Times New Roman" w:hAnsi="Times New Roman"/>
          <w:sz w:val="28"/>
          <w:szCs w:val="28"/>
        </w:rPr>
        <w:t>К</w:t>
      </w:r>
      <w:proofErr w:type="gramEnd"/>
      <w:r w:rsidR="00E15DAB" w:rsidRPr="008D02A1">
        <w:rPr>
          <w:rFonts w:ascii="Times New Roman" w:hAnsi="Times New Roman"/>
          <w:sz w:val="28"/>
          <w:szCs w:val="28"/>
        </w:rPr>
        <w:t>то</w:t>
      </w:r>
      <w:proofErr w:type="spellEnd"/>
      <w:r w:rsidR="00E15DAB" w:rsidRPr="008D02A1">
        <w:rPr>
          <w:rFonts w:ascii="Times New Roman" w:hAnsi="Times New Roman"/>
          <w:sz w:val="28"/>
          <w:szCs w:val="28"/>
        </w:rPr>
        <w:t xml:space="preserve"> это такие? Чем они занимаются? </w:t>
      </w:r>
      <w:r w:rsidR="00E15DAB">
        <w:rPr>
          <w:rFonts w:ascii="Times New Roman" w:hAnsi="Times New Roman"/>
          <w:sz w:val="28"/>
          <w:szCs w:val="28"/>
        </w:rPr>
        <w:t>(</w:t>
      </w:r>
      <w:r w:rsidR="00E15DAB" w:rsidRPr="008D02A1">
        <w:rPr>
          <w:rFonts w:ascii="Times New Roman" w:hAnsi="Times New Roman"/>
          <w:sz w:val="28"/>
          <w:szCs w:val="28"/>
        </w:rPr>
        <w:t>сохраняют равновесие при исполнении трюков на неустойчивых предметах</w:t>
      </w:r>
      <w:r w:rsidR="00E15DAB">
        <w:rPr>
          <w:rFonts w:ascii="Times New Roman" w:hAnsi="Times New Roman"/>
          <w:sz w:val="28"/>
          <w:szCs w:val="28"/>
        </w:rPr>
        <w:t xml:space="preserve">). </w:t>
      </w:r>
      <w:r w:rsidR="00E15DAB" w:rsidRPr="008D02A1">
        <w:rPr>
          <w:rFonts w:ascii="Times New Roman" w:hAnsi="Times New Roman"/>
          <w:sz w:val="28"/>
          <w:szCs w:val="28"/>
        </w:rPr>
        <w:t xml:space="preserve"> Как вы думаете, легко ли им удерживать равновесие? На чем они могут выступать? (на першах (шест), канате, проволоке, лестнице).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>Закончите загадку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>По канату он идет,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>Не боясь, что упадет.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>Без страховки не сорвется.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 xml:space="preserve">Любят все... (канатоходца). </w:t>
      </w:r>
    </w:p>
    <w:p w:rsidR="00E15DAB" w:rsidRDefault="007256E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5DAB" w:rsidRPr="008D02A1">
        <w:rPr>
          <w:rFonts w:ascii="Times New Roman" w:hAnsi="Times New Roman"/>
          <w:sz w:val="28"/>
          <w:szCs w:val="28"/>
        </w:rPr>
        <w:t>У канатоходцев очень опасная и трудная работа, они ходят по канату, натянутому в воздухе, над ареной цирка. В руках они держат шест, который помогает им держать равновесие.  Одно неловкое движение – и канатоходец может упасть, чтобы это</w:t>
      </w:r>
      <w:r w:rsidR="00E15DAB">
        <w:rPr>
          <w:rFonts w:ascii="Times New Roman" w:hAnsi="Times New Roman"/>
          <w:sz w:val="28"/>
          <w:szCs w:val="28"/>
        </w:rPr>
        <w:t>го</w:t>
      </w:r>
      <w:r w:rsidR="00E15DAB" w:rsidRPr="008D02A1">
        <w:rPr>
          <w:rFonts w:ascii="Times New Roman" w:hAnsi="Times New Roman"/>
          <w:sz w:val="28"/>
          <w:szCs w:val="28"/>
        </w:rPr>
        <w:t xml:space="preserve"> не произошло, они используют специальный страховочный трос.  Ребята, давайте вы сейчас, как настоящие канатоходцы пройдете по этому канату, стараясь не наступать на ковер.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1F3BB0">
        <w:rPr>
          <w:rFonts w:ascii="Times New Roman" w:hAnsi="Times New Roman"/>
          <w:sz w:val="28"/>
          <w:szCs w:val="28"/>
        </w:rPr>
        <w:t>Конферансье: Ваши аплодисменты!</w:t>
      </w:r>
    </w:p>
    <w:p w:rsidR="00E15DAB" w:rsidRDefault="007256E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>
        <w:rPr>
          <w:rFonts w:ascii="Times New Roman" w:hAnsi="Times New Roman"/>
          <w:sz w:val="28"/>
          <w:szCs w:val="28"/>
        </w:rPr>
        <w:t xml:space="preserve">- </w:t>
      </w:r>
      <w:r w:rsidR="00E15DAB" w:rsidRPr="001F3BB0">
        <w:rPr>
          <w:rFonts w:ascii="Times New Roman" w:hAnsi="Times New Roman"/>
          <w:sz w:val="28"/>
          <w:szCs w:val="28"/>
        </w:rPr>
        <w:t>Зачем артистам аплодируют</w:t>
      </w:r>
      <w:r w:rsidR="00E15DAB">
        <w:rPr>
          <w:rFonts w:ascii="Times New Roman" w:hAnsi="Times New Roman"/>
          <w:sz w:val="28"/>
          <w:szCs w:val="28"/>
        </w:rPr>
        <w:t>?</w:t>
      </w:r>
      <w:r w:rsidR="00E15DAB" w:rsidRPr="001F3BB0">
        <w:rPr>
          <w:rFonts w:ascii="Times New Roman" w:hAnsi="Times New Roman"/>
          <w:sz w:val="28"/>
          <w:szCs w:val="28"/>
        </w:rPr>
        <w:t xml:space="preserve"> (Это знак благодарности, восхищения, преклонения перед талантом).</w:t>
      </w:r>
    </w:p>
    <w:p w:rsidR="00E15DAB" w:rsidRPr="00CC4DDF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117702">
        <w:rPr>
          <w:rFonts w:ascii="Times New Roman" w:hAnsi="Times New Roman"/>
          <w:sz w:val="28"/>
          <w:szCs w:val="28"/>
        </w:rPr>
        <w:t xml:space="preserve">Конферансье объявляет 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11770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(видео)</w:t>
      </w:r>
      <w:r w:rsidR="007256E1">
        <w:rPr>
          <w:rFonts w:ascii="Times New Roman" w:hAnsi="Times New Roman"/>
          <w:sz w:val="28"/>
          <w:szCs w:val="28"/>
        </w:rPr>
        <w:t>.</w:t>
      </w:r>
    </w:p>
    <w:p w:rsidR="00E15DAB" w:rsidRPr="00C3248D" w:rsidRDefault="00E15DAB" w:rsidP="00994C34">
      <w:pPr>
        <w:spacing w:after="182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248D">
        <w:rPr>
          <w:rFonts w:ascii="Times New Roman" w:hAnsi="Times New Roman"/>
          <w:b/>
          <w:sz w:val="28"/>
          <w:szCs w:val="28"/>
          <w:u w:val="single"/>
        </w:rPr>
        <w:t xml:space="preserve"> Жонглер</w:t>
      </w:r>
    </w:p>
    <w:p w:rsidR="00E15DAB" w:rsidRPr="008D02A1" w:rsidRDefault="007256E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 xml:space="preserve"> </w:t>
      </w:r>
      <w:r w:rsidR="00E15DAB" w:rsidRPr="008D02A1">
        <w:rPr>
          <w:rFonts w:ascii="Times New Roman" w:hAnsi="Times New Roman"/>
          <w:sz w:val="28"/>
          <w:szCs w:val="28"/>
        </w:rPr>
        <w:t>Жонглер – это артист одного из самых древних жанров циркового искусства. Что он умеет делать</w:t>
      </w:r>
      <w:r w:rsidR="00E15DAB">
        <w:rPr>
          <w:rFonts w:ascii="Times New Roman" w:hAnsi="Times New Roman"/>
          <w:sz w:val="28"/>
          <w:szCs w:val="28"/>
        </w:rPr>
        <w:t>?</w:t>
      </w:r>
      <w:r w:rsidR="00E15DAB" w:rsidRPr="008D02A1">
        <w:rPr>
          <w:rFonts w:ascii="Times New Roman" w:hAnsi="Times New Roman"/>
          <w:sz w:val="28"/>
          <w:szCs w:val="28"/>
        </w:rPr>
        <w:t xml:space="preserve"> (подбрасывать и ловить одновременно несколько одинаковых или различных предметов).  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 xml:space="preserve">Чем можно жонглировать? (Предметы могут быть всевозможных форм и назначений – мячики, кольца, тарелки, булавы). </w:t>
      </w:r>
    </w:p>
    <w:p w:rsidR="00E15DAB" w:rsidRPr="008D02A1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 xml:space="preserve">Научиться жонглировать очень трудно, на это требуется </w:t>
      </w:r>
      <w:proofErr w:type="gramStart"/>
      <w:r w:rsidRPr="008D02A1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8D02A1">
        <w:rPr>
          <w:rFonts w:ascii="Times New Roman" w:hAnsi="Times New Roman"/>
          <w:sz w:val="28"/>
          <w:szCs w:val="28"/>
        </w:rPr>
        <w:t xml:space="preserve"> времени. Ребята, давайте попробуем стать жонглерами.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sz w:val="28"/>
          <w:szCs w:val="28"/>
        </w:rPr>
        <w:t>Каким должен быть жонглер? (Во время работы жонглеры должны быть очень внимательными, сосредоточенными, а их движения  -  точными  и быстрыми.)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CC4DDF">
        <w:rPr>
          <w:rFonts w:ascii="Times New Roman" w:hAnsi="Times New Roman"/>
          <w:sz w:val="28"/>
          <w:szCs w:val="28"/>
        </w:rPr>
        <w:t xml:space="preserve"> А вы бы хотели научиться жонглировать? Давайте попробуем.</w:t>
      </w:r>
      <w:r>
        <w:rPr>
          <w:rFonts w:ascii="Times New Roman" w:hAnsi="Times New Roman"/>
          <w:sz w:val="28"/>
          <w:szCs w:val="28"/>
        </w:rPr>
        <w:t xml:space="preserve"> Пусть ребята из красного сектора попробуют жонглировать мягкими мячами.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1F3BB0">
        <w:rPr>
          <w:rFonts w:ascii="Times New Roman" w:hAnsi="Times New Roman"/>
          <w:sz w:val="28"/>
          <w:szCs w:val="28"/>
        </w:rPr>
        <w:t>Конферансье: Ваши аплодисменты!</w:t>
      </w:r>
    </w:p>
    <w:p w:rsidR="00E15DAB" w:rsidRPr="00CC4DDF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FD0255">
        <w:rPr>
          <w:rFonts w:ascii="Times New Roman" w:hAnsi="Times New Roman"/>
          <w:sz w:val="28"/>
          <w:szCs w:val="28"/>
        </w:rPr>
        <w:t xml:space="preserve">Конферансье объявляет  </w:t>
      </w:r>
      <w:r>
        <w:rPr>
          <w:rFonts w:ascii="Times New Roman" w:hAnsi="Times New Roman"/>
          <w:sz w:val="28"/>
          <w:szCs w:val="28"/>
        </w:rPr>
        <w:t xml:space="preserve">третий  </w:t>
      </w:r>
      <w:r w:rsidRPr="00FD0255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D02A1">
        <w:rPr>
          <w:rFonts w:ascii="Times New Roman" w:hAnsi="Times New Roman"/>
          <w:b/>
          <w:sz w:val="28"/>
          <w:szCs w:val="28"/>
          <w:u w:val="single"/>
        </w:rPr>
        <w:t>Гимнасты:</w:t>
      </w:r>
      <w:r w:rsidRPr="008D02A1">
        <w:rPr>
          <w:rFonts w:ascii="Times New Roman" w:hAnsi="Times New Roman"/>
          <w:sz w:val="28"/>
          <w:szCs w:val="28"/>
        </w:rPr>
        <w:t xml:space="preserve">  </w:t>
      </w:r>
    </w:p>
    <w:p w:rsidR="00E15DAB" w:rsidRPr="008D02A1" w:rsidRDefault="007256E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8D02A1">
        <w:rPr>
          <w:rFonts w:ascii="Times New Roman" w:hAnsi="Times New Roman"/>
          <w:sz w:val="28"/>
          <w:szCs w:val="28"/>
        </w:rPr>
        <w:t>Ч</w:t>
      </w:r>
      <w:proofErr w:type="gramEnd"/>
      <w:r w:rsidR="00E15DAB" w:rsidRPr="008D02A1">
        <w:rPr>
          <w:rFonts w:ascii="Times New Roman" w:hAnsi="Times New Roman"/>
          <w:sz w:val="28"/>
          <w:szCs w:val="28"/>
        </w:rPr>
        <w:t>то</w:t>
      </w:r>
      <w:proofErr w:type="spellEnd"/>
      <w:r w:rsidR="00E15DAB" w:rsidRPr="008D02A1">
        <w:rPr>
          <w:rFonts w:ascii="Times New Roman" w:hAnsi="Times New Roman"/>
          <w:sz w:val="28"/>
          <w:szCs w:val="28"/>
        </w:rPr>
        <w:t xml:space="preserve"> делают гимнасты?  Гимнасты – демонстрируют сложные упражнения на специальных снарядах и аппаратах, укреплённых на манеже или высоко под куполом цирка. Как вы думаете можно ли их назвать спортсменами? Почему?  </w:t>
      </w:r>
      <w:proofErr w:type="gramStart"/>
      <w:r w:rsidR="00E15DAB" w:rsidRPr="008D02A1">
        <w:rPr>
          <w:rFonts w:ascii="Times New Roman" w:hAnsi="Times New Roman"/>
          <w:sz w:val="28"/>
          <w:szCs w:val="28"/>
        </w:rPr>
        <w:t>(Они настоящие спортсмены, исполняют различные упражнения на большой высоте под куполом цирка.</w:t>
      </w:r>
      <w:proofErr w:type="gramEnd"/>
      <w:r w:rsidR="00E1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DAB" w:rsidRPr="008D02A1">
        <w:rPr>
          <w:rFonts w:ascii="Times New Roman" w:hAnsi="Times New Roman"/>
          <w:sz w:val="28"/>
          <w:szCs w:val="28"/>
        </w:rPr>
        <w:t>Посмотрите, какие они гибкие, пластичные, и очень смелые, конечно).</w:t>
      </w:r>
      <w:proofErr w:type="gramEnd"/>
      <w:r w:rsidR="00E15DAB" w:rsidRPr="008D02A1">
        <w:rPr>
          <w:rFonts w:ascii="Times New Roman" w:hAnsi="Times New Roman"/>
          <w:sz w:val="28"/>
          <w:szCs w:val="28"/>
        </w:rPr>
        <w:t xml:space="preserve"> Ребята, а вы знаете, что в нашем городе есть очень знаменитое цирковое объединение «Арабеск». Дети из этого циркового объединения выступали в разных городах мира, они имеют награды. А некоторые из них прославили наш город на весь мир. У нас в уголке есть альбом с их фотографиями, мы с ним познакомимся</w:t>
      </w:r>
      <w:r w:rsidR="008631B1">
        <w:rPr>
          <w:rFonts w:ascii="Times New Roman" w:hAnsi="Times New Roman"/>
          <w:sz w:val="28"/>
          <w:szCs w:val="28"/>
        </w:rPr>
        <w:t>.</w:t>
      </w:r>
    </w:p>
    <w:p w:rsidR="00E15DAB" w:rsidRPr="00E15DAB" w:rsidRDefault="00E15DAB" w:rsidP="00994C34">
      <w:pPr>
        <w:pStyle w:val="c2"/>
        <w:shd w:val="clear" w:color="auto" w:fill="FFFFFF"/>
        <w:spacing w:before="0" w:beforeAutospacing="0" w:after="182" w:afterAutospacing="0"/>
        <w:jc w:val="both"/>
        <w:rPr>
          <w:rStyle w:val="c0"/>
          <w:sz w:val="28"/>
          <w:szCs w:val="28"/>
        </w:rPr>
      </w:pPr>
      <w:r w:rsidRPr="00E15DAB">
        <w:rPr>
          <w:rStyle w:val="c0"/>
          <w:sz w:val="28"/>
          <w:szCs w:val="28"/>
        </w:rPr>
        <w:t>Конферансье объявляет  четвертый  номер.</w:t>
      </w:r>
    </w:p>
    <w:p w:rsidR="00E15DAB" w:rsidRPr="00E15DAB" w:rsidRDefault="008631B1" w:rsidP="00994C34">
      <w:pPr>
        <w:pStyle w:val="c2"/>
        <w:shd w:val="clear" w:color="auto" w:fill="FFFFFF"/>
        <w:spacing w:after="182"/>
        <w:jc w:val="both"/>
        <w:rPr>
          <w:rStyle w:val="c0"/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 w:rsidRPr="00E15DAB">
        <w:rPr>
          <w:sz w:val="28"/>
          <w:szCs w:val="28"/>
          <w:u w:val="single"/>
        </w:rPr>
        <w:t>:</w:t>
      </w:r>
      <w:r w:rsidR="00E15DAB" w:rsidRPr="00CC4DDF">
        <w:rPr>
          <w:sz w:val="28"/>
          <w:szCs w:val="28"/>
        </w:rPr>
        <w:t xml:space="preserve"> </w:t>
      </w:r>
      <w:r w:rsidR="00E15DAB" w:rsidRPr="00E15DAB">
        <w:rPr>
          <w:rStyle w:val="c0"/>
          <w:sz w:val="28"/>
          <w:szCs w:val="28"/>
        </w:rPr>
        <w:t>А какая профессия в цирке считается самой смешной</w:t>
      </w:r>
      <w:proofErr w:type="gramStart"/>
      <w:r w:rsidR="00E15DAB" w:rsidRPr="00E15DAB">
        <w:rPr>
          <w:rStyle w:val="c0"/>
          <w:sz w:val="28"/>
          <w:szCs w:val="28"/>
        </w:rPr>
        <w:t xml:space="preserve"> ?</w:t>
      </w:r>
      <w:proofErr w:type="gramEnd"/>
      <w:r w:rsidR="00E15DAB" w:rsidRPr="00E15DAB">
        <w:rPr>
          <w:rStyle w:val="c0"/>
          <w:sz w:val="28"/>
          <w:szCs w:val="28"/>
        </w:rPr>
        <w:t xml:space="preserve"> Что он делает? (Клоун смешит, изображая из себя нелепого, глуповатого и неловкого человечка). На своем лице он может отобразить массу чувств – испуг, удивление, счастье, горе, тоску, </w:t>
      </w:r>
      <w:r w:rsidR="00E15DAB" w:rsidRPr="00E15DAB">
        <w:rPr>
          <w:rStyle w:val="c0"/>
          <w:sz w:val="28"/>
          <w:szCs w:val="28"/>
        </w:rPr>
        <w:lastRenderedPageBreak/>
        <w:t>радость. Он может заплакать и через минуту уже улыбаться, и корчить забав</w:t>
      </w:r>
      <w:r w:rsidR="00E15DAB">
        <w:rPr>
          <w:rStyle w:val="c0"/>
          <w:sz w:val="28"/>
          <w:szCs w:val="28"/>
        </w:rPr>
        <w:t xml:space="preserve">ные рожицы. Давайте попробуем. </w:t>
      </w:r>
    </w:p>
    <w:p w:rsidR="00E15DAB" w:rsidRPr="00E15DAB" w:rsidRDefault="00E15DAB" w:rsidP="00994C34">
      <w:pPr>
        <w:pStyle w:val="c2"/>
        <w:shd w:val="clear" w:color="auto" w:fill="FFFFFF"/>
        <w:spacing w:after="182"/>
        <w:jc w:val="both"/>
        <w:rPr>
          <w:rStyle w:val="c0"/>
          <w:sz w:val="28"/>
          <w:szCs w:val="28"/>
        </w:rPr>
      </w:pPr>
      <w:r w:rsidRPr="00E15DAB">
        <w:rPr>
          <w:rStyle w:val="c0"/>
          <w:sz w:val="28"/>
          <w:szCs w:val="28"/>
        </w:rPr>
        <w:t xml:space="preserve">Я предлагаю детям из зеленого сектора изобразить  эмоции клоуна - грустного, веселого, плачущего. </w:t>
      </w:r>
    </w:p>
    <w:p w:rsidR="00E15DAB" w:rsidRPr="00E15DAB" w:rsidRDefault="008631B1" w:rsidP="00994C34">
      <w:pPr>
        <w:pStyle w:val="c2"/>
        <w:shd w:val="clear" w:color="auto" w:fill="FFFFFF"/>
        <w:spacing w:before="0" w:beforeAutospacing="0" w:after="182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 w:rsidRPr="00E15DA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E15DAB" w:rsidRPr="00E15DAB">
        <w:rPr>
          <w:rStyle w:val="c0"/>
          <w:sz w:val="28"/>
          <w:szCs w:val="28"/>
        </w:rPr>
        <w:t xml:space="preserve">Сложно быть клоуном? Почему?  Глядя на клоуна, кажется, что стать им очень легко, однако на самом деле это тяжелый труд: попробуй сделать так, чтобы </w:t>
      </w:r>
      <w:proofErr w:type="gramStart"/>
      <w:r w:rsidR="00E15DAB" w:rsidRPr="00E15DAB">
        <w:rPr>
          <w:rStyle w:val="c0"/>
          <w:sz w:val="28"/>
          <w:szCs w:val="28"/>
        </w:rPr>
        <w:t>много самых разных людей смеялись</w:t>
      </w:r>
      <w:proofErr w:type="gramEnd"/>
      <w:r w:rsidR="00E15DAB" w:rsidRPr="00E15DAB">
        <w:rPr>
          <w:rStyle w:val="c0"/>
          <w:sz w:val="28"/>
          <w:szCs w:val="28"/>
        </w:rPr>
        <w:t xml:space="preserve"> до слёз.  Чтобы стать настоящим озорным и весёлым клоуном, нужно учиться в театральном училище, потому что клоун – это актёр, как в кино или на сцене театра. На своем лице он может отобразить массу чувств – испуг, удивление, счастье, горе, тоску, радость. </w:t>
      </w:r>
    </w:p>
    <w:p w:rsidR="00E15DAB" w:rsidRDefault="00E15DAB" w:rsidP="00994C34">
      <w:pPr>
        <w:pStyle w:val="c2"/>
        <w:shd w:val="clear" w:color="auto" w:fill="FFFFFF"/>
        <w:spacing w:before="0" w:beforeAutospacing="0" w:after="182" w:afterAutospacing="0"/>
        <w:jc w:val="both"/>
        <w:rPr>
          <w:sz w:val="28"/>
          <w:szCs w:val="28"/>
          <w:u w:val="single"/>
        </w:rPr>
      </w:pPr>
      <w:r w:rsidRPr="001F3BB0">
        <w:rPr>
          <w:sz w:val="28"/>
          <w:szCs w:val="28"/>
          <w:u w:val="single"/>
        </w:rPr>
        <w:t xml:space="preserve">Конферансье: </w:t>
      </w:r>
      <w:r w:rsidRPr="00994C34">
        <w:rPr>
          <w:sz w:val="28"/>
          <w:szCs w:val="28"/>
        </w:rPr>
        <w:t>Ваши аплодисменты!</w:t>
      </w:r>
    </w:p>
    <w:p w:rsidR="00E15DAB" w:rsidRPr="00CC4DDF" w:rsidRDefault="008631B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C4DDF">
        <w:rPr>
          <w:rFonts w:ascii="Times New Roman" w:hAnsi="Times New Roman"/>
          <w:sz w:val="28"/>
          <w:szCs w:val="28"/>
        </w:rPr>
        <w:t>– Как называется перерыв между двумя частями представления? (Антракт)</w:t>
      </w:r>
    </w:p>
    <w:p w:rsidR="00E15DAB" w:rsidRPr="00CC4DDF" w:rsidRDefault="00E15DAB" w:rsidP="008631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антракт, я предлагаю вам подойти к столу и выполнить задание (перфокарта «Кому что нужно»). Проверьте правильность выполнения задания друг у друга.</w:t>
      </w:r>
    </w:p>
    <w:p w:rsidR="00E15DAB" w:rsidRDefault="008631B1" w:rsidP="00994C34">
      <w:pPr>
        <w:pStyle w:val="c2"/>
        <w:shd w:val="clear" w:color="auto" w:fill="FFFFFF"/>
        <w:spacing w:before="0" w:beforeAutospacing="0" w:after="182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</w:t>
      </w:r>
      <w:r w:rsidRPr="00E15DA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947B63" w:rsidRPr="00947B63">
        <w:rPr>
          <w:sz w:val="28"/>
          <w:szCs w:val="28"/>
        </w:rPr>
        <w:t>Антракт окончен. Предлагаю пройти на свои места.</w:t>
      </w:r>
    </w:p>
    <w:p w:rsidR="00E15DAB" w:rsidRDefault="008631B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 w:rsidRPr="00E15DAB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5DAB" w:rsidRPr="00C3248D">
        <w:rPr>
          <w:rFonts w:ascii="Times New Roman" w:hAnsi="Times New Roman"/>
          <w:sz w:val="28"/>
          <w:szCs w:val="28"/>
        </w:rPr>
        <w:t xml:space="preserve">А кого называют цирковой волшебник? </w:t>
      </w:r>
    </w:p>
    <w:p w:rsidR="00E15DAB" w:rsidRDefault="00E15DAB" w:rsidP="00994C34">
      <w:pPr>
        <w:pStyle w:val="c2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C3248D">
        <w:rPr>
          <w:sz w:val="28"/>
          <w:szCs w:val="28"/>
        </w:rPr>
        <w:t xml:space="preserve">Фокусник - артист, демонстрирующий фокусы. Это очень увлекательная профессия, но вместе с тем очень сложная. Ведь фокусник должен постоянно тренироваться, чтобы чудеса, которые он делает, были эффектны и невероятны. Еще эту профессию называют иллюзионист. </w:t>
      </w:r>
    </w:p>
    <w:p w:rsidR="00E15DAB" w:rsidRPr="00C3248D" w:rsidRDefault="00E15DAB" w:rsidP="00994C34">
      <w:pPr>
        <w:pStyle w:val="c2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Конферансье объявляет  пятый </w:t>
      </w:r>
      <w:r w:rsidRPr="001F3BB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.</w:t>
      </w:r>
    </w:p>
    <w:p w:rsidR="00E15DAB" w:rsidRDefault="008631B1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 w:rsidRPr="00C3248D">
        <w:rPr>
          <w:rFonts w:ascii="Times New Roman" w:hAnsi="Times New Roman"/>
          <w:sz w:val="28"/>
          <w:szCs w:val="28"/>
        </w:rPr>
        <w:t>Х</w:t>
      </w:r>
      <w:proofErr w:type="gramEnd"/>
      <w:r w:rsidR="00E15DAB" w:rsidRPr="00C3248D">
        <w:rPr>
          <w:rFonts w:ascii="Times New Roman" w:hAnsi="Times New Roman"/>
          <w:sz w:val="28"/>
          <w:szCs w:val="28"/>
        </w:rPr>
        <w:t>отите</w:t>
      </w:r>
      <w:proofErr w:type="spellEnd"/>
      <w:r w:rsidR="00E15DAB" w:rsidRPr="00C3248D">
        <w:rPr>
          <w:rFonts w:ascii="Times New Roman" w:hAnsi="Times New Roman"/>
          <w:sz w:val="28"/>
          <w:szCs w:val="28"/>
        </w:rPr>
        <w:t>, я вам покажу фокус, как настоящий иллюзионист. Мне нужна ваша помощь. Вы знаете волшебные заклинания, без них фокус может, не получи</w:t>
      </w:r>
      <w:r w:rsidR="00E15DAB">
        <w:rPr>
          <w:rFonts w:ascii="Times New Roman" w:hAnsi="Times New Roman"/>
          <w:sz w:val="28"/>
          <w:szCs w:val="28"/>
        </w:rPr>
        <w:t>тся.</w:t>
      </w:r>
    </w:p>
    <w:p w:rsidR="00E15DAB" w:rsidRDefault="00E15DAB" w:rsidP="00994C34">
      <w:pPr>
        <w:spacing w:after="182" w:line="240" w:lineRule="auto"/>
        <w:jc w:val="both"/>
        <w:rPr>
          <w:rFonts w:ascii="Times New Roman" w:hAnsi="Times New Roman"/>
          <w:sz w:val="28"/>
          <w:szCs w:val="28"/>
        </w:rPr>
      </w:pPr>
      <w:r w:rsidRPr="008E0537">
        <w:rPr>
          <w:rFonts w:ascii="Times New Roman" w:hAnsi="Times New Roman"/>
          <w:sz w:val="28"/>
          <w:szCs w:val="28"/>
        </w:rPr>
        <w:t>Конферансье: Ваши аплодисменты!</w:t>
      </w:r>
    </w:p>
    <w:p w:rsidR="00994C34" w:rsidRPr="00994C34" w:rsidRDefault="00994C34" w:rsidP="00994C34">
      <w:pPr>
        <w:pStyle w:val="a7"/>
        <w:numPr>
          <w:ilvl w:val="0"/>
          <w:numId w:val="5"/>
        </w:numPr>
        <w:spacing w:after="182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4C34">
        <w:rPr>
          <w:rFonts w:ascii="Times New Roman" w:eastAsia="Times New Roman" w:hAnsi="Times New Roman"/>
          <w:b/>
          <w:sz w:val="28"/>
          <w:szCs w:val="28"/>
        </w:rPr>
        <w:t>Заключительная часть. Рефлексия.</w:t>
      </w:r>
    </w:p>
    <w:p w:rsidR="00E15DAB" w:rsidRDefault="008631B1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E15DAB">
        <w:rPr>
          <w:rFonts w:ascii="Times New Roman" w:hAnsi="Times New Roman"/>
          <w:sz w:val="28"/>
          <w:szCs w:val="28"/>
          <w:u w:val="single"/>
        </w:rPr>
        <w:t>:</w:t>
      </w:r>
      <w:r w:rsidR="00E15DAB">
        <w:rPr>
          <w:rFonts w:ascii="Times New Roman" w:hAnsi="Times New Roman"/>
          <w:sz w:val="28"/>
          <w:szCs w:val="28"/>
        </w:rPr>
        <w:t>К</w:t>
      </w:r>
      <w:proofErr w:type="gramEnd"/>
      <w:r w:rsidR="00E15DAB">
        <w:rPr>
          <w:rFonts w:ascii="Times New Roman" w:hAnsi="Times New Roman"/>
          <w:sz w:val="28"/>
          <w:szCs w:val="28"/>
        </w:rPr>
        <w:t>а</w:t>
      </w:r>
      <w:r w:rsidR="00E15DAB" w:rsidRPr="00CC4DDF">
        <w:rPr>
          <w:rFonts w:ascii="Times New Roman" w:hAnsi="Times New Roman"/>
          <w:sz w:val="28"/>
          <w:szCs w:val="28"/>
        </w:rPr>
        <w:t>кими</w:t>
      </w:r>
      <w:proofErr w:type="spellEnd"/>
      <w:r w:rsidR="00E15DAB" w:rsidRPr="00CC4DDF">
        <w:rPr>
          <w:rFonts w:ascii="Times New Roman" w:hAnsi="Times New Roman"/>
          <w:sz w:val="28"/>
          <w:szCs w:val="28"/>
        </w:rPr>
        <w:t xml:space="preserve"> качествами должны обладать артисты цирка? </w:t>
      </w:r>
    </w:p>
    <w:p w:rsidR="00E15DAB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C4DDF">
        <w:rPr>
          <w:rFonts w:ascii="Times New Roman" w:hAnsi="Times New Roman"/>
          <w:sz w:val="28"/>
          <w:szCs w:val="28"/>
        </w:rPr>
        <w:t>Кто вам больше всего нравится в цирке (Клоуны, воздушные гимнасты, птицы, звери).</w:t>
      </w:r>
    </w:p>
    <w:p w:rsidR="00E15DAB" w:rsidRPr="00CC4DDF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C4DDF">
        <w:rPr>
          <w:rFonts w:ascii="Times New Roman" w:hAnsi="Times New Roman"/>
          <w:sz w:val="28"/>
          <w:szCs w:val="28"/>
        </w:rPr>
        <w:t>Наше цирковое представление подошло к концу!</w:t>
      </w:r>
      <w:r>
        <w:rPr>
          <w:rFonts w:ascii="Times New Roman" w:hAnsi="Times New Roman"/>
          <w:sz w:val="28"/>
          <w:szCs w:val="28"/>
        </w:rPr>
        <w:t xml:space="preserve"> На память о нашем цирке можно взять вот эти сувениры. На них изображены разные эмоции. Какое настроение было у вас в нашем цирке (радостное, грустное, а может быть, было страшно).</w:t>
      </w:r>
    </w:p>
    <w:p w:rsidR="00E15DAB" w:rsidRDefault="00E15DAB" w:rsidP="00994C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C4DDF">
        <w:rPr>
          <w:rFonts w:ascii="Times New Roman" w:hAnsi="Times New Roman"/>
          <w:sz w:val="28"/>
          <w:szCs w:val="28"/>
        </w:rPr>
        <w:t xml:space="preserve">     Можем ли мы сказать, что теперь мы все знаем о цирке? Что вы хотите узнать ещё? Давайте подойдем к информационной карте и заполним её.</w:t>
      </w:r>
      <w:r>
        <w:rPr>
          <w:rFonts w:ascii="Times New Roman" w:hAnsi="Times New Roman"/>
          <w:sz w:val="28"/>
          <w:szCs w:val="28"/>
        </w:rPr>
        <w:t xml:space="preserve"> Мы будем, с ней работать целую неделю.</w:t>
      </w:r>
    </w:p>
    <w:p w:rsidR="00E15DAB" w:rsidRDefault="00E15DAB" w:rsidP="00994C34">
      <w:pPr>
        <w:spacing w:line="240" w:lineRule="auto"/>
      </w:pPr>
    </w:p>
    <w:p w:rsidR="00E15DAB" w:rsidRDefault="00E15DAB" w:rsidP="00E15D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A1" w:rsidRPr="002E7974" w:rsidRDefault="002706A1" w:rsidP="00ED05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45FB" w:rsidRPr="00ED0540" w:rsidRDefault="00DA45FB" w:rsidP="00ED0540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DA45FB" w:rsidRPr="00ED0540" w:rsidSect="00994C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73D"/>
    <w:multiLevelType w:val="hybridMultilevel"/>
    <w:tmpl w:val="BADC2786"/>
    <w:lvl w:ilvl="0" w:tplc="003A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CFA"/>
    <w:multiLevelType w:val="hybridMultilevel"/>
    <w:tmpl w:val="8A22DAB4"/>
    <w:lvl w:ilvl="0" w:tplc="CCD0DB3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07D7"/>
    <w:multiLevelType w:val="hybridMultilevel"/>
    <w:tmpl w:val="7EB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5378"/>
    <w:multiLevelType w:val="hybridMultilevel"/>
    <w:tmpl w:val="EBDC1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17B37"/>
    <w:multiLevelType w:val="hybridMultilevel"/>
    <w:tmpl w:val="BADC2786"/>
    <w:lvl w:ilvl="0" w:tplc="003A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04D"/>
    <w:rsid w:val="000A16BC"/>
    <w:rsid w:val="000E5A33"/>
    <w:rsid w:val="002706A1"/>
    <w:rsid w:val="002A1D6D"/>
    <w:rsid w:val="002B2C6B"/>
    <w:rsid w:val="002E7974"/>
    <w:rsid w:val="0031404D"/>
    <w:rsid w:val="00323FD8"/>
    <w:rsid w:val="004E01C6"/>
    <w:rsid w:val="006D4528"/>
    <w:rsid w:val="007256E1"/>
    <w:rsid w:val="007D021A"/>
    <w:rsid w:val="00802578"/>
    <w:rsid w:val="008563A4"/>
    <w:rsid w:val="008631B1"/>
    <w:rsid w:val="008F1538"/>
    <w:rsid w:val="00947B63"/>
    <w:rsid w:val="00994C34"/>
    <w:rsid w:val="009D7876"/>
    <w:rsid w:val="00A621E3"/>
    <w:rsid w:val="00AA0DD1"/>
    <w:rsid w:val="00B22BE1"/>
    <w:rsid w:val="00C86E4E"/>
    <w:rsid w:val="00CE2D42"/>
    <w:rsid w:val="00CF5691"/>
    <w:rsid w:val="00D45B0C"/>
    <w:rsid w:val="00DA45FB"/>
    <w:rsid w:val="00DE40A7"/>
    <w:rsid w:val="00E15DAB"/>
    <w:rsid w:val="00E82ECF"/>
    <w:rsid w:val="00ED0540"/>
    <w:rsid w:val="00F7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404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140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14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404D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31404D"/>
    <w:pPr>
      <w:ind w:left="720"/>
      <w:contextualSpacing/>
    </w:pPr>
    <w:rPr>
      <w:rFonts w:eastAsia="Calibri"/>
      <w:lang w:eastAsia="en-US"/>
    </w:rPr>
  </w:style>
  <w:style w:type="paragraph" w:styleId="a8">
    <w:name w:val="No Spacing"/>
    <w:uiPriority w:val="1"/>
    <w:qFormat/>
    <w:rsid w:val="00E15DAB"/>
    <w:rPr>
      <w:sz w:val="22"/>
      <w:szCs w:val="22"/>
      <w:lang w:eastAsia="en-US"/>
    </w:rPr>
  </w:style>
  <w:style w:type="paragraph" w:customStyle="1" w:styleId="c2">
    <w:name w:val="c2"/>
    <w:basedOn w:val="a"/>
    <w:rsid w:val="00E15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15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D785-E107-4529-BC4F-14B93C59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2019-04-07T12:58:00Z</cp:lastPrinted>
  <dcterms:created xsi:type="dcterms:W3CDTF">2022-10-27T14:42:00Z</dcterms:created>
  <dcterms:modified xsi:type="dcterms:W3CDTF">2022-10-27T14:58:00Z</dcterms:modified>
</cp:coreProperties>
</file>