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A6C" w:rsidRPr="001F315C" w:rsidRDefault="00170A6C" w:rsidP="00170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315C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  <w:proofErr w:type="spellStart"/>
      <w:r w:rsidRPr="001F315C">
        <w:rPr>
          <w:rFonts w:ascii="Times New Roman" w:hAnsi="Times New Roman" w:cs="Times New Roman"/>
          <w:sz w:val="28"/>
          <w:szCs w:val="28"/>
        </w:rPr>
        <w:t>Чановкая</w:t>
      </w:r>
      <w:proofErr w:type="spellEnd"/>
      <w:r w:rsidRPr="001F315C">
        <w:rPr>
          <w:rFonts w:ascii="Times New Roman" w:hAnsi="Times New Roman" w:cs="Times New Roman"/>
          <w:sz w:val="28"/>
          <w:szCs w:val="28"/>
        </w:rPr>
        <w:t xml:space="preserve"> средняя школа №1 </w:t>
      </w:r>
    </w:p>
    <w:p w:rsidR="00170A6C" w:rsidRPr="001F315C" w:rsidRDefault="00170A6C" w:rsidP="00170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F315C"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 w:rsidRPr="001F315C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:rsidR="00170A6C" w:rsidRPr="001F315C" w:rsidRDefault="00170A6C" w:rsidP="00170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0A6C" w:rsidRPr="001F315C" w:rsidRDefault="00170A6C" w:rsidP="00170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F315C"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</w:p>
    <w:p w:rsidR="00170A6C" w:rsidRPr="001F315C" w:rsidRDefault="00170A6C" w:rsidP="00170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«Современная школа. Эффективные практики</w:t>
      </w:r>
      <w:r w:rsidRPr="001F315C">
        <w:rPr>
          <w:rFonts w:ascii="Times New Roman" w:hAnsi="Times New Roman" w:cs="Times New Roman"/>
          <w:sz w:val="28"/>
          <w:szCs w:val="28"/>
        </w:rPr>
        <w:t>»</w:t>
      </w:r>
    </w:p>
    <w:p w:rsidR="00170A6C" w:rsidRPr="001F315C" w:rsidRDefault="00170A6C" w:rsidP="00170A6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70A6C" w:rsidRPr="00FB047E" w:rsidRDefault="00170A6C" w:rsidP="00170A6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FB047E">
        <w:rPr>
          <w:rFonts w:ascii="Times New Roman" w:hAnsi="Times New Roman" w:cs="Times New Roman"/>
          <w:sz w:val="36"/>
          <w:szCs w:val="36"/>
        </w:rPr>
        <w:t xml:space="preserve">Методическая разработка урока </w:t>
      </w:r>
    </w:p>
    <w:p w:rsidR="00170A6C" w:rsidRPr="00FB047E" w:rsidRDefault="00170A6C" w:rsidP="00170A6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FB047E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«Богатство обязывает»</w:t>
      </w:r>
    </w:p>
    <w:p w:rsidR="00170A6C" w:rsidRDefault="00170A6C" w:rsidP="00170A6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457700" cy="2687278"/>
            <wp:effectExtent l="0" t="0" r="0" b="0"/>
            <wp:docPr id="11" name="Рисунок 7" descr="https://tbritenkova.ru/wp-content/uploads/2020/07/monet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britenkova.ru/wp-content/uploads/2020/07/monety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09" cy="26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6C" w:rsidRDefault="00170A6C" w:rsidP="00170A6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9727E">
        <w:rPr>
          <w:rFonts w:ascii="Times New Roman" w:hAnsi="Times New Roman" w:cs="Times New Roman"/>
          <w:b/>
          <w:sz w:val="28"/>
          <w:szCs w:val="28"/>
        </w:rPr>
        <w:t>Зимняко</w:t>
      </w:r>
      <w:r>
        <w:rPr>
          <w:rFonts w:ascii="Times New Roman" w:hAnsi="Times New Roman" w:cs="Times New Roman"/>
          <w:b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Марина Геннадьевна</w:t>
      </w:r>
    </w:p>
    <w:p w:rsidR="00170A6C" w:rsidRDefault="00170A6C" w:rsidP="00170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9727E">
        <w:rPr>
          <w:rFonts w:ascii="Times New Roman" w:hAnsi="Times New Roman" w:cs="Times New Roman"/>
          <w:sz w:val="28"/>
          <w:szCs w:val="28"/>
        </w:rPr>
        <w:t>читель</w:t>
      </w:r>
      <w:r>
        <w:rPr>
          <w:rFonts w:ascii="Times New Roman" w:hAnsi="Times New Roman" w:cs="Times New Roman"/>
          <w:sz w:val="28"/>
          <w:szCs w:val="28"/>
        </w:rPr>
        <w:t xml:space="preserve"> истории и обществознания</w:t>
      </w:r>
    </w:p>
    <w:p w:rsidR="00170A6C" w:rsidRDefault="00170A6C" w:rsidP="00170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средней школы №1</w:t>
      </w:r>
    </w:p>
    <w:p w:rsidR="00170A6C" w:rsidRDefault="00170A6C" w:rsidP="00170A6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    </w:t>
      </w:r>
    </w:p>
    <w:p w:rsidR="00170A6C" w:rsidRDefault="00170A6C" w:rsidP="00170A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170A6C" w:rsidRDefault="00170A6C" w:rsidP="00170A6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8D7C6D">
        <w:rPr>
          <w:rFonts w:ascii="Times New Roman" w:hAnsi="Times New Roman" w:cs="Times New Roman"/>
          <w:b/>
          <w:sz w:val="28"/>
          <w:szCs w:val="28"/>
        </w:rPr>
        <w:t>ояснительная записка</w:t>
      </w:r>
    </w:p>
    <w:p w:rsidR="00170A6C" w:rsidRDefault="00170A6C" w:rsidP="00170A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70A6C" w:rsidRPr="00D635E2" w:rsidRDefault="00170A6C" w:rsidP="00170A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благотворительности является достаточно актуальной, в связи с тем, что </w:t>
      </w:r>
      <w:r w:rsidRPr="00C87941">
        <w:rPr>
          <w:rFonts w:ascii="Times New Roman" w:hAnsi="Times New Roman" w:cs="Times New Roman"/>
          <w:sz w:val="28"/>
          <w:szCs w:val="28"/>
        </w:rPr>
        <w:t xml:space="preserve">за последние десятилетия произошли значительные </w:t>
      </w:r>
      <w:proofErr w:type="spellStart"/>
      <w:r w:rsidRPr="00C87941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C87941">
        <w:rPr>
          <w:rFonts w:ascii="Times New Roman" w:hAnsi="Times New Roman" w:cs="Times New Roman"/>
          <w:sz w:val="28"/>
          <w:szCs w:val="28"/>
        </w:rPr>
        <w:t xml:space="preserve"> изменения</w:t>
      </w:r>
      <w:r>
        <w:rPr>
          <w:rFonts w:ascii="Times New Roman" w:hAnsi="Times New Roman" w:cs="Times New Roman"/>
          <w:sz w:val="28"/>
          <w:szCs w:val="28"/>
        </w:rPr>
        <w:t xml:space="preserve">, преобразование </w:t>
      </w:r>
      <w:r w:rsidRPr="00C87941">
        <w:rPr>
          <w:rFonts w:ascii="Times New Roman" w:hAnsi="Times New Roman" w:cs="Times New Roman"/>
          <w:sz w:val="28"/>
          <w:szCs w:val="28"/>
        </w:rPr>
        <w:t>ценностных ориентиров</w:t>
      </w:r>
      <w:r>
        <w:rPr>
          <w:rFonts w:ascii="Times New Roman" w:hAnsi="Times New Roman" w:cs="Times New Roman"/>
          <w:sz w:val="28"/>
          <w:szCs w:val="28"/>
        </w:rPr>
        <w:t xml:space="preserve"> в обществе, что способствовало развитию </w:t>
      </w:r>
      <w:r w:rsidRPr="00C87941">
        <w:rPr>
          <w:rFonts w:ascii="Times New Roman" w:hAnsi="Times New Roman" w:cs="Times New Roman"/>
          <w:sz w:val="28"/>
          <w:szCs w:val="28"/>
        </w:rPr>
        <w:t>благотворительн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C87941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87941">
        <w:rPr>
          <w:rFonts w:ascii="Times New Roman" w:hAnsi="Times New Roman" w:cs="Times New Roman"/>
          <w:sz w:val="28"/>
          <w:szCs w:val="28"/>
        </w:rPr>
        <w:t xml:space="preserve">. </w:t>
      </w:r>
      <w:r w:rsidRPr="00D635E2">
        <w:rPr>
          <w:rFonts w:ascii="Times New Roman" w:hAnsi="Times New Roman" w:cs="Times New Roman"/>
          <w:sz w:val="28"/>
          <w:szCs w:val="28"/>
        </w:rPr>
        <w:t>Благотворительность, несмотря на долгую историю развития, до сих пор 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35E2">
        <w:rPr>
          <w:rFonts w:ascii="Times New Roman" w:hAnsi="Times New Roman" w:cs="Times New Roman"/>
          <w:sz w:val="28"/>
          <w:szCs w:val="28"/>
        </w:rPr>
        <w:t>получила широкого распространения</w:t>
      </w:r>
      <w:r>
        <w:rPr>
          <w:rFonts w:ascii="Times New Roman" w:hAnsi="Times New Roman" w:cs="Times New Roman"/>
          <w:sz w:val="28"/>
          <w:szCs w:val="28"/>
        </w:rPr>
        <w:t>, х</w:t>
      </w:r>
      <w:r w:rsidRPr="00D635E2">
        <w:rPr>
          <w:rFonts w:ascii="Times New Roman" w:hAnsi="Times New Roman" w:cs="Times New Roman"/>
          <w:sz w:val="28"/>
          <w:szCs w:val="28"/>
        </w:rPr>
        <w:t>отя как деятельность должна занимать достаточно заметное место в системе социальных ценностей нашего общества.</w:t>
      </w:r>
    </w:p>
    <w:p w:rsidR="00170A6C" w:rsidRPr="00D635E2" w:rsidRDefault="00170A6C" w:rsidP="00170A6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35E2">
        <w:rPr>
          <w:rFonts w:ascii="Times New Roman" w:hAnsi="Times New Roman" w:cs="Times New Roman"/>
          <w:sz w:val="28"/>
          <w:szCs w:val="28"/>
        </w:rPr>
        <w:t xml:space="preserve">Тема представленного урока </w:t>
      </w:r>
      <w:r>
        <w:rPr>
          <w:rFonts w:ascii="Times New Roman" w:hAnsi="Times New Roman" w:cs="Times New Roman"/>
          <w:sz w:val="28"/>
          <w:szCs w:val="28"/>
        </w:rPr>
        <w:t xml:space="preserve">дает не только первоначальное представление об идеях благотворительности, направлена на изучение основных понятий, но и позволяет </w:t>
      </w:r>
      <w:r w:rsidRPr="00D635E2">
        <w:rPr>
          <w:rFonts w:ascii="Times New Roman" w:hAnsi="Times New Roman" w:cs="Times New Roman"/>
          <w:sz w:val="28"/>
          <w:szCs w:val="28"/>
        </w:rPr>
        <w:t>в процессе изучения формировать приоритетные ценностные ориентиры и качества личности, проявляющиеся как в учебном процессе,  так и в широком социальном контексте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0A6C" w:rsidRDefault="00170A6C" w:rsidP="00170A6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417E7">
        <w:rPr>
          <w:rFonts w:ascii="Times New Roman" w:hAnsi="Times New Roman" w:cs="Times New Roman"/>
          <w:sz w:val="28"/>
          <w:szCs w:val="28"/>
        </w:rPr>
        <w:t xml:space="preserve">Структура урока выстроена с позиции </w:t>
      </w:r>
      <w:proofErr w:type="spellStart"/>
      <w:r w:rsidRPr="006417E7">
        <w:rPr>
          <w:rFonts w:ascii="Times New Roman" w:hAnsi="Times New Roman" w:cs="Times New Roman"/>
          <w:sz w:val="28"/>
          <w:szCs w:val="28"/>
        </w:rPr>
        <w:t>системно-деятельностного</w:t>
      </w:r>
      <w:proofErr w:type="spellEnd"/>
      <w:r w:rsidRPr="006417E7">
        <w:rPr>
          <w:rFonts w:ascii="Times New Roman" w:hAnsi="Times New Roman" w:cs="Times New Roman"/>
          <w:sz w:val="28"/>
          <w:szCs w:val="28"/>
        </w:rPr>
        <w:t xml:space="preserve"> подхода.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417E7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читель-мотиватор</w:t>
      </w:r>
      <w:proofErr w:type="spellEnd"/>
      <w:r w:rsidRPr="0064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познанию и навигатор. Обучающиеся на уроке конструктивно  взаимодействуют, получают знания с использованием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источников информации</w:t>
      </w:r>
      <w:r w:rsidRPr="0064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Результат обучения- знания и компетенции, приобретенные </w:t>
      </w:r>
      <w:proofErr w:type="gramStart"/>
      <w:r w:rsidRPr="006417E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6417E7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важно в контексте задач формирования  мягких и цифровых компетенций (коммуникации, эмоциональный интеллект, цифровая гигиена,  самоорганизация и пр.). Обучение на уроке строится на основе сотрудничества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70A6C" w:rsidRPr="00363C07" w:rsidRDefault="00170A6C" w:rsidP="00363C07">
      <w:pPr>
        <w:textAlignment w:val="baseline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         </w:t>
      </w:r>
      <w:proofErr w:type="gramStart"/>
      <w:r w:rsidRPr="00C85576">
        <w:rPr>
          <w:rFonts w:ascii="Times New Roman" w:hAnsi="Times New Roman" w:cs="Times New Roman"/>
          <w:color w:val="000000" w:themeColor="text1"/>
          <w:sz w:val="28"/>
          <w:szCs w:val="28"/>
        </w:rPr>
        <w:t>Возможно</w:t>
      </w:r>
      <w:proofErr w:type="gramEnd"/>
      <w:r w:rsidRPr="00C855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варьировать материал урока в зависимости от активности обучающихся, уровня их навыков организации самостоятельной работы, количества времени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70A6C" w:rsidRPr="00C85576" w:rsidRDefault="00170A6C" w:rsidP="00170A6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A6C" w:rsidRDefault="00170A6C" w:rsidP="00170A6C">
      <w:pPr>
        <w:rPr>
          <w:rFonts w:ascii="Times New Roman" w:hAnsi="Times New Roman" w:cs="Times New Roman"/>
          <w:b/>
          <w:sz w:val="24"/>
          <w:szCs w:val="24"/>
        </w:rPr>
      </w:pPr>
    </w:p>
    <w:p w:rsidR="00170A6C" w:rsidRDefault="00170A6C" w:rsidP="00A03D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A6C" w:rsidRDefault="00170A6C" w:rsidP="00A03D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C07" w:rsidRDefault="00363C07" w:rsidP="00A03D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C07" w:rsidRDefault="00363C07" w:rsidP="00A03D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3D0B" w:rsidRPr="004C2024" w:rsidRDefault="00A009D2" w:rsidP="00A03D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Pr="004C2024">
        <w:rPr>
          <w:rFonts w:ascii="Times New Roman" w:hAnsi="Times New Roman" w:cs="Times New Roman"/>
          <w:b/>
          <w:sz w:val="28"/>
          <w:szCs w:val="28"/>
        </w:rPr>
        <w:t>Технологическая карта урока</w:t>
      </w:r>
    </w:p>
    <w:tbl>
      <w:tblPr>
        <w:tblpPr w:leftFromText="180" w:rightFromText="180" w:vertAnchor="text" w:horzAnchor="margin" w:tblpY="1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/>
      </w:tblPr>
      <w:tblGrid>
        <w:gridCol w:w="4248"/>
        <w:gridCol w:w="11028"/>
      </w:tblGrid>
      <w:tr w:rsidR="00A03D0B" w:rsidRPr="00D51D72" w:rsidTr="0081331A">
        <w:trPr>
          <w:trHeight w:val="310"/>
        </w:trPr>
        <w:tc>
          <w:tcPr>
            <w:tcW w:w="424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Предмет</w:t>
            </w:r>
          </w:p>
        </w:tc>
        <w:tc>
          <w:tcPr>
            <w:tcW w:w="1102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Обществознание</w:t>
            </w:r>
          </w:p>
        </w:tc>
      </w:tr>
      <w:tr w:rsidR="00A03D0B" w:rsidRPr="00D51D72" w:rsidTr="0081331A">
        <w:trPr>
          <w:trHeight w:val="310"/>
        </w:trPr>
        <w:tc>
          <w:tcPr>
            <w:tcW w:w="424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Класс</w:t>
            </w:r>
          </w:p>
        </w:tc>
        <w:tc>
          <w:tcPr>
            <w:tcW w:w="11028" w:type="dxa"/>
            <w:shd w:val="clear" w:color="auto" w:fill="FFFFFF"/>
          </w:tcPr>
          <w:p w:rsidR="00A03D0B" w:rsidRPr="004C2024" w:rsidRDefault="00170A6C" w:rsidP="003C706D">
            <w:pPr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6</w:t>
            </w:r>
          </w:p>
        </w:tc>
      </w:tr>
      <w:tr w:rsidR="00A03D0B" w:rsidRPr="00D51D72" w:rsidTr="0081331A">
        <w:trPr>
          <w:trHeight w:val="325"/>
        </w:trPr>
        <w:tc>
          <w:tcPr>
            <w:tcW w:w="424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Тема</w:t>
            </w:r>
          </w:p>
        </w:tc>
        <w:tc>
          <w:tcPr>
            <w:tcW w:w="11028" w:type="dxa"/>
            <w:shd w:val="clear" w:color="auto" w:fill="FFFFFF"/>
          </w:tcPr>
          <w:p w:rsidR="00A03D0B" w:rsidRPr="004C2024" w:rsidRDefault="00A03D0B" w:rsidP="003C706D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 xml:space="preserve">Богатство обязывает. </w:t>
            </w:r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(Урок №2 по теме «Труд-основа жизни»)</w:t>
            </w:r>
          </w:p>
        </w:tc>
      </w:tr>
      <w:tr w:rsidR="00A03D0B" w:rsidRPr="00D51D72" w:rsidTr="0081331A">
        <w:trPr>
          <w:trHeight w:val="325"/>
        </w:trPr>
        <w:tc>
          <w:tcPr>
            <w:tcW w:w="424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Автор урока </w:t>
            </w:r>
            <w:r w:rsidRPr="004C2024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>(ФИО, должность)</w:t>
            </w:r>
          </w:p>
        </w:tc>
        <w:tc>
          <w:tcPr>
            <w:tcW w:w="1102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Зимнякова</w:t>
            </w:r>
            <w:proofErr w:type="spellEnd"/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Марина Геннадьевна, учитель истории и обществознания</w:t>
            </w:r>
          </w:p>
        </w:tc>
      </w:tr>
      <w:tr w:rsidR="00A03D0B" w:rsidRPr="00D51D72" w:rsidTr="0081331A">
        <w:trPr>
          <w:trHeight w:val="325"/>
        </w:trPr>
        <w:tc>
          <w:tcPr>
            <w:tcW w:w="424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1102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МБОУ </w:t>
            </w:r>
            <w:proofErr w:type="spellStart"/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Чановская</w:t>
            </w:r>
            <w:proofErr w:type="spellEnd"/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средняя школа №1</w:t>
            </w:r>
          </w:p>
        </w:tc>
      </w:tr>
      <w:tr w:rsidR="00A03D0B" w:rsidRPr="00D51D72" w:rsidTr="0081331A">
        <w:trPr>
          <w:trHeight w:val="325"/>
        </w:trPr>
        <w:tc>
          <w:tcPr>
            <w:tcW w:w="4248" w:type="dxa"/>
            <w:shd w:val="clear" w:color="auto" w:fill="FFFFFF"/>
          </w:tcPr>
          <w:p w:rsidR="00A03D0B" w:rsidRPr="004C2024" w:rsidRDefault="00A03D0B" w:rsidP="003C70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  <w:tc>
          <w:tcPr>
            <w:tcW w:w="1102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Чановский</w:t>
            </w:r>
            <w:proofErr w:type="spellEnd"/>
          </w:p>
        </w:tc>
      </w:tr>
      <w:tr w:rsidR="00A03D0B" w:rsidRPr="00D51D72" w:rsidTr="0081331A">
        <w:trPr>
          <w:trHeight w:val="325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FFFFF"/>
          </w:tcPr>
          <w:p w:rsidR="00A03D0B" w:rsidRPr="004C2024" w:rsidRDefault="00A03D0B" w:rsidP="003C70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b/>
                <w:sz w:val="28"/>
                <w:szCs w:val="28"/>
              </w:rPr>
              <w:t>Город/поселение</w:t>
            </w:r>
          </w:p>
        </w:tc>
        <w:tc>
          <w:tcPr>
            <w:tcW w:w="11028" w:type="dxa"/>
            <w:tcBorders>
              <w:bottom w:val="single" w:sz="4" w:space="0" w:color="auto"/>
            </w:tcBorders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р.п. Чаны</w:t>
            </w:r>
          </w:p>
        </w:tc>
      </w:tr>
      <w:tr w:rsidR="00A03D0B" w:rsidRPr="00D51D72" w:rsidTr="0081331A">
        <w:trPr>
          <w:trHeight w:val="325"/>
        </w:trPr>
        <w:tc>
          <w:tcPr>
            <w:tcW w:w="4248" w:type="dxa"/>
            <w:shd w:val="clear" w:color="auto" w:fill="FFFFFF"/>
          </w:tcPr>
          <w:p w:rsidR="00A03D0B" w:rsidRPr="004C2024" w:rsidRDefault="00A03D0B" w:rsidP="003C70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Тип урока</w:t>
            </w:r>
            <w:r w:rsidRPr="004C2024">
              <w:rPr>
                <w:rFonts w:ascii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11028" w:type="dxa"/>
            <w:shd w:val="clear" w:color="auto" w:fill="FFFFFF"/>
          </w:tcPr>
          <w:p w:rsidR="00A03D0B" w:rsidRPr="004C2024" w:rsidRDefault="00A03D0B" w:rsidP="003C706D">
            <w:pPr>
              <w:textAlignment w:val="baseline"/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Урок «открытия» нового знания</w:t>
            </w:r>
          </w:p>
        </w:tc>
      </w:tr>
      <w:tr w:rsidR="00A03D0B" w:rsidRPr="00D51D72" w:rsidTr="0081331A">
        <w:trPr>
          <w:trHeight w:val="325"/>
        </w:trPr>
        <w:tc>
          <w:tcPr>
            <w:tcW w:w="4248" w:type="dxa"/>
            <w:shd w:val="clear" w:color="auto" w:fill="FFFFFF"/>
          </w:tcPr>
          <w:p w:rsidR="00A03D0B" w:rsidRPr="004C2024" w:rsidRDefault="00A03D0B" w:rsidP="003C706D">
            <w:pPr>
              <w:ind w:right="29"/>
              <w:textAlignment w:val="baseline"/>
              <w:rPr>
                <w:rFonts w:ascii="Times New Roman" w:hAnsi="Times New Roman" w:cs="Times New Roman"/>
                <w:b/>
                <w:iCs/>
                <w:color w:val="FF0000"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b/>
                <w:sz w:val="28"/>
                <w:szCs w:val="28"/>
              </w:rPr>
              <w:t>Время реализации урока</w:t>
            </w: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028" w:type="dxa"/>
            <w:shd w:val="clear" w:color="auto" w:fill="FFFFFF"/>
          </w:tcPr>
          <w:p w:rsidR="00A03D0B" w:rsidRPr="004C2024" w:rsidRDefault="00A03D0B" w:rsidP="003C70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>45 минут</w:t>
            </w:r>
          </w:p>
        </w:tc>
      </w:tr>
      <w:tr w:rsidR="00A03D0B" w:rsidRPr="00D51D72" w:rsidTr="0081331A">
        <w:trPr>
          <w:trHeight w:val="325"/>
        </w:trPr>
        <w:tc>
          <w:tcPr>
            <w:tcW w:w="4248" w:type="dxa"/>
            <w:shd w:val="clear" w:color="auto" w:fill="FFFFFF"/>
          </w:tcPr>
          <w:p w:rsidR="00A03D0B" w:rsidRPr="00D51D72" w:rsidRDefault="00A03D0B" w:rsidP="00170A6C">
            <w:pPr>
              <w:ind w:right="33"/>
              <w:rPr>
                <w:rFonts w:ascii="Times New Roman" w:hAnsi="Times New Roman" w:cs="Times New Roman"/>
                <w:b/>
                <w:i/>
                <w:iCs/>
                <w:color w:val="002060"/>
                <w:sz w:val="24"/>
                <w:szCs w:val="24"/>
                <w:bdr w:val="none" w:sz="0" w:space="0" w:color="auto" w:frame="1"/>
              </w:rPr>
            </w:pPr>
            <w:r w:rsidRPr="00D51D7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Цели урока </w:t>
            </w:r>
          </w:p>
        </w:tc>
        <w:tc>
          <w:tcPr>
            <w:tcW w:w="11028" w:type="dxa"/>
            <w:shd w:val="clear" w:color="auto" w:fill="FFFFFF"/>
          </w:tcPr>
          <w:p w:rsidR="00363C07" w:rsidRDefault="00363C07" w:rsidP="00170A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70A6C" w:rsidRPr="001F315C" w:rsidRDefault="00170A6C" w:rsidP="00170A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15C">
              <w:rPr>
                <w:rFonts w:ascii="Times New Roman" w:hAnsi="Times New Roman" w:cs="Times New Roman"/>
                <w:bCs/>
                <w:sz w:val="28"/>
                <w:szCs w:val="28"/>
              </w:rPr>
              <w:t>Дать первоначальное представление об идеях благотворительности; раскрыть понятия «благотворительность», «меценат», «милосердие»; познакомить с деятельностью известных благотворителей и меценатов; сформировать представление об «адресатах»  и направлениях благотворительности; учиться принимать грамотные финансовые решения в смоделированной ситуации (основы финансовой грамотности).</w:t>
            </w:r>
          </w:p>
          <w:p w:rsidR="00170A6C" w:rsidRPr="001F315C" w:rsidRDefault="00170A6C" w:rsidP="00170A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F315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Развивать навыки </w:t>
            </w:r>
            <w:proofErr w:type="gramStart"/>
            <w:r w:rsidRPr="001F315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обучающихся</w:t>
            </w:r>
            <w:proofErr w:type="gramEnd"/>
            <w:r w:rsidRPr="001F315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в работе с учебным материалом, умения анализировать визуальную и </w:t>
            </w:r>
            <w:proofErr w:type="spellStart"/>
            <w:r w:rsidRPr="001F315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аудиальную</w:t>
            </w:r>
            <w:proofErr w:type="spellEnd"/>
            <w:r w:rsidRPr="001F315C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информацию, делать выводы.</w:t>
            </w:r>
            <w:r w:rsidRPr="001F315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Продолжить работу по формированию умения работать в группах.</w:t>
            </w:r>
          </w:p>
          <w:p w:rsidR="00A03D0B" w:rsidRDefault="00170A6C" w:rsidP="00170A6C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F31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Способствовать созданию условий,  побуждающих в детях стремления самим оказывать </w:t>
            </w:r>
            <w:r w:rsidRPr="001F315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посильную помощь нуждающимся в ней, воспитанию гуманных чувств, формированию убежденности, что благотворительность важна во все времена</w:t>
            </w:r>
          </w:p>
          <w:p w:rsidR="004C2024" w:rsidRPr="00613053" w:rsidRDefault="004C2024" w:rsidP="00170A6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03D0B" w:rsidRPr="00D51D72" w:rsidTr="0081331A">
        <w:trPr>
          <w:trHeight w:val="558"/>
        </w:trPr>
        <w:tc>
          <w:tcPr>
            <w:tcW w:w="4248" w:type="dxa"/>
            <w:shd w:val="clear" w:color="auto" w:fill="FFFFFF"/>
            <w:hideMark/>
          </w:tcPr>
          <w:p w:rsidR="00A03D0B" w:rsidRPr="00D51D72" w:rsidRDefault="00A03D0B" w:rsidP="003C706D">
            <w:pPr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D51D72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lastRenderedPageBreak/>
              <w:t>Планируемые результаты</w:t>
            </w:r>
          </w:p>
          <w:p w:rsidR="00A03D0B" w:rsidRPr="00D51D72" w:rsidRDefault="00A03D0B" w:rsidP="003C706D">
            <w:pPr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28" w:type="dxa"/>
            <w:shd w:val="clear" w:color="auto" w:fill="FFFFFF"/>
          </w:tcPr>
          <w:p w:rsidR="005F41B1" w:rsidRDefault="00A03D0B" w:rsidP="00170A6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D51D72"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66674A" w:rsidRPr="00CF5582" w:rsidRDefault="00170A6C" w:rsidP="00170A6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iCs/>
                <w:sz w:val="24"/>
                <w:szCs w:val="24"/>
                <w:bdr w:val="none" w:sz="0" w:space="0" w:color="auto" w:frame="1"/>
              </w:rPr>
            </w:pPr>
            <w:r w:rsidRPr="001F315C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 xml:space="preserve">Личностные: </w:t>
            </w:r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проявляют интерес к новому учебному материалу; выражают положительное отношение к процессу познания; адекватно понимают причины успешности/ </w:t>
            </w:r>
            <w:proofErr w:type="spellStart"/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неуспешности</w:t>
            </w:r>
            <w:proofErr w:type="spellEnd"/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учебной деятельности.</w:t>
            </w:r>
          </w:p>
          <w:p w:rsidR="0066674A" w:rsidRDefault="00170A6C" w:rsidP="00170A6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1F315C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Метапредметные</w:t>
            </w:r>
            <w:proofErr w:type="gramStart"/>
            <w:r w:rsidRPr="001F315C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:</w:t>
            </w:r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а</w:t>
            </w:r>
            <w:proofErr w:type="gramEnd"/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нализируют</w:t>
            </w:r>
            <w:proofErr w:type="spellEnd"/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учебный материал;  представляют результат своей деятельности. Организуют учебное сотрудничество и совместную деятельность с учителем и сверстниками; воспринимают текст с учётом поставленной задачи, находят нужную информацию, необходимую для её решения; обмениваются мнениями, слушают друг друга, понимают позицию партнера, согласовывают действия с партнером;  соотносят свои действия с планируемыми </w:t>
            </w:r>
            <w:proofErr w:type="spellStart"/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результатами</w:t>
            </w:r>
            <w:proofErr w:type="gramStart"/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;о</w:t>
            </w:r>
            <w:proofErr w:type="gramEnd"/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ценивают</w:t>
            </w:r>
            <w:proofErr w:type="spellEnd"/>
            <w:r w:rsidRPr="001F315C"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 xml:space="preserve"> правильность решения учебной задачи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  <w:bdr w:val="none" w:sz="0" w:space="0" w:color="auto" w:frame="1"/>
              </w:rPr>
              <w:t>.</w:t>
            </w:r>
            <w:r w:rsidRPr="001F315C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170A6C" w:rsidRPr="00913534" w:rsidRDefault="00170A6C" w:rsidP="00170A6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913534">
              <w:rPr>
                <w:rFonts w:ascii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</w:rPr>
              <w:t>Предметные:</w:t>
            </w:r>
            <w:r w:rsidRPr="00913534">
              <w:rPr>
                <w:rFonts w:ascii="Times New Roman" w:hAnsi="Times New Roman" w:cs="Times New Roman"/>
                <w:sz w:val="28"/>
                <w:szCs w:val="28"/>
              </w:rPr>
              <w:t xml:space="preserve">  объясняют смысл понятий благотворительность, меценат, милосердие; называют имена известных благотворителей прошлого и настоящего, «адресатов» и направления благотворительной деятельности; приводят примеры благотворительности; владеют умением решать практические финансовые задачи</w:t>
            </w:r>
          </w:p>
          <w:p w:rsidR="00170A6C" w:rsidRPr="00170A6C" w:rsidRDefault="00170A6C" w:rsidP="00170A6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0A6C" w:rsidRPr="00D51D72" w:rsidTr="0081331A">
        <w:trPr>
          <w:trHeight w:val="558"/>
        </w:trPr>
        <w:tc>
          <w:tcPr>
            <w:tcW w:w="4248" w:type="dxa"/>
            <w:shd w:val="clear" w:color="auto" w:fill="FFFFFF"/>
            <w:hideMark/>
          </w:tcPr>
          <w:p w:rsidR="00170A6C" w:rsidRPr="001F315C" w:rsidRDefault="00170A6C" w:rsidP="00170A6C">
            <w:pPr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15C">
              <w:rPr>
                <w:rFonts w:ascii="Times New Roman" w:hAnsi="Times New Roman" w:cs="Times New Roman"/>
                <w:b/>
                <w:spacing w:val="-7"/>
                <w:sz w:val="28"/>
                <w:szCs w:val="28"/>
              </w:rPr>
              <w:t>Вид мультимедиа компонента</w:t>
            </w:r>
          </w:p>
          <w:p w:rsidR="00170A6C" w:rsidRPr="00D51D72" w:rsidRDefault="00170A6C" w:rsidP="003C706D">
            <w:pPr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1028" w:type="dxa"/>
            <w:shd w:val="clear" w:color="auto" w:fill="FFFFFF"/>
          </w:tcPr>
          <w:p w:rsidR="0066674A" w:rsidRPr="0066674A" w:rsidRDefault="00170A6C" w:rsidP="00170A6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«Дорогою добра» (работа </w:t>
            </w:r>
            <w:proofErr w:type="gramStart"/>
            <w:r w:rsidRPr="004C202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4C2024">
              <w:rPr>
                <w:rFonts w:ascii="Times New Roman" w:hAnsi="Times New Roman" w:cs="Times New Roman"/>
                <w:sz w:val="28"/>
                <w:szCs w:val="28"/>
              </w:rPr>
              <w:t>)-  5 307</w:t>
            </w:r>
            <w:r w:rsidR="00913534">
              <w:rPr>
                <w:rFonts w:ascii="Times New Roman" w:hAnsi="Times New Roman" w:cs="Times New Roman"/>
                <w:sz w:val="28"/>
                <w:szCs w:val="28"/>
              </w:rPr>
              <w:t>КБ</w:t>
            </w: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3534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="0066674A"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URL: </w:t>
            </w:r>
            <w:hyperlink r:id="rId6" w:history="1">
              <w:r w:rsidR="0066674A" w:rsidRPr="0066674A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https://cloud.mail.ru/public/XYub/Qew1fFxot</w:t>
              </w:r>
            </w:hyperlink>
            <w:r w:rsidR="00363C07"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66674A" w:rsidRDefault="00363C07" w:rsidP="00170A6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170A6C" w:rsidRPr="004C2024">
              <w:rPr>
                <w:rFonts w:ascii="Times New Roman" w:hAnsi="Times New Roman" w:cs="Times New Roman"/>
                <w:sz w:val="28"/>
                <w:szCs w:val="28"/>
              </w:rPr>
              <w:t>естовая работа «Труд- основа жизни</w:t>
            </w:r>
            <w:r w:rsidR="00913534">
              <w:rPr>
                <w:rFonts w:ascii="Times New Roman" w:hAnsi="Times New Roman" w:cs="Times New Roman"/>
                <w:sz w:val="28"/>
                <w:szCs w:val="28"/>
              </w:rPr>
              <w:t xml:space="preserve">»- </w:t>
            </w:r>
            <w:r w:rsidR="00913534"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3534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="00913534"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URL: </w:t>
            </w:r>
            <w:r w:rsidR="009135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" w:history="1">
              <w:r w:rsidR="00913534" w:rsidRPr="00C94CA4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https://forms.gle/gzfjuMSsegB3rAS7A</w:t>
              </w:r>
            </w:hyperlink>
            <w:r>
              <w:t>;</w:t>
            </w:r>
          </w:p>
          <w:p w:rsidR="00913534" w:rsidRPr="00363C07" w:rsidRDefault="00170A6C" w:rsidP="00363C07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Федеральный закон от 11.08.1995 N 135-ФЗ (ред. от 18.12.2018) «О благотворительной деятельности и добровольчестве (</w:t>
            </w:r>
            <w:proofErr w:type="spellStart"/>
            <w:r w:rsidRPr="004C202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волонтерстве</w:t>
            </w:r>
            <w:proofErr w:type="spellEnd"/>
            <w:r w:rsidRPr="004C2024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)». Статья 2</w:t>
            </w:r>
            <w:r w:rsidR="0091353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13534" w:rsidRPr="00913534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URL: </w:t>
            </w:r>
            <w:hyperlink r:id="rId8" w:history="1">
              <w:r w:rsidRPr="00913534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http://www.consultant.ru/document/cons_doc_LAW_7495/64f28a13d583f3ad112dbfef99c8eb61c548bf8e/</w:t>
              </w:r>
            </w:hyperlink>
            <w:r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(дата обращения: 20.1</w:t>
            </w:r>
            <w:r w:rsidR="00913534">
              <w:rPr>
                <w:rFonts w:ascii="Times New Roman" w:hAnsi="Times New Roman" w:cs="Times New Roman"/>
                <w:sz w:val="28"/>
                <w:szCs w:val="28"/>
              </w:rPr>
              <w:t>2.2022</w:t>
            </w: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363C0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</w:t>
            </w:r>
            <w:r w:rsidR="00363C0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>ороткометраж</w:t>
            </w:r>
            <w:r w:rsidR="00363C07">
              <w:rPr>
                <w:rFonts w:ascii="Times New Roman" w:hAnsi="Times New Roman" w:cs="Times New Roman"/>
                <w:sz w:val="28"/>
                <w:szCs w:val="28"/>
              </w:rPr>
              <w:t>ный мультфильм о детском приюте-</w:t>
            </w: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3C07" w:rsidRPr="004C2024">
              <w:rPr>
                <w:rFonts w:ascii="Times New Roman" w:hAnsi="Times New Roman" w:cs="Times New Roman"/>
                <w:sz w:val="28"/>
                <w:szCs w:val="28"/>
              </w:rPr>
              <w:t>19 597</w:t>
            </w:r>
            <w:r w:rsidR="00363C07">
              <w:rPr>
                <w:rFonts w:ascii="Times New Roman" w:hAnsi="Times New Roman" w:cs="Times New Roman"/>
                <w:sz w:val="28"/>
                <w:szCs w:val="28"/>
              </w:rPr>
              <w:t xml:space="preserve"> КБ</w:t>
            </w:r>
            <w:r w:rsidR="00363C07" w:rsidRPr="00363C0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 </w:t>
            </w:r>
            <w:r w:rsidR="00363C07" w:rsidRPr="00363C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URL</w:t>
            </w:r>
            <w:r w:rsidR="00363C07" w:rsidRPr="00363C0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363C07"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</w:t>
            </w:r>
            <w:r w:rsidR="00363C0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</w:t>
            </w:r>
            <w:hyperlink r:id="rId9" w:history="1"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https</w:t>
              </w:r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://</w:t>
              </w:r>
              <w:proofErr w:type="spellStart"/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sferum</w:t>
              </w:r>
              <w:proofErr w:type="spellEnd"/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proofErr w:type="spellStart"/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/?</w:t>
              </w:r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p</w:t>
              </w:r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=</w:t>
              </w:r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school</w:t>
              </w:r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.</w:t>
              </w:r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videos</w:t>
              </w:r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&amp;</w:t>
              </w:r>
              <w:proofErr w:type="spellStart"/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schoolId</w:t>
              </w:r>
              <w:proofErr w:type="spellEnd"/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=204128029&amp;</w:t>
              </w:r>
              <w:proofErr w:type="spellStart"/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  <w:lang w:val="en-US"/>
                </w:rPr>
                <w:t>videoId</w:t>
              </w:r>
              <w:proofErr w:type="spellEnd"/>
              <w:r w:rsidR="00913534" w:rsidRPr="00363C07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=456239018</w:t>
              </w:r>
            </w:hyperlink>
          </w:p>
          <w:p w:rsidR="00363C07" w:rsidRDefault="00363C07" w:rsidP="00CF55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3C07" w:rsidRDefault="00363C07" w:rsidP="00CF558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63C07" w:rsidRDefault="00363C07" w:rsidP="00CF558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170A6C" w:rsidRPr="004C20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есня «Дорогою Добра»  из кинофильма «Маленький Мук», </w:t>
            </w:r>
            <w:proofErr w:type="spellStart"/>
            <w:r w:rsidR="00170A6C" w:rsidRPr="004C2024">
              <w:rPr>
                <w:rFonts w:ascii="Times New Roman" w:eastAsia="Times New Roman" w:hAnsi="Times New Roman" w:cs="Times New Roman"/>
                <w:sz w:val="28"/>
                <w:szCs w:val="28"/>
              </w:rPr>
              <w:t>Энтин</w:t>
            </w:r>
            <w:proofErr w:type="spellEnd"/>
            <w:r w:rsidR="00170A6C" w:rsidRPr="004C20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Ю., Минков 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170A6C"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5582" w:rsidRDefault="00363C07" w:rsidP="00CF558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3 525 КБ </w:t>
            </w:r>
            <w:r w:rsidRPr="003A7C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="00170A6C"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URL: </w:t>
            </w:r>
            <w:hyperlink r:id="rId10" w:history="1">
              <w:r w:rsidR="00170A6C" w:rsidRPr="00913534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http://megapesni.me/sovetskie_multfilmy/64827-detskaja-doroga-dobra.html</w:t>
              </w:r>
            </w:hyperlink>
            <w:r w:rsidR="00170A6C"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(дата обращения:</w:t>
            </w:r>
            <w:r w:rsidR="00170A6C" w:rsidRPr="003A7C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534">
              <w:rPr>
                <w:rFonts w:ascii="Times New Roman" w:hAnsi="Times New Roman" w:cs="Times New Roman"/>
                <w:sz w:val="24"/>
                <w:szCs w:val="24"/>
              </w:rPr>
              <w:t>20.02.2022</w:t>
            </w:r>
            <w:r w:rsidR="00170A6C" w:rsidRPr="003A7C5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F5582" w:rsidRDefault="00363C07" w:rsidP="00CF558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F5582" w:rsidRPr="00CF5582">
              <w:rPr>
                <w:rFonts w:ascii="Times New Roman" w:hAnsi="Times New Roman"/>
                <w:sz w:val="28"/>
                <w:szCs w:val="28"/>
              </w:rPr>
              <w:t xml:space="preserve">пражнение  «Новые слова»- </w:t>
            </w:r>
            <w:hyperlink r:id="rId11" w:history="1">
              <w:r w:rsidR="00CF5582" w:rsidRPr="008A6DF6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https://learningapps.org/21888665</w:t>
              </w:r>
            </w:hyperlink>
            <w:r w:rsidR="00CF5582">
              <w:t xml:space="preserve"> </w:t>
            </w:r>
            <w:r w:rsidR="00CF5582" w:rsidRPr="00CF5582">
              <w:rPr>
                <w:rFonts w:ascii="Times New Roman" w:hAnsi="Times New Roman" w:cs="Times New Roman"/>
                <w:sz w:val="28"/>
                <w:szCs w:val="28"/>
              </w:rPr>
              <w:t>(работа автора)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F5582" w:rsidRPr="00CF5582" w:rsidRDefault="00363C07" w:rsidP="00CF558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CF5582">
              <w:rPr>
                <w:rFonts w:ascii="Times New Roman" w:hAnsi="Times New Roman" w:cs="Times New Roman"/>
                <w:sz w:val="28"/>
                <w:szCs w:val="28"/>
              </w:rPr>
              <w:t>идеоролик «Третьяк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F5582">
              <w:rPr>
                <w:rFonts w:ascii="Times New Roman" w:hAnsi="Times New Roman" w:cs="Times New Roman"/>
                <w:sz w:val="28"/>
                <w:szCs w:val="28"/>
              </w:rPr>
              <w:t>вская галерея» (работа автора)</w:t>
            </w:r>
            <w:r w:rsidR="00CF5582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="00CF5582" w:rsidRPr="004C2024">
              <w:rPr>
                <w:rFonts w:ascii="Times New Roman" w:hAnsi="Times New Roman" w:cs="Times New Roman"/>
                <w:sz w:val="28"/>
                <w:szCs w:val="28"/>
              </w:rPr>
              <w:t>URL:</w:t>
            </w:r>
            <w:r w:rsidR="00CF55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2" w:history="1">
              <w:r w:rsidR="00CF5582" w:rsidRPr="00CF5582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https://cloud.mail.ru/public/ZeTr/SjUDawkPr</w:t>
              </w:r>
            </w:hyperlink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;</w:t>
            </w:r>
          </w:p>
          <w:p w:rsidR="00CF5582" w:rsidRPr="00CF5582" w:rsidRDefault="00CF5582" w:rsidP="00CF558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5582">
              <w:rPr>
                <w:rFonts w:ascii="Times New Roman" w:hAnsi="Times New Roman" w:cs="Times New Roman"/>
                <w:sz w:val="28"/>
                <w:szCs w:val="28"/>
              </w:rPr>
              <w:t>интерактивный кроссворд</w:t>
            </w:r>
            <w:r w:rsidR="00363C07">
              <w:rPr>
                <w:rFonts w:ascii="Times New Roman" w:hAnsi="Times New Roman" w:cs="Times New Roman"/>
                <w:sz w:val="28"/>
                <w:szCs w:val="28"/>
              </w:rPr>
              <w:t xml:space="preserve"> (работа автора)</w:t>
            </w:r>
            <w:r w:rsidR="00363C07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="00363C07" w:rsidRPr="004C2024">
              <w:rPr>
                <w:rFonts w:ascii="Times New Roman" w:hAnsi="Times New Roman" w:cs="Times New Roman"/>
                <w:sz w:val="28"/>
                <w:szCs w:val="28"/>
              </w:rPr>
              <w:t>URL:</w:t>
            </w:r>
            <w:r w:rsidR="00363C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5582">
              <w:rPr>
                <w:rFonts w:ascii="Times New Roman" w:hAnsi="Times New Roman" w:cs="Times New Roman"/>
              </w:rPr>
              <w:t xml:space="preserve"> </w:t>
            </w:r>
            <w:hyperlink r:id="rId13" w:history="1">
              <w:r w:rsidRPr="00CF5582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https://learningapps.org/17876800</w:t>
              </w:r>
            </w:hyperlink>
            <w:r w:rsidRPr="00CF5582">
              <w:rPr>
                <w:rFonts w:ascii="Times New Roman" w:hAnsi="Times New Roman" w:cs="Times New Roman"/>
              </w:rPr>
              <w:t xml:space="preserve">     </w:t>
            </w:r>
          </w:p>
          <w:p w:rsidR="00CF5582" w:rsidRPr="00CF5582" w:rsidRDefault="00CF5582" w:rsidP="00CF558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A6C" w:rsidRPr="004C2024" w:rsidRDefault="00170A6C" w:rsidP="00170A6C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984" w:rsidRPr="00D51D72" w:rsidTr="0081331A">
        <w:trPr>
          <w:trHeight w:val="1605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C04984" w:rsidRPr="004C2024" w:rsidRDefault="00C04984" w:rsidP="00C04984">
            <w:pPr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Список литературы</w:t>
            </w:r>
          </w:p>
          <w:p w:rsidR="00C04984" w:rsidRPr="004C2024" w:rsidRDefault="00C04984" w:rsidP="003C706D">
            <w:pPr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5F41B1" w:rsidRDefault="005F41B1" w:rsidP="004C2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C2024" w:rsidRPr="0055147A" w:rsidRDefault="004C2024" w:rsidP="004C2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47A">
              <w:rPr>
                <w:rFonts w:ascii="Times New Roman" w:hAnsi="Times New Roman" w:cs="Times New Roman"/>
                <w:b/>
                <w:sz w:val="28"/>
                <w:szCs w:val="28"/>
              </w:rPr>
              <w:t>Учебник и методические пособия</w:t>
            </w:r>
          </w:p>
          <w:p w:rsidR="004C2024" w:rsidRPr="00AE7099" w:rsidRDefault="004C2024" w:rsidP="004C2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15C">
              <w:rPr>
                <w:rFonts w:ascii="Times New Roman" w:hAnsi="Times New Roman" w:cs="Times New Roman"/>
                <w:iCs/>
                <w:sz w:val="28"/>
                <w:szCs w:val="28"/>
              </w:rPr>
              <w:t>Обществознание. 5 класс : учеб</w:t>
            </w:r>
            <w:proofErr w:type="gramStart"/>
            <w:r w:rsidRPr="001F315C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proofErr w:type="gramEnd"/>
            <w:r w:rsidRPr="001F315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gramStart"/>
            <w:r w:rsidRPr="001F315C">
              <w:rPr>
                <w:rFonts w:ascii="Times New Roman" w:hAnsi="Times New Roman" w:cs="Times New Roman"/>
                <w:iCs/>
                <w:sz w:val="28"/>
                <w:szCs w:val="28"/>
              </w:rPr>
              <w:t>д</w:t>
            </w:r>
            <w:proofErr w:type="gramEnd"/>
            <w:r w:rsidRPr="001F315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ля </w:t>
            </w:r>
            <w:proofErr w:type="spellStart"/>
            <w:r w:rsidRPr="001F315C">
              <w:rPr>
                <w:rFonts w:ascii="Times New Roman" w:hAnsi="Times New Roman" w:cs="Times New Roman"/>
                <w:iCs/>
                <w:sz w:val="28"/>
                <w:szCs w:val="28"/>
              </w:rPr>
              <w:t>общеобразоват</w:t>
            </w:r>
            <w:proofErr w:type="spellEnd"/>
            <w:r w:rsidRPr="001F315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. учреждений / Л. Н. Боголюбов [и др.] ; под ред. Л. Н. Боголюбова, Л. Ф. Ивановой ; Рос. акад. наук, Рос. акад. образования, изд-во «Просвещение». - </w:t>
            </w:r>
            <w:r w:rsidRPr="001F315C">
              <w:rPr>
                <w:rFonts w:ascii="Times New Roman" w:hAnsi="Times New Roman" w:cs="Times New Roman"/>
                <w:iCs/>
                <w:spacing w:val="30"/>
                <w:sz w:val="28"/>
                <w:szCs w:val="28"/>
              </w:rPr>
              <w:t>М.: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Просвещение, 2019</w:t>
            </w:r>
          </w:p>
          <w:p w:rsidR="004C2024" w:rsidRPr="001F315C" w:rsidRDefault="004C2024" w:rsidP="004C2024">
            <w:pPr>
              <w:shd w:val="clear" w:color="auto" w:fill="FFFFFF"/>
              <w:spacing w:after="0" w:line="240" w:lineRule="auto"/>
              <w:rPr>
                <w:rStyle w:val="c6"/>
                <w:rFonts w:ascii="Times New Roman" w:hAnsi="Times New Roman" w:cs="Times New Roman"/>
                <w:sz w:val="28"/>
                <w:szCs w:val="28"/>
              </w:rPr>
            </w:pPr>
            <w:r w:rsidRPr="001F315C">
              <w:rPr>
                <w:rFonts w:ascii="Times New Roman" w:hAnsi="Times New Roman" w:cs="Times New Roman"/>
                <w:sz w:val="28"/>
                <w:szCs w:val="28"/>
              </w:rPr>
              <w:t>Сорокина Е.Н. Поурочные разработки по обществознанию. 5 класс. –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.: ВАКО, 2015. – 208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–</w:t>
            </w:r>
            <w:r w:rsidRPr="001F315C">
              <w:rPr>
                <w:rFonts w:ascii="Times New Roman" w:hAnsi="Times New Roman" w:cs="Times New Roman"/>
                <w:sz w:val="28"/>
                <w:szCs w:val="28"/>
              </w:rPr>
              <w:t xml:space="preserve"> (В помощь школьному учителю)</w:t>
            </w:r>
          </w:p>
          <w:p w:rsidR="004C2024" w:rsidRPr="0055147A" w:rsidRDefault="004C2024" w:rsidP="004C202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1F315C">
              <w:rPr>
                <w:rStyle w:val="c6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Обществознание. Поурочные разработки. 6 класс: пособие для учителей </w:t>
            </w:r>
            <w:proofErr w:type="spellStart"/>
            <w:r w:rsidRPr="001F315C">
              <w:rPr>
                <w:rStyle w:val="c6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общеобразоват</w:t>
            </w:r>
            <w:proofErr w:type="spellEnd"/>
            <w:r w:rsidRPr="001F315C">
              <w:rPr>
                <w:rStyle w:val="c6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учреждений/ [Боголюбов Л.Н.  , Н. Ф. Виноградова, Н. И. Городецкая и др.]; под ред. ЛФ. </w:t>
            </w:r>
            <w:proofErr w:type="spellStart"/>
            <w:r w:rsidRPr="001F315C">
              <w:rPr>
                <w:rStyle w:val="c6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Ивановой</w:t>
            </w:r>
            <w:proofErr w:type="gramStart"/>
            <w:r w:rsidRPr="001F315C">
              <w:rPr>
                <w:rStyle w:val="c6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.-</w:t>
            </w:r>
            <w:proofErr w:type="gramEnd"/>
            <w:r w:rsidRPr="001F315C">
              <w:rPr>
                <w:rStyle w:val="c6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</w:t>
            </w:r>
            <w:proofErr w:type="spellEnd"/>
            <w:r w:rsidRPr="001F315C">
              <w:rPr>
                <w:rStyle w:val="c6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.: Просвещение, 2009.-127 с.</w:t>
            </w:r>
          </w:p>
          <w:p w:rsidR="004C2024" w:rsidRPr="0055147A" w:rsidRDefault="004C2024" w:rsidP="004C2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47A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  <w:p w:rsidR="00C04984" w:rsidRPr="004C2024" w:rsidRDefault="004C2024" w:rsidP="004C20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1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Федеральный закон от 11.08.1995 N 135-ФЗ (ред. от 18.12.2018) «О благотворительной деятельности и добровольчестве (</w:t>
            </w:r>
            <w:proofErr w:type="spellStart"/>
            <w:r w:rsidRPr="001F31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волонтерстве</w:t>
            </w:r>
            <w:proofErr w:type="spellEnd"/>
            <w:r w:rsidRPr="001F315C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)»</w:t>
            </w:r>
            <w:r w:rsidRPr="001F31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</w:t>
            </w:r>
            <w:r w:rsidRPr="001F315C">
              <w:rPr>
                <w:rFonts w:ascii="Times New Roman" w:hAnsi="Times New Roman" w:cs="Times New Roman"/>
                <w:sz w:val="28"/>
                <w:szCs w:val="28"/>
              </w:rPr>
              <w:t xml:space="preserve"> URL:</w:t>
            </w:r>
            <w:hyperlink r:id="rId14" w:history="1">
              <w:r w:rsidRPr="007774D6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http://www.consultant.ru/document/cons_doc_LAW_7495/64f28a13d583f3ad112dbfef99c8eb61c548bf8e/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(дата обращения: 20.10</w:t>
            </w:r>
            <w:r w:rsidR="00363C07">
              <w:rPr>
                <w:rFonts w:ascii="Times New Roman" w:hAnsi="Times New Roman" w:cs="Times New Roman"/>
                <w:sz w:val="28"/>
                <w:szCs w:val="28"/>
              </w:rPr>
              <w:t>.2022</w:t>
            </w:r>
            <w:r w:rsidRPr="001F315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A7C5E" w:rsidRPr="00A009D2" w:rsidTr="0081331A">
        <w:trPr>
          <w:trHeight w:val="699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3A7C5E" w:rsidRPr="004C2024" w:rsidRDefault="003A7C5E" w:rsidP="00C04984">
            <w:pPr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Оборудование</w:t>
            </w:r>
          </w:p>
        </w:tc>
        <w:tc>
          <w:tcPr>
            <w:tcW w:w="110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7C5E" w:rsidRPr="004C2024" w:rsidRDefault="003A7C5E" w:rsidP="00C049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>Компьюте</w:t>
            </w:r>
            <w:proofErr w:type="gramStart"/>
            <w:r w:rsidRPr="004C202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93A78" w:rsidRPr="004C202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proofErr w:type="gramEnd"/>
            <w:r w:rsidR="00893A78" w:rsidRPr="004C202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proofErr w:type="spellEnd"/>
            <w:r w:rsidR="00893A78" w:rsidRPr="004C202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>, проектор,  демонстрационный  экран</w:t>
            </w:r>
          </w:p>
        </w:tc>
      </w:tr>
      <w:tr w:rsidR="003A7C5E" w:rsidRPr="00A009D2" w:rsidTr="0081331A">
        <w:trPr>
          <w:trHeight w:val="699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FFFFF" w:themeFill="background1"/>
            <w:hideMark/>
          </w:tcPr>
          <w:p w:rsidR="003A7C5E" w:rsidRDefault="003A7C5E" w:rsidP="004C202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</w:pPr>
            <w:r w:rsidRPr="004C20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Используемые педагогические технологии, методы и приемы</w:t>
            </w:r>
            <w:r w:rsidRPr="004C2024">
              <w:rPr>
                <w:rFonts w:ascii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4C2024" w:rsidRDefault="004C2024" w:rsidP="004C202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</w:pPr>
          </w:p>
          <w:p w:rsidR="005F41B1" w:rsidRPr="004C2024" w:rsidRDefault="005F41B1" w:rsidP="004C2024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b/>
                <w:bCs/>
                <w:color w:val="373737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0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7C5E" w:rsidRPr="004C2024" w:rsidRDefault="004C2024" w:rsidP="003A7C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>элементы  технологий проблемного и проектного  обучения,</w:t>
            </w:r>
            <w:r w:rsidRPr="004C20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C2024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skrum</w:t>
            </w:r>
            <w:proofErr w:type="spellEnd"/>
            <w:r w:rsidRPr="004C20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-технологии (на подготовительном к уроку этапе), </w:t>
            </w:r>
            <w:r w:rsidRPr="004C2024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критического мышление, методы и  приемы организации  групповой работы</w:t>
            </w:r>
          </w:p>
        </w:tc>
      </w:tr>
    </w:tbl>
    <w:tbl>
      <w:tblPr>
        <w:tblStyle w:val="a4"/>
        <w:tblpPr w:leftFromText="180" w:rightFromText="180" w:vertAnchor="page" w:horzAnchor="margin" w:tblpY="3457"/>
        <w:tblW w:w="15304" w:type="dxa"/>
        <w:tblLook w:val="04A0"/>
      </w:tblPr>
      <w:tblGrid>
        <w:gridCol w:w="2766"/>
        <w:gridCol w:w="6903"/>
        <w:gridCol w:w="5693"/>
      </w:tblGrid>
      <w:tr w:rsidR="004C2024" w:rsidRPr="00970870" w:rsidTr="0081331A">
        <w:trPr>
          <w:trHeight w:val="317"/>
        </w:trPr>
        <w:tc>
          <w:tcPr>
            <w:tcW w:w="2756" w:type="dxa"/>
          </w:tcPr>
          <w:p w:rsidR="004C2024" w:rsidRPr="00220866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  <w:r w:rsidRPr="00220866">
              <w:rPr>
                <w:rFonts w:ascii="Times New Roman" w:hAnsi="Times New Roman"/>
                <w:sz w:val="28"/>
                <w:szCs w:val="28"/>
              </w:rPr>
              <w:t>Этап</w:t>
            </w:r>
          </w:p>
        </w:tc>
        <w:tc>
          <w:tcPr>
            <w:tcW w:w="6877" w:type="dxa"/>
          </w:tcPr>
          <w:p w:rsidR="004C2024" w:rsidRPr="004C2024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  <w:r w:rsidRPr="004C2024">
              <w:rPr>
                <w:rFonts w:ascii="Times New Roman" w:hAnsi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671" w:type="dxa"/>
          </w:tcPr>
          <w:p w:rsidR="004C2024" w:rsidRPr="004C2024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  <w:r w:rsidRPr="004C2024">
              <w:rPr>
                <w:rFonts w:ascii="Times New Roman" w:hAnsi="Times New Roman"/>
                <w:sz w:val="28"/>
                <w:szCs w:val="28"/>
              </w:rPr>
              <w:t xml:space="preserve">Деятельность </w:t>
            </w:r>
            <w:proofErr w:type="gramStart"/>
            <w:r w:rsidRPr="004C2024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4C2024" w:rsidRPr="00D51D72" w:rsidTr="0081331A">
        <w:trPr>
          <w:trHeight w:val="949"/>
        </w:trPr>
        <w:tc>
          <w:tcPr>
            <w:tcW w:w="2756" w:type="dxa"/>
          </w:tcPr>
          <w:p w:rsidR="004C2024" w:rsidRPr="00220866" w:rsidRDefault="004C2024" w:rsidP="00527F78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20866">
              <w:rPr>
                <w:rFonts w:ascii="Times New Roman" w:hAnsi="Times New Roman"/>
                <w:b/>
                <w:sz w:val="28"/>
                <w:szCs w:val="28"/>
              </w:rPr>
              <w:t xml:space="preserve">Перемена </w:t>
            </w:r>
          </w:p>
        </w:tc>
        <w:tc>
          <w:tcPr>
            <w:tcW w:w="6877" w:type="dxa"/>
          </w:tcPr>
          <w:p w:rsidR="003C31AC" w:rsidRDefault="004C2024" w:rsidP="003C31AC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C2024">
              <w:rPr>
                <w:rFonts w:ascii="Times New Roman" w:eastAsia="Times New Roman" w:hAnsi="Times New Roman"/>
                <w:sz w:val="28"/>
                <w:szCs w:val="28"/>
              </w:rPr>
              <w:t xml:space="preserve">Звучит запись песни «Дорогою Добра»  из кинофильма «Маленький Мук», </w:t>
            </w:r>
            <w:proofErr w:type="spellStart"/>
            <w:r w:rsidRPr="004C2024">
              <w:rPr>
                <w:rFonts w:ascii="Times New Roman" w:eastAsia="Times New Roman" w:hAnsi="Times New Roman"/>
                <w:sz w:val="28"/>
                <w:szCs w:val="28"/>
              </w:rPr>
              <w:t>Энтин</w:t>
            </w:r>
            <w:proofErr w:type="spellEnd"/>
            <w:r w:rsidRPr="004C2024">
              <w:rPr>
                <w:rFonts w:ascii="Times New Roman" w:eastAsia="Times New Roman" w:hAnsi="Times New Roman"/>
                <w:sz w:val="28"/>
                <w:szCs w:val="28"/>
              </w:rPr>
              <w:t xml:space="preserve"> Ю., </w:t>
            </w:r>
          </w:p>
          <w:p w:rsidR="004C2024" w:rsidRPr="004C2024" w:rsidRDefault="004C2024" w:rsidP="003C31A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C2024">
              <w:rPr>
                <w:rFonts w:ascii="Times New Roman" w:eastAsia="Times New Roman" w:hAnsi="Times New Roman"/>
                <w:sz w:val="28"/>
                <w:szCs w:val="28"/>
              </w:rPr>
              <w:t xml:space="preserve">Минков М.  </w:t>
            </w:r>
          </w:p>
        </w:tc>
        <w:tc>
          <w:tcPr>
            <w:tcW w:w="5671" w:type="dxa"/>
          </w:tcPr>
          <w:p w:rsidR="004C2024" w:rsidRPr="004C2024" w:rsidRDefault="004C2024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C2024" w:rsidRPr="00D51D72" w:rsidTr="0081331A">
        <w:trPr>
          <w:trHeight w:val="1264"/>
        </w:trPr>
        <w:tc>
          <w:tcPr>
            <w:tcW w:w="2756" w:type="dxa"/>
          </w:tcPr>
          <w:p w:rsidR="004C2024" w:rsidRPr="00220866" w:rsidRDefault="004C2024" w:rsidP="00527F78">
            <w:pPr>
              <w:snapToGri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220866">
              <w:rPr>
                <w:rFonts w:ascii="Times New Roman" w:hAnsi="Times New Roman"/>
                <w:b/>
                <w:sz w:val="28"/>
                <w:szCs w:val="28"/>
              </w:rPr>
              <w:t>Организационный</w:t>
            </w:r>
          </w:p>
        </w:tc>
        <w:tc>
          <w:tcPr>
            <w:tcW w:w="6877" w:type="dxa"/>
          </w:tcPr>
          <w:p w:rsidR="00363C07" w:rsidRDefault="004C2024" w:rsidP="00363C07">
            <w:pPr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8D6299">
              <w:rPr>
                <w:rFonts w:ascii="Times New Roman" w:hAnsi="Times New Roman"/>
                <w:color w:val="000000"/>
                <w:sz w:val="28"/>
                <w:szCs w:val="28"/>
              </w:rPr>
              <w:t>Учитель  </w:t>
            </w:r>
            <w:r w:rsidRPr="008D6299">
              <w:rPr>
                <w:rFonts w:ascii="Times New Roman" w:hAnsi="Times New Roman"/>
                <w:sz w:val="28"/>
                <w:szCs w:val="28"/>
              </w:rPr>
              <w:t>создает позитивную и комфортную атмосферу, настраивает учащихся  на рабочий лад.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6299">
              <w:rPr>
                <w:rFonts w:ascii="Times New Roman" w:hAnsi="Times New Roman"/>
                <w:sz w:val="28"/>
                <w:szCs w:val="28"/>
              </w:rPr>
              <w:t>Приветствует обучающихся.</w:t>
            </w:r>
            <w:r w:rsidR="00363C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C2024" w:rsidRPr="00363C07" w:rsidRDefault="004C2024" w:rsidP="00363C07">
            <w:pPr>
              <w:ind w:right="-40"/>
              <w:rPr>
                <w:rFonts w:ascii="Times New Roman" w:hAnsi="Times New Roman"/>
                <w:sz w:val="28"/>
                <w:szCs w:val="28"/>
              </w:rPr>
            </w:pPr>
            <w:r w:rsidRPr="008D6299">
              <w:rPr>
                <w:rFonts w:ascii="Times New Roman" w:hAnsi="Times New Roman"/>
                <w:bCs/>
                <w:spacing w:val="3"/>
                <w:sz w:val="28"/>
                <w:szCs w:val="28"/>
                <w:bdr w:val="none" w:sz="0" w:space="0" w:color="auto" w:frame="1"/>
              </w:rPr>
              <w:t>Рефлексия настроения</w:t>
            </w:r>
          </w:p>
        </w:tc>
        <w:tc>
          <w:tcPr>
            <w:tcW w:w="5671" w:type="dxa"/>
          </w:tcPr>
          <w:p w:rsidR="004C2024" w:rsidRDefault="004C2024" w:rsidP="00527F7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C2024" w:rsidRDefault="004C2024" w:rsidP="00527F7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C2024" w:rsidRPr="00220866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  <w:r w:rsidRPr="00220866">
              <w:rPr>
                <w:rFonts w:ascii="Times New Roman" w:hAnsi="Times New Roman"/>
                <w:sz w:val="28"/>
                <w:szCs w:val="28"/>
              </w:rPr>
              <w:t>Приветствуют учителя и друг друга</w:t>
            </w:r>
          </w:p>
          <w:p w:rsidR="004C2024" w:rsidRPr="00D51D72" w:rsidRDefault="004C2024" w:rsidP="004C2024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C2024" w:rsidTr="0081331A">
        <w:trPr>
          <w:trHeight w:val="5193"/>
        </w:trPr>
        <w:tc>
          <w:tcPr>
            <w:tcW w:w="2756" w:type="dxa"/>
          </w:tcPr>
          <w:p w:rsidR="004C2024" w:rsidRPr="00220866" w:rsidRDefault="004C2024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20866">
              <w:rPr>
                <w:rFonts w:ascii="Times New Roman" w:hAnsi="Times New Roman"/>
                <w:b/>
                <w:sz w:val="28"/>
                <w:szCs w:val="28"/>
              </w:rPr>
              <w:t>Актуализация знаний</w:t>
            </w:r>
          </w:p>
          <w:p w:rsidR="00220866" w:rsidRPr="00220866" w:rsidRDefault="00220866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0866" w:rsidRPr="00220866" w:rsidRDefault="00220866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0866" w:rsidRPr="00220866" w:rsidRDefault="00220866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0866" w:rsidRPr="00220866" w:rsidRDefault="00220866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0866" w:rsidRPr="00220866" w:rsidRDefault="00220866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0866" w:rsidRPr="00220866" w:rsidRDefault="00220866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0866" w:rsidRPr="00220866" w:rsidRDefault="00220866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0866" w:rsidRPr="00220866" w:rsidRDefault="00220866" w:rsidP="0022086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20866">
              <w:rPr>
                <w:rFonts w:ascii="Times New Roman" w:hAnsi="Times New Roman"/>
                <w:b/>
                <w:sz w:val="28"/>
                <w:szCs w:val="28"/>
              </w:rPr>
              <w:t xml:space="preserve">Постановка темы урока, цели, проблемы  </w:t>
            </w:r>
          </w:p>
          <w:p w:rsidR="00220866" w:rsidRPr="00220866" w:rsidRDefault="00220866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877" w:type="dxa"/>
          </w:tcPr>
          <w:p w:rsidR="00220866" w:rsidRPr="008D6299" w:rsidRDefault="00220866" w:rsidP="0022086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D6299">
              <w:rPr>
                <w:rFonts w:ascii="Times New Roman" w:hAnsi="Times New Roman"/>
                <w:sz w:val="28"/>
                <w:szCs w:val="28"/>
              </w:rPr>
              <w:t>На предыдущем уроке была изучена  тема «Труд – основа жизни».</w:t>
            </w:r>
          </w:p>
          <w:p w:rsidR="00220866" w:rsidRDefault="00220866" w:rsidP="003C31AC">
            <w:pPr>
              <w:rPr>
                <w:rFonts w:ascii="Times New Roman" w:hAnsi="Times New Roman"/>
                <w:sz w:val="28"/>
                <w:szCs w:val="28"/>
              </w:rPr>
            </w:pPr>
            <w:r w:rsidRPr="008D6299">
              <w:rPr>
                <w:rFonts w:ascii="Times New Roman" w:hAnsi="Times New Roman"/>
                <w:sz w:val="28"/>
                <w:szCs w:val="28"/>
              </w:rPr>
              <w:t xml:space="preserve">Предлагает учащимся выполнить  </w:t>
            </w:r>
            <w:r>
              <w:rPr>
                <w:rFonts w:ascii="Times New Roman" w:hAnsi="Times New Roman"/>
                <w:sz w:val="28"/>
                <w:szCs w:val="28"/>
              </w:rPr>
              <w:t>тестовую работу</w:t>
            </w:r>
          </w:p>
          <w:p w:rsidR="003C31AC" w:rsidRPr="008D6299" w:rsidRDefault="003C31AC" w:rsidP="003C31AC">
            <w:pP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перейдя по ссылке</w:t>
            </w:r>
          </w:p>
          <w:p w:rsidR="003C31AC" w:rsidRDefault="0056368C" w:rsidP="003C31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3C31AC" w:rsidRPr="00C94CA4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https://forms.gle/gzfjuMSsegB3rAS7A</w:t>
              </w:r>
            </w:hyperlink>
            <w:r w:rsidR="003C31AC">
              <w:rPr>
                <w:rFonts w:ascii="Times New Roman" w:hAnsi="Times New Roman"/>
                <w:sz w:val="28"/>
                <w:szCs w:val="28"/>
              </w:rPr>
              <w:t xml:space="preserve"> (альтернатив</w:t>
            </w:r>
            <w:proofErr w:type="gramStart"/>
            <w:r w:rsidR="003C31AC"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 w:rsidR="003C31AC">
              <w:rPr>
                <w:rFonts w:ascii="Times New Roman" w:hAnsi="Times New Roman"/>
                <w:sz w:val="28"/>
                <w:szCs w:val="28"/>
              </w:rPr>
              <w:t xml:space="preserve"> бумажный формат)</w:t>
            </w:r>
          </w:p>
          <w:p w:rsidR="00220866" w:rsidRDefault="00220866" w:rsidP="0022086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2FC7">
              <w:rPr>
                <w:rFonts w:ascii="Times New Roman" w:hAnsi="Times New Roman"/>
                <w:sz w:val="28"/>
                <w:szCs w:val="28"/>
              </w:rPr>
              <w:t xml:space="preserve">Спрашивает, какие </w:t>
            </w:r>
            <w:proofErr w:type="gramStart"/>
            <w:r w:rsidRPr="00442FC7">
              <w:rPr>
                <w:rFonts w:ascii="Times New Roman" w:hAnsi="Times New Roman"/>
                <w:sz w:val="28"/>
                <w:szCs w:val="28"/>
              </w:rPr>
              <w:t>пословицы</w:t>
            </w:r>
            <w:proofErr w:type="gramEnd"/>
            <w:r w:rsidRPr="00442FC7">
              <w:rPr>
                <w:rFonts w:ascii="Times New Roman" w:hAnsi="Times New Roman"/>
                <w:sz w:val="28"/>
                <w:szCs w:val="28"/>
              </w:rPr>
              <w:t xml:space="preserve"> и поговорки о труде вспомнили ребята, выполняя последнее за</w:t>
            </w:r>
            <w:r>
              <w:rPr>
                <w:rFonts w:ascii="Times New Roman" w:hAnsi="Times New Roman"/>
                <w:sz w:val="28"/>
                <w:szCs w:val="28"/>
              </w:rPr>
              <w:t>да</w:t>
            </w:r>
            <w:r w:rsidRPr="00442FC7">
              <w:rPr>
                <w:rFonts w:ascii="Times New Roman" w:hAnsi="Times New Roman"/>
                <w:sz w:val="28"/>
                <w:szCs w:val="28"/>
              </w:rPr>
              <w:t>ние тестовой работы?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20866" w:rsidRDefault="00220866" w:rsidP="0022086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вот  п</w:t>
            </w:r>
            <w:r w:rsidRPr="008B4FC6">
              <w:rPr>
                <w:rFonts w:ascii="Times New Roman" w:hAnsi="Times New Roman"/>
                <w:sz w:val="28"/>
                <w:szCs w:val="28"/>
              </w:rPr>
              <w:t xml:space="preserve">оговорка, переделанная </w:t>
            </w:r>
          </w:p>
          <w:p w:rsidR="00220866" w:rsidRPr="008B4FC6" w:rsidRDefault="00220866" w:rsidP="0022086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П.П.Рябушинским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gramStart"/>
            <w:r w:rsidRPr="008B4FC6">
              <w:rPr>
                <w:rFonts w:ascii="Times New Roman" w:hAnsi="Times New Roman"/>
                <w:sz w:val="28"/>
                <w:szCs w:val="28"/>
              </w:rPr>
              <w:t>французского</w:t>
            </w:r>
            <w:proofErr w:type="gramEnd"/>
            <w:r w:rsidRPr="008B4FC6">
              <w:rPr>
                <w:rFonts w:ascii="Times New Roman" w:hAnsi="Times New Roman"/>
                <w:sz w:val="28"/>
                <w:szCs w:val="28"/>
              </w:rPr>
              <w:t xml:space="preserve"> «знатность обязывает» на русский язык, звучит так: </w:t>
            </w:r>
            <w:r w:rsidRPr="008B4FC6">
              <w:rPr>
                <w:rFonts w:ascii="Times New Roman" w:hAnsi="Times New Roman"/>
                <w:b/>
                <w:sz w:val="28"/>
                <w:szCs w:val="28"/>
              </w:rPr>
              <w:t>«Богатство обязывает!»</w:t>
            </w:r>
          </w:p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8B4FC6">
              <w:rPr>
                <w:rFonts w:ascii="Times New Roman" w:hAnsi="Times New Roman"/>
                <w:sz w:val="28"/>
                <w:szCs w:val="28"/>
              </w:rPr>
              <w:t>О чем пойдет речь на  уроке?</w:t>
            </w:r>
          </w:p>
          <w:p w:rsidR="0022086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8B4FC6">
              <w:rPr>
                <w:rFonts w:ascii="Times New Roman" w:hAnsi="Times New Roman"/>
                <w:sz w:val="28"/>
                <w:szCs w:val="28"/>
              </w:rPr>
              <w:t>- На какие вопросы нам предстоит ответить?</w:t>
            </w:r>
          </w:p>
          <w:p w:rsidR="004C46B5" w:rsidRPr="009936C6" w:rsidRDefault="004C46B5" w:rsidP="00527F78">
            <w:pPr>
              <w:spacing w:after="20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671" w:type="dxa"/>
          </w:tcPr>
          <w:p w:rsidR="004C2024" w:rsidRDefault="004C2024" w:rsidP="00527F7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2086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Выполняют  тестовую работу. </w:t>
            </w:r>
            <w:r w:rsidRPr="002C2E70">
              <w:rPr>
                <w:rFonts w:ascii="Times New Roman" w:hAnsi="Times New Roman"/>
                <w:sz w:val="28"/>
                <w:szCs w:val="28"/>
              </w:rPr>
              <w:t>Выс</w:t>
            </w:r>
            <w:r w:rsidR="00913534">
              <w:rPr>
                <w:rFonts w:ascii="Times New Roman" w:hAnsi="Times New Roman"/>
                <w:sz w:val="28"/>
                <w:szCs w:val="28"/>
              </w:rPr>
              <w:t>тавляют отметки в рабочем листе</w:t>
            </w:r>
          </w:p>
          <w:p w:rsidR="004C2024" w:rsidRDefault="004C2024" w:rsidP="00527F78"/>
          <w:p w:rsidR="00220866" w:rsidRDefault="00220866" w:rsidP="00527F78"/>
          <w:p w:rsidR="00220866" w:rsidRDefault="00220866" w:rsidP="00527F78"/>
          <w:p w:rsidR="00220866" w:rsidRDefault="00220866" w:rsidP="00527F78"/>
          <w:p w:rsidR="00220866" w:rsidRDefault="00220866" w:rsidP="00527F78"/>
          <w:p w:rsidR="00220866" w:rsidRDefault="00220866" w:rsidP="00527F78"/>
          <w:p w:rsidR="00220866" w:rsidRDefault="00220866" w:rsidP="00527F78"/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8B4FC6">
              <w:rPr>
                <w:rFonts w:ascii="Times New Roman" w:hAnsi="Times New Roman"/>
                <w:sz w:val="28"/>
                <w:szCs w:val="28"/>
              </w:rPr>
              <w:t>Формулируют и записывают тему урока «Богатство обязывает», вопросы, на которые предстоит ответить.</w:t>
            </w:r>
          </w:p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8B4FC6">
              <w:rPr>
                <w:rFonts w:ascii="Times New Roman" w:hAnsi="Times New Roman"/>
                <w:sz w:val="28"/>
                <w:szCs w:val="28"/>
              </w:rPr>
              <w:t>«Кому обязаны богатые?»</w:t>
            </w:r>
          </w:p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8B4FC6">
              <w:rPr>
                <w:rFonts w:ascii="Times New Roman" w:hAnsi="Times New Roman"/>
                <w:sz w:val="28"/>
                <w:szCs w:val="28"/>
              </w:rPr>
              <w:t>«Как распорядиться богатством?»</w:t>
            </w:r>
          </w:p>
          <w:p w:rsidR="004C46B5" w:rsidRDefault="00220866" w:rsidP="00363C07">
            <w:pPr>
              <w:rPr>
                <w:rFonts w:ascii="Times New Roman" w:hAnsi="Times New Roman"/>
                <w:sz w:val="28"/>
                <w:szCs w:val="28"/>
              </w:rPr>
            </w:pPr>
            <w:r w:rsidRPr="008B4FC6">
              <w:rPr>
                <w:rFonts w:ascii="Times New Roman" w:hAnsi="Times New Roman"/>
                <w:sz w:val="28"/>
                <w:szCs w:val="28"/>
              </w:rPr>
              <w:t>«Что значит «богатство обязывает?»</w:t>
            </w:r>
          </w:p>
          <w:p w:rsidR="0083527D" w:rsidRDefault="0083527D" w:rsidP="0083527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527D" w:rsidRDefault="0083527D" w:rsidP="0083527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527D" w:rsidRPr="00363C07" w:rsidRDefault="0083527D" w:rsidP="0083527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2024" w:rsidTr="0081331A">
        <w:trPr>
          <w:trHeight w:val="1276"/>
        </w:trPr>
        <w:tc>
          <w:tcPr>
            <w:tcW w:w="2756" w:type="dxa"/>
          </w:tcPr>
          <w:p w:rsidR="00220866" w:rsidRDefault="00220866" w:rsidP="00527F7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C2024" w:rsidRPr="00220866" w:rsidRDefault="004C2024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220866">
              <w:rPr>
                <w:rFonts w:ascii="Times New Roman" w:hAnsi="Times New Roman"/>
                <w:b/>
                <w:sz w:val="28"/>
                <w:szCs w:val="28"/>
              </w:rPr>
              <w:t>«Открытие» нового знания</w:t>
            </w:r>
          </w:p>
          <w:p w:rsidR="004C2024" w:rsidRPr="00D51D72" w:rsidRDefault="004C2024" w:rsidP="00527F7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7" w:type="dxa"/>
          </w:tcPr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884571">
              <w:rPr>
                <w:rFonts w:ascii="Times New Roman" w:hAnsi="Times New Roman"/>
                <w:sz w:val="24"/>
                <w:szCs w:val="24"/>
              </w:rPr>
              <w:t>«</w:t>
            </w:r>
            <w:r w:rsidRPr="008B4FC6">
              <w:rPr>
                <w:rFonts w:ascii="Times New Roman" w:hAnsi="Times New Roman"/>
                <w:sz w:val="28"/>
                <w:szCs w:val="28"/>
              </w:rPr>
              <w:t>Богатство обязывает»- в этих словах заключена основа благотворительности.</w:t>
            </w:r>
          </w:p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8B4FC6">
              <w:rPr>
                <w:rFonts w:ascii="Times New Roman" w:hAnsi="Times New Roman"/>
                <w:sz w:val="28"/>
                <w:szCs w:val="28"/>
              </w:rPr>
              <w:t>-Из каких слов состоит слово благотворительность?</w:t>
            </w:r>
          </w:p>
          <w:p w:rsidR="0022086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1331A" w:rsidRDefault="0081331A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8B4FC6">
              <w:rPr>
                <w:rFonts w:ascii="Times New Roman" w:hAnsi="Times New Roman"/>
                <w:sz w:val="28"/>
                <w:szCs w:val="28"/>
              </w:rPr>
              <w:t>Словарная работа с разными источниками информации (Интернет, словарь, учебник)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:rsidR="0022086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AB34E5" w:rsidRDefault="00220866" w:rsidP="0022086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Интерактивное у</w:t>
            </w:r>
            <w:r w:rsidRPr="00AB34E5">
              <w:rPr>
                <w:rFonts w:ascii="Times New Roman" w:hAnsi="Times New Roman"/>
                <w:b/>
                <w:sz w:val="28"/>
                <w:szCs w:val="28"/>
              </w:rPr>
              <w:t xml:space="preserve">пражнение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«Новые слова»- </w:t>
            </w:r>
          </w:p>
          <w:p w:rsidR="00220866" w:rsidRPr="008A6DF6" w:rsidRDefault="0056368C" w:rsidP="0022086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6" w:history="1">
              <w:r w:rsidR="00220866" w:rsidRPr="008A6DF6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https://learningapps.org/21888665</w:t>
              </w:r>
            </w:hyperlink>
          </w:p>
          <w:p w:rsidR="0022086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29E8" w:rsidRDefault="005F29E8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8B4FC6">
              <w:rPr>
                <w:rFonts w:ascii="Times New Roman" w:hAnsi="Times New Roman"/>
                <w:sz w:val="28"/>
                <w:szCs w:val="28"/>
              </w:rPr>
              <w:t xml:space="preserve">Групповая работа с нормативно-правовым источником </w:t>
            </w:r>
          </w:p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B4FC6">
              <w:rPr>
                <w:rFonts w:ascii="Times New Roman" w:hAnsi="Times New Roman"/>
                <w:sz w:val="28"/>
                <w:szCs w:val="28"/>
              </w:rPr>
              <w:t>(ФЗ «О благотворительной  деятельности и добровольчестве (</w:t>
            </w:r>
            <w:proofErr w:type="spellStart"/>
            <w:r w:rsidRPr="008B4FC6">
              <w:rPr>
                <w:rFonts w:ascii="Times New Roman" w:hAnsi="Times New Roman"/>
                <w:sz w:val="28"/>
                <w:szCs w:val="28"/>
              </w:rPr>
              <w:t>волонтерстве</w:t>
            </w:r>
            <w:proofErr w:type="spellEnd"/>
            <w:r w:rsidRPr="008B4FC6">
              <w:rPr>
                <w:rFonts w:ascii="Times New Roman" w:hAnsi="Times New Roman"/>
                <w:sz w:val="28"/>
                <w:szCs w:val="28"/>
              </w:rPr>
              <w:t>)».</w:t>
            </w:r>
            <w:proofErr w:type="gramEnd"/>
            <w:r w:rsidRPr="008B4FC6">
              <w:rPr>
                <w:rFonts w:ascii="Times New Roman" w:hAnsi="Times New Roman"/>
                <w:sz w:val="28"/>
                <w:szCs w:val="28"/>
              </w:rPr>
              <w:t xml:space="preserve"> Статья 2).</w:t>
            </w:r>
          </w:p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8B4FC6">
              <w:rPr>
                <w:rFonts w:ascii="Times New Roman" w:hAnsi="Times New Roman"/>
                <w:sz w:val="28"/>
                <w:szCs w:val="28"/>
              </w:rPr>
              <w:t xml:space="preserve">Делит </w:t>
            </w:r>
            <w:proofErr w:type="gramStart"/>
            <w:r w:rsidRPr="008B4FC6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8B4FC6">
              <w:rPr>
                <w:rFonts w:ascii="Times New Roman" w:hAnsi="Times New Roman"/>
                <w:sz w:val="28"/>
                <w:szCs w:val="28"/>
              </w:rPr>
              <w:t xml:space="preserve"> на группы.  Организует знакомство со статьей,  заполнение схемы «Адресаты благотворительности»  в группах. </w:t>
            </w:r>
          </w:p>
          <w:p w:rsidR="00220866" w:rsidRDefault="00220866" w:rsidP="00220866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5F29E8" w:rsidRDefault="005F41B1" w:rsidP="00220866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5F41B1">
              <w:rPr>
                <w:rFonts w:ascii="Times New Roman" w:hAnsi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323996" cy="1704442"/>
                  <wp:effectExtent l="19050" t="0" r="0" b="0"/>
                  <wp:docPr id="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 l="21589" t="24623" r="20701" b="18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228" cy="1705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9E8" w:rsidRDefault="005F29E8" w:rsidP="00220866">
            <w:pPr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8B4FC6" w:rsidRDefault="00220866" w:rsidP="00220866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B4FC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Направления благотворительности рассматриваются на примерах деятельности известных российских благотворителей и меценатов.</w:t>
            </w:r>
          </w:p>
          <w:p w:rsidR="00220866" w:rsidRDefault="005F29E8" w:rsidP="00220866">
            <w:pPr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5F29E8">
              <w:rPr>
                <w:rFonts w:ascii="Times New Roman" w:hAnsi="Times New Roman"/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2685059" cy="1992630"/>
                  <wp:effectExtent l="19050" t="19050" r="20041" b="26670"/>
                  <wp:docPr id="1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 l="30467" t="16731" r="17150" b="12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70" cy="1997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5F29E8" w:rsidRDefault="005F29E8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624D84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624D84">
              <w:rPr>
                <w:rFonts w:ascii="Times New Roman" w:hAnsi="Times New Roman"/>
                <w:sz w:val="28"/>
                <w:szCs w:val="28"/>
              </w:rPr>
              <w:t xml:space="preserve">Третьяков П.М.- основатель галереи, в собрании которой сегодня находится более 180 тысяч особо ценных объектов культурного наследия. </w:t>
            </w:r>
          </w:p>
          <w:p w:rsidR="00220866" w:rsidRDefault="00220866" w:rsidP="00220866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624D84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Предлагает посмотреть  вид</w:t>
            </w: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еоролик «Третьяковская галерея».</w:t>
            </w:r>
          </w:p>
          <w:p w:rsidR="00CF5582" w:rsidRDefault="00220866" w:rsidP="00220866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24D8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Запомнить названия экспонатов. </w:t>
            </w:r>
          </w:p>
          <w:p w:rsidR="00220866" w:rsidRPr="00CF5582" w:rsidRDefault="0056368C" w:rsidP="00220866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hyperlink r:id="rId19" w:history="1">
              <w:r w:rsidR="00CF5582" w:rsidRPr="00CF5582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https://cloud.mail.ru/public/ZeTr/SjUDawkPr</w:t>
              </w:r>
            </w:hyperlink>
          </w:p>
          <w:p w:rsidR="00220866" w:rsidRPr="00624D84" w:rsidRDefault="00220866" w:rsidP="0022086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24D84">
              <w:rPr>
                <w:rFonts w:ascii="Times New Roman" w:hAnsi="Times New Roman"/>
                <w:b/>
                <w:i/>
                <w:sz w:val="28"/>
                <w:szCs w:val="28"/>
              </w:rPr>
              <w:t>Физкультминутка.</w:t>
            </w:r>
          </w:p>
          <w:p w:rsidR="00220866" w:rsidRPr="004924F8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624D84">
              <w:rPr>
                <w:rFonts w:ascii="Times New Roman" w:hAnsi="Times New Roman"/>
                <w:sz w:val="28"/>
                <w:szCs w:val="28"/>
              </w:rPr>
              <w:t>Учитель показывает картину из Третьяковской галере</w:t>
            </w:r>
            <w:proofErr w:type="gramStart"/>
            <w:r w:rsidRPr="00624D84">
              <w:rPr>
                <w:rFonts w:ascii="Times New Roman" w:hAnsi="Times New Roman"/>
                <w:sz w:val="28"/>
                <w:szCs w:val="28"/>
              </w:rPr>
              <w:t>и-</w:t>
            </w:r>
            <w:proofErr w:type="gramEnd"/>
            <w:r w:rsidRPr="00624D84">
              <w:rPr>
                <w:rFonts w:ascii="Times New Roman" w:hAnsi="Times New Roman"/>
                <w:sz w:val="28"/>
                <w:szCs w:val="28"/>
              </w:rPr>
              <w:t xml:space="preserve"> обучающиеся подпрыгивают, делают хлопок в ладоши над головой; картину из другого музея, которая не была представлена в видеоролике- приседают руки на поясе.</w:t>
            </w:r>
          </w:p>
          <w:p w:rsidR="00220866" w:rsidRDefault="00220866" w:rsidP="00220866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BA34CC" w:rsidRDefault="00BA34CC" w:rsidP="00220866">
            <w:pPr>
              <w:jc w:val="both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220866" w:rsidRPr="00624D84" w:rsidRDefault="00220866" w:rsidP="00220866">
            <w:pPr>
              <w:jc w:val="both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624D8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 наличии времени</w:t>
            </w:r>
            <w:r w:rsidRPr="00624D84">
              <w:rPr>
                <w:rFonts w:ascii="Times New Roman" w:hAnsi="Times New Roman"/>
                <w:sz w:val="28"/>
                <w:szCs w:val="28"/>
              </w:rPr>
              <w:t xml:space="preserve"> можно организовать работу с текстом о братьях Третьяковых. Задания составлены по типу заданий ОГЭ</w:t>
            </w:r>
            <w:r w:rsidR="000A3D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 (Приложение № 1</w:t>
            </w:r>
            <w:r w:rsidRPr="00624D8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</w:p>
          <w:p w:rsidR="00220866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24D84">
              <w:rPr>
                <w:rFonts w:ascii="Times New Roman" w:hAnsi="Times New Roman"/>
                <w:bCs/>
                <w:sz w:val="28"/>
                <w:szCs w:val="28"/>
              </w:rPr>
              <w:t xml:space="preserve">Демонстрирует  трогательный короткометражный мультфильм   о детском приюте. </w:t>
            </w:r>
          </w:p>
          <w:p w:rsidR="00CF5582" w:rsidRPr="00CF5582" w:rsidRDefault="0056368C" w:rsidP="00220866">
            <w:pPr>
              <w:spacing w:line="228" w:lineRule="auto"/>
              <w:rPr>
                <w:rFonts w:ascii="Times New Roman" w:hAnsi="Times New Roman"/>
                <w:bCs/>
              </w:rPr>
            </w:pPr>
            <w:hyperlink r:id="rId20" w:history="1">
              <w:r w:rsidR="00CF5582" w:rsidRPr="00CF5582">
                <w:rPr>
                  <w:rStyle w:val="a3"/>
                  <w:rFonts w:ascii="Times New Roman" w:hAnsi="Times New Roman"/>
                  <w:b/>
                </w:rPr>
                <w:t>https://sferum.ru/?p=school.videos&amp;schoolId=204128029&amp;videoId=456239018</w:t>
              </w:r>
            </w:hyperlink>
          </w:p>
          <w:p w:rsidR="00220866" w:rsidRPr="00624D84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24D84">
              <w:rPr>
                <w:rFonts w:ascii="Times New Roman" w:hAnsi="Times New Roman"/>
                <w:bCs/>
                <w:sz w:val="28"/>
                <w:szCs w:val="28"/>
              </w:rPr>
              <w:t>- Какие чувства возникают после просмотра?</w:t>
            </w:r>
          </w:p>
          <w:p w:rsidR="005F29E8" w:rsidRDefault="005F29E8" w:rsidP="00220866">
            <w:pPr>
              <w:spacing w:line="22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3A181B" w:rsidRDefault="00220866" w:rsidP="00BA34CC">
            <w:pPr>
              <w:spacing w:line="228" w:lineRule="auto"/>
              <w:rPr>
                <w:rFonts w:ascii="Times New Roman" w:hAnsi="Times New Roman"/>
                <w:sz w:val="28"/>
                <w:szCs w:val="28"/>
              </w:rPr>
            </w:pPr>
            <w:r w:rsidRPr="003A181B">
              <w:rPr>
                <w:rFonts w:ascii="Times New Roman" w:hAnsi="Times New Roman"/>
                <w:sz w:val="28"/>
                <w:szCs w:val="28"/>
              </w:rPr>
              <w:t xml:space="preserve">На территории  </w:t>
            </w:r>
            <w:proofErr w:type="spellStart"/>
            <w:r w:rsidRPr="003A181B">
              <w:rPr>
                <w:rFonts w:ascii="Times New Roman" w:hAnsi="Times New Roman"/>
                <w:sz w:val="28"/>
                <w:szCs w:val="28"/>
              </w:rPr>
              <w:t>Чановского</w:t>
            </w:r>
            <w:proofErr w:type="spellEnd"/>
            <w:r w:rsidRPr="003A181B">
              <w:rPr>
                <w:rFonts w:ascii="Times New Roman" w:hAnsi="Times New Roman"/>
                <w:sz w:val="28"/>
                <w:szCs w:val="28"/>
              </w:rPr>
              <w:t xml:space="preserve"> района, в селе </w:t>
            </w:r>
            <w:proofErr w:type="spellStart"/>
            <w:r w:rsidRPr="003A181B">
              <w:rPr>
                <w:rFonts w:ascii="Times New Roman" w:hAnsi="Times New Roman"/>
                <w:sz w:val="28"/>
                <w:szCs w:val="28"/>
              </w:rPr>
              <w:t>Блюдчанское</w:t>
            </w:r>
            <w:proofErr w:type="spellEnd"/>
            <w:r w:rsidRPr="003A181B">
              <w:rPr>
                <w:rFonts w:ascii="Times New Roman" w:hAnsi="Times New Roman"/>
                <w:sz w:val="28"/>
                <w:szCs w:val="28"/>
              </w:rPr>
              <w:t>, находится детский приют, в котором живут  ребята,  нуждающиеся в доброте, участии. Как мы можем помочь этим детям?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(Акция «Дети детям»)</w:t>
            </w:r>
          </w:p>
          <w:p w:rsidR="00220866" w:rsidRDefault="00220866" w:rsidP="0022086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3A181B" w:rsidRDefault="00220866" w:rsidP="0022086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A181B">
              <w:rPr>
                <w:rFonts w:ascii="Times New Roman" w:hAnsi="Times New Roman"/>
                <w:sz w:val="28"/>
                <w:szCs w:val="28"/>
              </w:rPr>
              <w:t xml:space="preserve">- Где взять средства на проведение акции? </w:t>
            </w:r>
          </w:p>
          <w:p w:rsidR="00220866" w:rsidRPr="003A181B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3A181B">
              <w:rPr>
                <w:rFonts w:ascii="Times New Roman" w:hAnsi="Times New Roman"/>
                <w:sz w:val="28"/>
                <w:szCs w:val="28"/>
              </w:rPr>
              <w:t xml:space="preserve">Решение контекстной задачи. </w:t>
            </w:r>
          </w:p>
          <w:p w:rsidR="00220866" w:rsidRPr="003A181B" w:rsidRDefault="00220866" w:rsidP="004C46B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Ребята нашего класса решили провести благотворительную  ярмарку накануне дня святого Валентина, чтобы собрать средства на покупку подарков для детей,  находящихся в детском приюте. </w:t>
            </w:r>
          </w:p>
          <w:p w:rsidR="00220866" w:rsidRPr="005F29E8" w:rsidRDefault="00220866" w:rsidP="004C46B5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Продавать они договорились самодельные </w:t>
            </w:r>
            <w:proofErr w:type="spellStart"/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валентинки</w:t>
            </w:r>
            <w:proofErr w:type="spellEnd"/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.  Сколько </w:t>
            </w:r>
            <w:proofErr w:type="spellStart"/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валентинок</w:t>
            </w:r>
            <w:proofErr w:type="spellEnd"/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им надо изготовить и продать? Какую среднюю цену на </w:t>
            </w:r>
            <w:proofErr w:type="spellStart"/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валентинку</w:t>
            </w:r>
            <w:proofErr w:type="spellEnd"/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им надо назначить? Если планируется с выручки купить подарки по 300 руб. для 26 детей. Кроме того, известно, что затраты на изготовление одной </w:t>
            </w:r>
            <w:proofErr w:type="spellStart"/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>валентинки</w:t>
            </w:r>
            <w:proofErr w:type="spellEnd"/>
            <w:r w:rsidRPr="003A181B"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  <w:t xml:space="preserve"> и в среднем составляют  25 руб. </w:t>
            </w:r>
          </w:p>
          <w:p w:rsidR="00BA34CC" w:rsidRDefault="00BA34CC" w:rsidP="004C46B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34CC" w:rsidRDefault="00BA34CC" w:rsidP="004C46B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3A181B" w:rsidRDefault="00220866" w:rsidP="004C46B5">
            <w:pPr>
              <w:rPr>
                <w:rFonts w:ascii="Times New Roman" w:hAnsi="Times New Roman"/>
                <w:sz w:val="28"/>
                <w:szCs w:val="28"/>
              </w:rPr>
            </w:pPr>
            <w:r w:rsidRPr="003A181B">
              <w:rPr>
                <w:rFonts w:ascii="Times New Roman" w:hAnsi="Times New Roman"/>
                <w:sz w:val="28"/>
                <w:szCs w:val="28"/>
              </w:rPr>
              <w:lastRenderedPageBreak/>
              <w:t>Обязательно ли быть богатым и состоятельным, чтобы оказывать помощь?</w:t>
            </w:r>
          </w:p>
          <w:p w:rsidR="004C2024" w:rsidRPr="00BA34CC" w:rsidRDefault="00220866" w:rsidP="00BA34CC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3A181B">
              <w:rPr>
                <w:rFonts w:ascii="Times New Roman" w:hAnsi="Times New Roman"/>
                <w:sz w:val="28"/>
                <w:szCs w:val="28"/>
              </w:rPr>
              <w:t>Использует при организации  дискуссии</w:t>
            </w:r>
            <w:r w:rsidRPr="003A181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ПОП</w:t>
            </w:r>
            <w:proofErr w:type="gramStart"/>
            <w:r w:rsidRPr="003A181B">
              <w:rPr>
                <w:rFonts w:ascii="Times New Roman" w:hAnsi="Times New Roman"/>
                <w:bCs/>
                <w:iCs/>
                <w:sz w:val="28"/>
                <w:szCs w:val="28"/>
              </w:rPr>
              <w:t>С-</w:t>
            </w:r>
            <w:proofErr w:type="gramEnd"/>
            <w:r w:rsidRPr="003A181B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метод.</w:t>
            </w:r>
            <w:r w:rsidRPr="003A181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A181B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Pr="003A181B">
              <w:rPr>
                <w:rFonts w:ascii="Times New Roman" w:hAnsi="Times New Roman"/>
                <w:sz w:val="28"/>
                <w:szCs w:val="28"/>
              </w:rPr>
              <w:t xml:space="preserve">- позицию(«Я считаю…»); </w:t>
            </w:r>
            <w:r w:rsidRPr="003A181B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3A181B">
              <w:rPr>
                <w:rFonts w:ascii="Times New Roman" w:hAnsi="Times New Roman"/>
                <w:sz w:val="28"/>
                <w:szCs w:val="28"/>
              </w:rPr>
              <w:t xml:space="preserve">- обоснование («Потому что…»); </w:t>
            </w:r>
            <w:r w:rsidRPr="003A181B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Pr="003A181B">
              <w:rPr>
                <w:rFonts w:ascii="Times New Roman" w:hAnsi="Times New Roman"/>
                <w:sz w:val="28"/>
                <w:szCs w:val="28"/>
              </w:rPr>
              <w:t xml:space="preserve">- пример(Я могу подтвердить это тем, что…»); </w:t>
            </w:r>
            <w:r w:rsidRPr="003A181B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Pr="003A181B">
              <w:rPr>
                <w:rFonts w:ascii="Times New Roman" w:hAnsi="Times New Roman"/>
                <w:sz w:val="28"/>
                <w:szCs w:val="28"/>
              </w:rPr>
              <w:t>-следствие(делает вывод «В связи с этим …»)</w:t>
            </w:r>
          </w:p>
        </w:tc>
        <w:tc>
          <w:tcPr>
            <w:tcW w:w="5671" w:type="dxa"/>
          </w:tcPr>
          <w:p w:rsidR="0083527D" w:rsidRPr="002E4927" w:rsidRDefault="0083527D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527D" w:rsidRPr="002E4927" w:rsidRDefault="0083527D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F29E8" w:rsidRPr="002E4927" w:rsidRDefault="0083527D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Дают ответ на вопрос.</w:t>
            </w: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Отвечают на вопрос «Кому обязаны богатые?».</w:t>
            </w:r>
          </w:p>
          <w:p w:rsidR="0083527D" w:rsidRPr="002E4927" w:rsidRDefault="0083527D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 xml:space="preserve">Работают с разными источниками информации (Интернет, словарь, учебник).  </w:t>
            </w:r>
          </w:p>
          <w:p w:rsidR="0083527D" w:rsidRPr="002E4927" w:rsidRDefault="0083527D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34CC" w:rsidRPr="002E4927" w:rsidRDefault="00BA34CC" w:rsidP="00BA34CC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Выполняют упражнение. Сверяют ответ с образцом.</w:t>
            </w:r>
          </w:p>
          <w:p w:rsidR="00BA34CC" w:rsidRPr="002E4927" w:rsidRDefault="00BA34CC" w:rsidP="00BA34CC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 xml:space="preserve">Выставляют отметки в рабочий лист </w:t>
            </w:r>
          </w:p>
          <w:p w:rsidR="00BA34CC" w:rsidRPr="002E4927" w:rsidRDefault="00BA34CC" w:rsidP="00BA34C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A34CC" w:rsidRPr="002E4927" w:rsidRDefault="00BA34CC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Заполняют схему:</w:t>
            </w:r>
          </w:p>
          <w:p w:rsidR="00BA34CC" w:rsidRPr="002E4927" w:rsidRDefault="00BA34CC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99715" cy="1719072"/>
                  <wp:effectExtent l="19050" t="19050" r="14935" b="14478"/>
                  <wp:docPr id="31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 l="25140" t="18309" r="18925" b="10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982" cy="1721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A34CC" w:rsidRPr="002E4927" w:rsidRDefault="00BA34CC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Отвечают на вопрос «Кому обязаны богатые?».</w:t>
            </w: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Представители групп сообщают результаты своей работы – выводы, к которым пришли в процессе обсуждения.</w:t>
            </w: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Слушают сообщения </w:t>
            </w:r>
            <w:proofErr w:type="gramStart"/>
            <w:r w:rsidRPr="002E4927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2E4927">
              <w:rPr>
                <w:rFonts w:ascii="Times New Roman" w:hAnsi="Times New Roman"/>
                <w:sz w:val="28"/>
                <w:szCs w:val="28"/>
              </w:rPr>
              <w:t xml:space="preserve"> «Дорогою добра</w:t>
            </w:r>
            <w:r w:rsidR="00BA34CC" w:rsidRPr="002E4927">
              <w:rPr>
                <w:rFonts w:ascii="Times New Roman" w:hAnsi="Times New Roman"/>
                <w:sz w:val="28"/>
                <w:szCs w:val="28"/>
              </w:rPr>
              <w:t>»</w:t>
            </w:r>
            <w:r w:rsidRPr="002E492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20866" w:rsidRPr="002E4927" w:rsidRDefault="0056368C" w:rsidP="0022086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22" w:history="1">
              <w:r w:rsidR="00CF5582" w:rsidRPr="002E4927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https://cloud.mail.ru/public/XYub/Qew1fFxot</w:t>
              </w:r>
            </w:hyperlink>
          </w:p>
          <w:p w:rsidR="00CF5582" w:rsidRPr="002E4927" w:rsidRDefault="00CF5582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После выступления указывают направления благотвор</w:t>
            </w:r>
            <w:r w:rsidR="005F29E8" w:rsidRPr="002E4927">
              <w:rPr>
                <w:rFonts w:ascii="Times New Roman" w:hAnsi="Times New Roman"/>
                <w:sz w:val="28"/>
                <w:szCs w:val="28"/>
              </w:rPr>
              <w:t xml:space="preserve">ительной деятельности. </w:t>
            </w:r>
            <w:r w:rsidRPr="002E4927">
              <w:rPr>
                <w:rFonts w:ascii="Times New Roman" w:hAnsi="Times New Roman"/>
                <w:sz w:val="28"/>
                <w:szCs w:val="28"/>
              </w:rPr>
              <w:t>По критериям  выставляют отметку выступающим.</w:t>
            </w:r>
          </w:p>
          <w:p w:rsidR="005F29E8" w:rsidRPr="002E4927" w:rsidRDefault="005F29E8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Дают ответ на вопрос «Как распорядиться богатством?»</w:t>
            </w: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4927">
              <w:rPr>
                <w:rFonts w:ascii="Times New Roman" w:hAnsi="Times New Roman"/>
                <w:bCs/>
                <w:sz w:val="28"/>
                <w:szCs w:val="28"/>
              </w:rPr>
              <w:t>Просмотр видеоролика.</w:t>
            </w: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Выполняют разминку.</w:t>
            </w: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A34CC" w:rsidRPr="002E4927" w:rsidRDefault="00BA34CC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A34CC" w:rsidRPr="002E4927" w:rsidRDefault="00BA34CC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BA34CC" w:rsidRPr="002E4927" w:rsidRDefault="00BA34CC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0A3D25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Работают с текстом. Сверяют  ответы с образцом. Самопроверка.</w:t>
            </w: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5F29E8" w:rsidRPr="002E4927" w:rsidRDefault="005F29E8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5F29E8" w:rsidRPr="002E4927" w:rsidRDefault="005F29E8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4927">
              <w:rPr>
                <w:rFonts w:ascii="Times New Roman" w:hAnsi="Times New Roman"/>
                <w:bCs/>
                <w:sz w:val="28"/>
                <w:szCs w:val="28"/>
              </w:rPr>
              <w:t>Делятся впечатлениями.</w:t>
            </w:r>
          </w:p>
          <w:p w:rsidR="005F29E8" w:rsidRPr="002E4927" w:rsidRDefault="005F29E8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2E4927">
              <w:rPr>
                <w:rFonts w:ascii="Times New Roman" w:hAnsi="Times New Roman"/>
                <w:bCs/>
                <w:sz w:val="28"/>
                <w:szCs w:val="28"/>
              </w:rPr>
              <w:t>Посетить детский приют (весенние каникулы); организовать концертную программу и  подвижные</w:t>
            </w:r>
            <w:r w:rsidR="005F29E8" w:rsidRPr="002E492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2E4927">
              <w:rPr>
                <w:rFonts w:ascii="Times New Roman" w:hAnsi="Times New Roman"/>
                <w:bCs/>
                <w:sz w:val="28"/>
                <w:szCs w:val="28"/>
              </w:rPr>
              <w:t>игры;</w:t>
            </w:r>
            <w:r w:rsidR="005F29E8" w:rsidRPr="002E492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2E4927">
              <w:rPr>
                <w:rFonts w:ascii="Times New Roman" w:hAnsi="Times New Roman"/>
                <w:bCs/>
                <w:sz w:val="28"/>
                <w:szCs w:val="28"/>
              </w:rPr>
              <w:t>собрать передачу для детского приюта: книги, игрушки, канцелярские товары, сладости.</w:t>
            </w: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Отвечают на вопрос. (Часть средств выделят родители, част</w:t>
            </w:r>
            <w:proofErr w:type="gramStart"/>
            <w:r w:rsidRPr="002E4927">
              <w:rPr>
                <w:rFonts w:ascii="Times New Roman" w:hAnsi="Times New Roman"/>
                <w:sz w:val="28"/>
                <w:szCs w:val="28"/>
              </w:rPr>
              <w:t>ь-</w:t>
            </w:r>
            <w:proofErr w:type="gramEnd"/>
            <w:r w:rsidRPr="002E4927">
              <w:rPr>
                <w:rFonts w:ascii="Times New Roman" w:hAnsi="Times New Roman"/>
                <w:sz w:val="28"/>
                <w:szCs w:val="28"/>
              </w:rPr>
              <w:t xml:space="preserve"> заработают сами).</w:t>
            </w:r>
          </w:p>
          <w:p w:rsidR="005F29E8" w:rsidRPr="002E4927" w:rsidRDefault="005F29E8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4927">
              <w:rPr>
                <w:rFonts w:ascii="Times New Roman" w:hAnsi="Times New Roman"/>
                <w:bCs/>
                <w:sz w:val="28"/>
                <w:szCs w:val="28"/>
              </w:rPr>
              <w:t>Решают задачу. Работа в группах.</w:t>
            </w:r>
          </w:p>
          <w:p w:rsidR="00220866" w:rsidRPr="002E4927" w:rsidRDefault="00220866" w:rsidP="00220866">
            <w:pPr>
              <w:spacing w:line="228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E4927">
              <w:rPr>
                <w:rFonts w:ascii="Times New Roman" w:hAnsi="Times New Roman"/>
                <w:bCs/>
                <w:sz w:val="28"/>
                <w:szCs w:val="28"/>
              </w:rPr>
              <w:t>Отчет групп.</w:t>
            </w:r>
            <w:r w:rsidRPr="002E4927">
              <w:rPr>
                <w:rFonts w:ascii="Times New Roman" w:hAnsi="Times New Roman"/>
                <w:sz w:val="28"/>
                <w:szCs w:val="28"/>
              </w:rPr>
              <w:t xml:space="preserve"> Сообщают результаты своей работы – выводы, к которым пришли в процессе обсуждения.</w:t>
            </w: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0866" w:rsidRPr="002E4927" w:rsidRDefault="00220866" w:rsidP="00220866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lastRenderedPageBreak/>
              <w:t>Обучающиеся высказывают свою точку зрения, отношение к предложенной проблеме.</w:t>
            </w:r>
          </w:p>
          <w:p w:rsidR="004C2024" w:rsidRPr="002E4927" w:rsidRDefault="004C2024" w:rsidP="0022086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2024" w:rsidTr="0081331A">
        <w:trPr>
          <w:trHeight w:val="141"/>
        </w:trPr>
        <w:tc>
          <w:tcPr>
            <w:tcW w:w="2756" w:type="dxa"/>
          </w:tcPr>
          <w:p w:rsidR="004C2024" w:rsidRPr="00242E15" w:rsidRDefault="004C2024" w:rsidP="00527F78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42E15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Контроль знаний, обратная связь</w:t>
            </w:r>
          </w:p>
          <w:p w:rsidR="004C2024" w:rsidRPr="00D51D72" w:rsidRDefault="004C2024" w:rsidP="00527F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D51D72">
              <w:rPr>
                <w:rFonts w:ascii="Times New Roman" w:hAnsi="Times New Roman"/>
                <w:b/>
                <w:sz w:val="24"/>
                <w:szCs w:val="24"/>
              </w:rPr>
              <w:t>Первичное закрепление полученных знаний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6877" w:type="dxa"/>
          </w:tcPr>
          <w:p w:rsidR="004C2024" w:rsidRPr="00884571" w:rsidRDefault="004C46B5" w:rsidP="00527F78">
            <w:pPr>
              <w:rPr>
                <w:rFonts w:ascii="Times New Roman" w:hAnsi="Times New Roman"/>
                <w:sz w:val="24"/>
                <w:szCs w:val="24"/>
              </w:rPr>
            </w:pPr>
            <w:r w:rsidRPr="0064662E">
              <w:rPr>
                <w:rFonts w:ascii="Times New Roman" w:hAnsi="Times New Roman"/>
                <w:bCs/>
                <w:sz w:val="28"/>
                <w:szCs w:val="28"/>
              </w:rPr>
              <w:t xml:space="preserve">Предлагает   решить интерактивный  кроссворд </w:t>
            </w:r>
            <w:hyperlink r:id="rId23" w:history="1">
              <w:r w:rsidRPr="008A6DF6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https://learningapps.org/17876800</w:t>
              </w:r>
            </w:hyperlink>
            <w:r>
              <w:t xml:space="preserve">                    </w:t>
            </w:r>
          </w:p>
        </w:tc>
        <w:tc>
          <w:tcPr>
            <w:tcW w:w="5671" w:type="dxa"/>
          </w:tcPr>
          <w:p w:rsidR="004C2024" w:rsidRPr="002E4927" w:rsidRDefault="004C2024" w:rsidP="004C46B5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Решают кроссворд</w:t>
            </w:r>
          </w:p>
        </w:tc>
      </w:tr>
      <w:tr w:rsidR="004C2024" w:rsidTr="00292B87">
        <w:trPr>
          <w:trHeight w:val="984"/>
        </w:trPr>
        <w:tc>
          <w:tcPr>
            <w:tcW w:w="2756" w:type="dxa"/>
          </w:tcPr>
          <w:p w:rsidR="004C2024" w:rsidRPr="00D51D72" w:rsidRDefault="004C2024" w:rsidP="00527F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1D72">
              <w:rPr>
                <w:rFonts w:ascii="Times New Roman" w:hAnsi="Times New Roman"/>
                <w:b/>
                <w:sz w:val="24"/>
                <w:szCs w:val="24"/>
              </w:rPr>
              <w:t>Подведение итогов</w:t>
            </w:r>
          </w:p>
          <w:p w:rsidR="004C2024" w:rsidRPr="00D51D72" w:rsidRDefault="004C2024" w:rsidP="00527F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1D72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4C2024" w:rsidRPr="00242E15" w:rsidRDefault="005F41B1" w:rsidP="00527F7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F41B1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597609" cy="1901952"/>
                  <wp:effectExtent l="19050" t="0" r="2591" b="0"/>
                  <wp:docPr id="15" name="Рисунок 15" descr="https://s.yimg.com/uu/api/res/1.2/RLssPYy4B6lOGiJmFx.PNg--~B/aD01NTQ7dz03Mzg7c209MTthcHBpZD15dGFjaHlvbg--/http:/media.zenfs.com/en-US/homerun/ozy.media.com/b1a43ee4afc3fd75fd6b2063014b82f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s://s.yimg.com/uu/api/res/1.2/RLssPYy4B6lOGiJmFx.PNg--~B/aD01NTQ7dz03Mzg7c209MTthcHBpZD15dGFjaHlvbg--/http:/media.zenfs.com/en-US/homerun/ozy.media.com/b1a43ee4afc3fd75fd6b2063014b82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430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87" cy="1900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7" w:type="dxa"/>
          </w:tcPr>
          <w:p w:rsidR="004C46B5" w:rsidRPr="00A34F18" w:rsidRDefault="004C46B5" w:rsidP="004C46B5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34F18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  <w:shd w:val="clear" w:color="auto" w:fill="FFFFFF"/>
              </w:rPr>
              <w:t>Билл Гейтс</w:t>
            </w:r>
            <w:r w:rsidRPr="00A34F1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– американский предприниматель </w:t>
            </w:r>
            <w:r w:rsidRPr="00A34F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(создатель компании </w:t>
            </w:r>
            <w:proofErr w:type="spellStart"/>
            <w:r w:rsidRPr="00A34F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Microsoft</w:t>
            </w:r>
            <w:proofErr w:type="spellEnd"/>
            <w:r w:rsidRPr="00A34F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)</w:t>
            </w:r>
            <w:r w:rsidRPr="00A34F18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, один из богатейших людей в мире. В феврале 2010 года Гейтс выступил с предложением ко всем миллиардерам о передаче половины своих состояний на благотворительную деятельность. </w:t>
            </w:r>
            <w:r w:rsidRPr="00A34F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Оставил своим детям лишь 0,2 % от своего состояния.</w:t>
            </w:r>
          </w:p>
          <w:p w:rsidR="004C46B5" w:rsidRPr="00FB047E" w:rsidRDefault="004C46B5" w:rsidP="004C46B5">
            <w:pPr>
              <w:ind w:left="-54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A34F18">
              <w:rPr>
                <w:rFonts w:ascii="Times New Roman" w:hAnsi="Times New Roman"/>
                <w:bCs/>
                <w:i/>
                <w:color w:val="000000" w:themeColor="text1"/>
                <w:sz w:val="28"/>
                <w:szCs w:val="28"/>
              </w:rPr>
              <w:t xml:space="preserve">Почему Билл Гейтс  так поступил? </w:t>
            </w:r>
          </w:p>
          <w:p w:rsidR="004C46B5" w:rsidRDefault="004C46B5" w:rsidP="004C46B5">
            <w:pPr>
              <w:ind w:left="-5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34F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Ответ на этот вопрос он дает сам, объясняя, что не хочет лишать своих детей мотивации к жизни. Дети должны работать сами и зарабатывать самостоятельно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:rsidR="004C46B5" w:rsidRDefault="004C46B5" w:rsidP="004C46B5">
            <w:pPr>
              <w:ind w:left="-54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A34F1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Предлагает подвести итоги </w:t>
            </w:r>
          </w:p>
          <w:p w:rsidR="004C46B5" w:rsidRDefault="004C46B5" w:rsidP="004C46B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B2229">
              <w:rPr>
                <w:rFonts w:ascii="Times New Roman" w:hAnsi="Times New Roman"/>
                <w:sz w:val="28"/>
                <w:szCs w:val="28"/>
              </w:rPr>
              <w:t xml:space="preserve"> Как вы понимаете смысл высказывания «Богатство обязывает»?</w:t>
            </w:r>
          </w:p>
          <w:p w:rsidR="004C46B5" w:rsidRDefault="004C46B5" w:rsidP="004C46B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Оцените свою работу на уроке</w:t>
            </w:r>
            <w:r w:rsidRPr="006B2229">
              <w:rPr>
                <w:rFonts w:ascii="Times New Roman" w:hAnsi="Times New Roman"/>
                <w:sz w:val="28"/>
                <w:szCs w:val="28"/>
              </w:rPr>
              <w:t xml:space="preserve"> по шкале от 1 до 10 (было трудно и скучно/было интересно и легко)</w:t>
            </w:r>
          </w:p>
          <w:p w:rsidR="004C46B5" w:rsidRDefault="004C46B5" w:rsidP="004C46B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B2229">
              <w:rPr>
                <w:rFonts w:ascii="Times New Roman" w:hAnsi="Times New Roman"/>
                <w:sz w:val="28"/>
                <w:szCs w:val="28"/>
              </w:rPr>
              <w:t xml:space="preserve"> Какое задание было для тебя самым сложным?</w:t>
            </w:r>
          </w:p>
          <w:p w:rsidR="004C46B5" w:rsidRDefault="004C46B5" w:rsidP="004C46B5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6B2229">
              <w:rPr>
                <w:rFonts w:ascii="Times New Roman" w:hAnsi="Times New Roman"/>
                <w:sz w:val="28"/>
                <w:szCs w:val="28"/>
              </w:rPr>
              <w:t xml:space="preserve"> Какое задание понравилось тебе больше всего?</w:t>
            </w:r>
          </w:p>
          <w:p w:rsidR="004C2024" w:rsidRPr="00FD1380" w:rsidRDefault="004C46B5" w:rsidP="004C46B5">
            <w:pPr>
              <w:ind w:left="-54"/>
              <w:rPr>
                <w:rFonts w:ascii="Times New Roman" w:hAnsi="Times New Roman"/>
                <w:bCs/>
                <w:spacing w:val="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 настроения</w:t>
            </w:r>
          </w:p>
        </w:tc>
        <w:tc>
          <w:tcPr>
            <w:tcW w:w="5671" w:type="dxa"/>
          </w:tcPr>
          <w:p w:rsidR="004C2024" w:rsidRPr="002E4927" w:rsidRDefault="004C2024" w:rsidP="00527F7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46B5" w:rsidP="00527F78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Отвечают на вопрос.</w:t>
            </w:r>
          </w:p>
          <w:p w:rsidR="004C46B5" w:rsidRPr="002E4927" w:rsidRDefault="004C46B5" w:rsidP="004C46B5">
            <w:pPr>
              <w:rPr>
                <w:rFonts w:ascii="Times New Roman" w:hAnsi="Times New Roman"/>
                <w:i/>
                <w:color w:val="000000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bCs/>
                <w:iCs/>
                <w:sz w:val="28"/>
                <w:szCs w:val="28"/>
              </w:rPr>
              <w:t>ПОП</w:t>
            </w:r>
            <w:proofErr w:type="gramStart"/>
            <w:r w:rsidRPr="002E4927">
              <w:rPr>
                <w:rFonts w:ascii="Times New Roman" w:hAnsi="Times New Roman"/>
                <w:bCs/>
                <w:iCs/>
                <w:sz w:val="28"/>
                <w:szCs w:val="28"/>
              </w:rPr>
              <w:t>С-</w:t>
            </w:r>
            <w:proofErr w:type="gramEnd"/>
            <w:r w:rsidRPr="002E4927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метод.</w:t>
            </w:r>
            <w:r w:rsidRPr="002E492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2E4927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Pr="002E4927">
              <w:rPr>
                <w:rFonts w:ascii="Times New Roman" w:hAnsi="Times New Roman"/>
                <w:sz w:val="28"/>
                <w:szCs w:val="28"/>
              </w:rPr>
              <w:t xml:space="preserve">- позицию(«Я считаю…»); </w:t>
            </w:r>
            <w:r w:rsidRPr="002E4927">
              <w:rPr>
                <w:rFonts w:ascii="Times New Roman" w:hAnsi="Times New Roman"/>
                <w:b/>
                <w:bCs/>
                <w:sz w:val="28"/>
                <w:szCs w:val="28"/>
              </w:rPr>
              <w:t>О</w:t>
            </w:r>
            <w:r w:rsidRPr="002E4927">
              <w:rPr>
                <w:rFonts w:ascii="Times New Roman" w:hAnsi="Times New Roman"/>
                <w:sz w:val="28"/>
                <w:szCs w:val="28"/>
              </w:rPr>
              <w:t xml:space="preserve">- обоснование («Потому что…»); </w:t>
            </w:r>
            <w:r w:rsidRPr="002E4927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r w:rsidRPr="002E4927">
              <w:rPr>
                <w:rFonts w:ascii="Times New Roman" w:hAnsi="Times New Roman"/>
                <w:sz w:val="28"/>
                <w:szCs w:val="28"/>
              </w:rPr>
              <w:t xml:space="preserve">- пример(Я могу подтвердить это тем, что…»); </w:t>
            </w:r>
            <w:r w:rsidRPr="002E4927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  <w:r w:rsidRPr="002E4927">
              <w:rPr>
                <w:rFonts w:ascii="Times New Roman" w:hAnsi="Times New Roman"/>
                <w:sz w:val="28"/>
                <w:szCs w:val="28"/>
              </w:rPr>
              <w:t>-следствие(делает вывод «В связи с этим …»)</w:t>
            </w: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27F7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C2024" w:rsidRPr="002E4927" w:rsidRDefault="004C2024" w:rsidP="005F29E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2024" w:rsidTr="0081331A">
        <w:trPr>
          <w:trHeight w:val="141"/>
        </w:trPr>
        <w:tc>
          <w:tcPr>
            <w:tcW w:w="2756" w:type="dxa"/>
          </w:tcPr>
          <w:p w:rsidR="004C2024" w:rsidRPr="00D51D72" w:rsidRDefault="004C2024" w:rsidP="00527F7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51D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Домашнее задание</w:t>
            </w:r>
          </w:p>
          <w:p w:rsidR="004C2024" w:rsidRPr="00D51D72" w:rsidRDefault="004C2024" w:rsidP="00527F7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77" w:type="dxa"/>
          </w:tcPr>
          <w:p w:rsidR="004C46B5" w:rsidRPr="00116457" w:rsidRDefault="004C46B5" w:rsidP="004C46B5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Прочитать § 8</w:t>
            </w:r>
            <w:r w:rsidRPr="00116457">
              <w:rPr>
                <w:rFonts w:ascii="Times New Roman" w:hAnsi="Times New Roman"/>
                <w:bCs/>
                <w:i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с.71-73</w:t>
            </w:r>
            <w:r w:rsidRPr="00116457">
              <w:rPr>
                <w:rFonts w:ascii="Times New Roman" w:hAnsi="Times New Roman"/>
                <w:bCs/>
                <w:iCs/>
                <w:sz w:val="28"/>
                <w:szCs w:val="28"/>
              </w:rPr>
              <w:t>. Задание на выбор из рубрики «В классе и дома» к § 9.</w:t>
            </w:r>
          </w:p>
          <w:p w:rsidR="004C46B5" w:rsidRPr="00116457" w:rsidRDefault="004C46B5" w:rsidP="004C46B5">
            <w:pP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</w:pPr>
            <w:r w:rsidRPr="0011645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Задания на выбор (по желанию):</w:t>
            </w:r>
          </w:p>
          <w:p w:rsidR="004C46B5" w:rsidRPr="00116457" w:rsidRDefault="004C46B5" w:rsidP="004C46B5">
            <w:pPr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116457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сообщение «Современные спонсоры и благотворители в нашем поселке (Новосибирской области)»; </w:t>
            </w:r>
          </w:p>
          <w:p w:rsidR="004C2024" w:rsidRPr="00D51D72" w:rsidRDefault="004C46B5" w:rsidP="004C46B5">
            <w:pPr>
              <w:rPr>
                <w:rFonts w:ascii="Times New Roman" w:hAnsi="Times New Roman"/>
                <w:sz w:val="24"/>
                <w:szCs w:val="24"/>
              </w:rPr>
            </w:pPr>
            <w:r w:rsidRPr="00116457">
              <w:rPr>
                <w:rFonts w:ascii="Times New Roman" w:hAnsi="Times New Roman"/>
                <w:bCs/>
                <w:iCs/>
                <w:sz w:val="28"/>
                <w:szCs w:val="28"/>
              </w:rPr>
              <w:t>составить свою контекстную задачу (по аналогии с той, что решали в классе); ответить на вопрос «Кто богаче – монарх или монах?»</w:t>
            </w:r>
          </w:p>
        </w:tc>
        <w:tc>
          <w:tcPr>
            <w:tcW w:w="5671" w:type="dxa"/>
          </w:tcPr>
          <w:p w:rsidR="004C2024" w:rsidRPr="002E4927" w:rsidRDefault="005F41B1" w:rsidP="005F41B1">
            <w:pPr>
              <w:rPr>
                <w:rFonts w:ascii="Times New Roman" w:hAnsi="Times New Roman"/>
                <w:sz w:val="28"/>
                <w:szCs w:val="28"/>
              </w:rPr>
            </w:pPr>
            <w:r w:rsidRPr="002E4927">
              <w:rPr>
                <w:rFonts w:ascii="Times New Roman" w:hAnsi="Times New Roman"/>
                <w:sz w:val="28"/>
                <w:szCs w:val="28"/>
              </w:rPr>
              <w:t>Задают  учителю вопросы по  домашнему заданию</w:t>
            </w:r>
          </w:p>
        </w:tc>
      </w:tr>
    </w:tbl>
    <w:p w:rsidR="00C04984" w:rsidRDefault="00C04984" w:rsidP="00FD1380"/>
    <w:p w:rsidR="003C31AC" w:rsidRDefault="003C31AC" w:rsidP="00FD1380"/>
    <w:p w:rsidR="003C31AC" w:rsidRDefault="003C31AC" w:rsidP="00FD1380"/>
    <w:p w:rsidR="003C31AC" w:rsidRDefault="003C31AC" w:rsidP="00FD1380"/>
    <w:p w:rsidR="003C31AC" w:rsidRDefault="003C31AC" w:rsidP="00FD1380"/>
    <w:p w:rsidR="000A3D25" w:rsidRDefault="000A3D25" w:rsidP="00FD1380"/>
    <w:p w:rsidR="000A3D25" w:rsidRDefault="000A3D25" w:rsidP="00FD1380"/>
    <w:p w:rsidR="000A3D25" w:rsidRDefault="000A3D25" w:rsidP="00FD1380"/>
    <w:p w:rsidR="000A3D25" w:rsidRDefault="000A3D25" w:rsidP="00FD1380"/>
    <w:p w:rsidR="000A3D25" w:rsidRDefault="000A3D25" w:rsidP="00FD1380"/>
    <w:p w:rsidR="003C31AC" w:rsidRDefault="003C31AC" w:rsidP="00FD1380"/>
    <w:p w:rsidR="00292B87" w:rsidRPr="002E4927" w:rsidRDefault="000A3D25" w:rsidP="00292B87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2E4927">
        <w:rPr>
          <w:rFonts w:ascii="Times New Roman" w:hAnsi="Times New Roman"/>
          <w:b/>
          <w:bCs/>
          <w:sz w:val="28"/>
          <w:szCs w:val="28"/>
        </w:rPr>
        <w:lastRenderedPageBreak/>
        <w:t>Приложение № 1</w:t>
      </w:r>
    </w:p>
    <w:p w:rsidR="00292B87" w:rsidRPr="00213974" w:rsidRDefault="00292B87" w:rsidP="00292B8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13974">
        <w:rPr>
          <w:rFonts w:ascii="Times New Roman" w:hAnsi="Times New Roman"/>
          <w:b/>
          <w:bCs/>
          <w:sz w:val="24"/>
          <w:szCs w:val="24"/>
        </w:rPr>
        <w:t>Работа с текстом.</w:t>
      </w:r>
    </w:p>
    <w:p w:rsidR="00292B87" w:rsidRPr="00213974" w:rsidRDefault="00292B87" w:rsidP="00292B87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213974">
        <w:rPr>
          <w:rFonts w:ascii="Times New Roman" w:hAnsi="Times New Roman"/>
          <w:b/>
          <w:bCs/>
          <w:sz w:val="24"/>
          <w:szCs w:val="24"/>
        </w:rPr>
        <w:t xml:space="preserve">Прочитайте текст. </w:t>
      </w:r>
    </w:p>
    <w:p w:rsidR="00292B87" w:rsidRPr="00AC1506" w:rsidRDefault="00292B87" w:rsidP="00292B87">
      <w:pPr>
        <w:pStyle w:val="a5"/>
        <w:shd w:val="clear" w:color="auto" w:fill="FFFFFF"/>
        <w:spacing w:before="0" w:beforeAutospacing="0" w:after="120" w:afterAutospacing="0"/>
        <w:jc w:val="both"/>
        <w:textAlignment w:val="baseline"/>
        <w:rPr>
          <w:color w:val="262626"/>
        </w:rPr>
      </w:pPr>
      <w:r w:rsidRPr="00AC1506">
        <w:rPr>
          <w:color w:val="262626"/>
        </w:rPr>
        <w:t>Павла Михайловича Третьякова едва ли можно назвать коллекционером в пр</w:t>
      </w:r>
      <w:r>
        <w:rPr>
          <w:color w:val="262626"/>
        </w:rPr>
        <w:t>авильном смысле этого слова. Третьяков -</w:t>
      </w:r>
      <w:r w:rsidRPr="00AC1506">
        <w:rPr>
          <w:color w:val="262626"/>
        </w:rPr>
        <w:t xml:space="preserve"> это создатель обширного </w:t>
      </w:r>
      <w:r>
        <w:rPr>
          <w:color w:val="262626"/>
        </w:rPr>
        <w:t xml:space="preserve">собрания предметов искусства. </w:t>
      </w:r>
      <w:r w:rsidRPr="00AC1506">
        <w:rPr>
          <w:color w:val="262626"/>
        </w:rPr>
        <w:t>Всю жизнь он приобретал картины, лучшие в русской национальной живописи. В августе 1892 года Павел Михайлович передал свою художест</w:t>
      </w:r>
      <w:r>
        <w:rPr>
          <w:color w:val="262626"/>
        </w:rPr>
        <w:t xml:space="preserve">венную галерею в дар Москве. </w:t>
      </w:r>
      <w:r w:rsidRPr="00AC1506">
        <w:rPr>
          <w:color w:val="262626"/>
        </w:rPr>
        <w:t>В собрании к этому времени насчитывалось 1287 живописных и 518 графических произведений русской школы, 75 картин и 8 рисунков европейской школы, 15 скульптур и кол</w:t>
      </w:r>
      <w:r>
        <w:rPr>
          <w:color w:val="262626"/>
        </w:rPr>
        <w:t>лекция икон.</w:t>
      </w:r>
      <w:r w:rsidRPr="00AC1506">
        <w:rPr>
          <w:color w:val="262626"/>
        </w:rPr>
        <w:t>15 августа 1893 года состоялось официальное открытие музея под названием «Московская городская галерея Павла и Сергея Михайловичей Третьяковых».</w:t>
      </w:r>
    </w:p>
    <w:p w:rsidR="00292B87" w:rsidRPr="00AC1506" w:rsidRDefault="00292B87" w:rsidP="00292B87">
      <w:pPr>
        <w:pStyle w:val="a5"/>
        <w:shd w:val="clear" w:color="auto" w:fill="FFFFFF"/>
        <w:spacing w:before="0" w:beforeAutospacing="0" w:after="120" w:afterAutospacing="0"/>
        <w:jc w:val="both"/>
        <w:textAlignment w:val="baseline"/>
        <w:rPr>
          <w:color w:val="262626"/>
        </w:rPr>
      </w:pPr>
      <w:r w:rsidRPr="00AC1506">
        <w:rPr>
          <w:color w:val="262626"/>
        </w:rPr>
        <w:t>Перенесёмся мысленно в середину про</w:t>
      </w:r>
      <w:r>
        <w:rPr>
          <w:color w:val="262626"/>
        </w:rPr>
        <w:t xml:space="preserve">шлого столетия на </w:t>
      </w:r>
      <w:proofErr w:type="spellStart"/>
      <w:r>
        <w:rPr>
          <w:color w:val="262626"/>
        </w:rPr>
        <w:t>Сухаревку</w:t>
      </w:r>
      <w:proofErr w:type="spellEnd"/>
      <w:r>
        <w:rPr>
          <w:color w:val="262626"/>
        </w:rPr>
        <w:t xml:space="preserve">. </w:t>
      </w:r>
      <w:r w:rsidRPr="00AC1506">
        <w:rPr>
          <w:color w:val="262626"/>
        </w:rPr>
        <w:t>Мы увидим Павла Михайловича, совсем ещё молодого, он шагает с пачкой гравю</w:t>
      </w:r>
      <w:r>
        <w:rPr>
          <w:color w:val="262626"/>
        </w:rPr>
        <w:t>р, которые только что купил. Для всех он -</w:t>
      </w:r>
      <w:r w:rsidRPr="00AC1506">
        <w:rPr>
          <w:color w:val="262626"/>
        </w:rPr>
        <w:t xml:space="preserve"> замоскворецкий купец, владелец дома в </w:t>
      </w:r>
      <w:r>
        <w:rPr>
          <w:color w:val="262626"/>
        </w:rPr>
        <w:t xml:space="preserve">тихом Лаврушинском переулке. </w:t>
      </w:r>
      <w:r w:rsidRPr="00AC1506">
        <w:rPr>
          <w:color w:val="262626"/>
        </w:rPr>
        <w:t>Павлу Третьякову не было ещё и тридцати лет, когда он ступил на путь, с которого не сходил</w:t>
      </w:r>
      <w:r>
        <w:rPr>
          <w:color w:val="262626"/>
        </w:rPr>
        <w:t xml:space="preserve"> почти четыре десятилетия. </w:t>
      </w:r>
      <w:r w:rsidRPr="00AC1506">
        <w:rPr>
          <w:color w:val="262626"/>
        </w:rPr>
        <w:t>Вся его дальнейшая жизнь была посвящена собиранию русской живописи.</w:t>
      </w:r>
    </w:p>
    <w:p w:rsidR="00292B87" w:rsidRPr="00AC1506" w:rsidRDefault="00292B87" w:rsidP="00292B87">
      <w:pPr>
        <w:pStyle w:val="a5"/>
        <w:shd w:val="clear" w:color="auto" w:fill="FFFFFF"/>
        <w:spacing w:before="0" w:beforeAutospacing="0" w:after="120" w:afterAutospacing="0"/>
        <w:jc w:val="both"/>
        <w:textAlignment w:val="baseline"/>
        <w:rPr>
          <w:color w:val="262626"/>
        </w:rPr>
      </w:pPr>
      <w:r w:rsidRPr="00AC1506">
        <w:rPr>
          <w:color w:val="262626"/>
        </w:rPr>
        <w:t>У Третья</w:t>
      </w:r>
      <w:r>
        <w:rPr>
          <w:color w:val="262626"/>
        </w:rPr>
        <w:t xml:space="preserve">кова был безошибочный вкус. </w:t>
      </w:r>
      <w:r w:rsidRPr="00AC1506">
        <w:rPr>
          <w:color w:val="262626"/>
        </w:rPr>
        <w:t xml:space="preserve">Он не боялся покупать произведения молодых, </w:t>
      </w:r>
      <w:r>
        <w:rPr>
          <w:color w:val="262626"/>
        </w:rPr>
        <w:t xml:space="preserve">ещё неизвестных художников. </w:t>
      </w:r>
      <w:r w:rsidRPr="00AC1506">
        <w:rPr>
          <w:color w:val="262626"/>
        </w:rPr>
        <w:t>Павел Третьяков не преследовал никаки</w:t>
      </w:r>
      <w:r>
        <w:rPr>
          <w:color w:val="262626"/>
        </w:rPr>
        <w:t xml:space="preserve">х корыстных целей. </w:t>
      </w:r>
      <w:r w:rsidRPr="00AC1506">
        <w:rPr>
          <w:color w:val="262626"/>
        </w:rPr>
        <w:t>Им овладела идея создать м</w:t>
      </w:r>
      <w:r>
        <w:rPr>
          <w:color w:val="262626"/>
        </w:rPr>
        <w:t xml:space="preserve">узей национальной живописи. </w:t>
      </w:r>
      <w:r w:rsidRPr="00AC1506">
        <w:rPr>
          <w:color w:val="262626"/>
        </w:rPr>
        <w:t>Об этом он пи</w:t>
      </w:r>
      <w:r>
        <w:rPr>
          <w:color w:val="262626"/>
        </w:rPr>
        <w:t xml:space="preserve">сал на заре собирательства. </w:t>
      </w:r>
      <w:r w:rsidRPr="00AC1506">
        <w:rPr>
          <w:color w:val="262626"/>
        </w:rPr>
        <w:t>Тогда им уже было с</w:t>
      </w:r>
      <w:r>
        <w:rPr>
          <w:color w:val="262626"/>
        </w:rPr>
        <w:t xml:space="preserve">оставлено письмо-завещание. </w:t>
      </w:r>
      <w:r w:rsidRPr="00AC1506">
        <w:rPr>
          <w:color w:val="262626"/>
        </w:rPr>
        <w:t xml:space="preserve"> Вот что </w:t>
      </w:r>
      <w:proofErr w:type="gramStart"/>
      <w:r w:rsidRPr="00AC1506">
        <w:rPr>
          <w:color w:val="262626"/>
        </w:rPr>
        <w:t>там</w:t>
      </w:r>
      <w:proofErr w:type="gramEnd"/>
      <w:r w:rsidRPr="00AC1506">
        <w:rPr>
          <w:color w:val="262626"/>
        </w:rPr>
        <w:t xml:space="preserve"> в частности было написано: «Для меня, истинно и пламенно любящего живопись, не может быть лучшего желания, как положить начало общественного, всем доступного хранилища изящных искусств, приносящего многим </w:t>
      </w:r>
      <w:r>
        <w:rPr>
          <w:color w:val="262626"/>
        </w:rPr>
        <w:t xml:space="preserve">пользу, всем удовольствие». </w:t>
      </w:r>
      <w:r w:rsidRPr="00AC1506">
        <w:rPr>
          <w:color w:val="262626"/>
        </w:rPr>
        <w:t>Первые картин</w:t>
      </w:r>
      <w:r>
        <w:rPr>
          <w:color w:val="262626"/>
        </w:rPr>
        <w:t xml:space="preserve">ы были куплены в 1856 году. </w:t>
      </w:r>
      <w:r w:rsidRPr="00AC1506">
        <w:rPr>
          <w:color w:val="262626"/>
        </w:rPr>
        <w:t>Этот год он считал датой основания галереи, известной теперь каждому культурному человеку.</w:t>
      </w:r>
    </w:p>
    <w:p w:rsidR="00292B87" w:rsidRPr="000A3D25" w:rsidRDefault="00292B87" w:rsidP="00292B87">
      <w:pPr>
        <w:rPr>
          <w:rFonts w:ascii="Times New Roman" w:hAnsi="Times New Roman"/>
          <w:b/>
          <w:sz w:val="24"/>
          <w:szCs w:val="24"/>
        </w:rPr>
      </w:pPr>
      <w:r w:rsidRPr="000A3D25">
        <w:rPr>
          <w:rFonts w:ascii="Times New Roman" w:hAnsi="Times New Roman"/>
          <w:b/>
          <w:sz w:val="24"/>
          <w:szCs w:val="24"/>
        </w:rPr>
        <w:t>1) Раздели текст на смысловые части.</w:t>
      </w:r>
    </w:p>
    <w:p w:rsidR="00292B87" w:rsidRPr="000A3D25" w:rsidRDefault="00292B87" w:rsidP="00292B8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A3D25">
        <w:rPr>
          <w:rFonts w:ascii="Times New Roman" w:hAnsi="Times New Roman"/>
          <w:b/>
          <w:sz w:val="24"/>
          <w:szCs w:val="24"/>
        </w:rPr>
        <w:t>2) Озаглавь каждую часть.</w:t>
      </w:r>
    </w:p>
    <w:p w:rsidR="00292B87" w:rsidRPr="00AC1506" w:rsidRDefault="00292B87" w:rsidP="00292B87">
      <w:pPr>
        <w:spacing w:after="0"/>
        <w:rPr>
          <w:rFonts w:ascii="Times New Roman" w:hAnsi="Times New Roman"/>
          <w:sz w:val="24"/>
          <w:szCs w:val="24"/>
        </w:rPr>
      </w:pPr>
      <w:r w:rsidRPr="00AC1506">
        <w:rPr>
          <w:rFonts w:ascii="Times New Roman" w:hAnsi="Times New Roman"/>
          <w:sz w:val="24"/>
          <w:szCs w:val="24"/>
        </w:rPr>
        <w:t>1._______________________________________________________________</w:t>
      </w:r>
    </w:p>
    <w:p w:rsidR="00292B87" w:rsidRPr="00AC1506" w:rsidRDefault="00292B87" w:rsidP="00292B87">
      <w:pPr>
        <w:rPr>
          <w:rFonts w:ascii="Times New Roman" w:hAnsi="Times New Roman"/>
          <w:sz w:val="24"/>
          <w:szCs w:val="24"/>
        </w:rPr>
      </w:pPr>
      <w:r w:rsidRPr="00AC1506">
        <w:rPr>
          <w:rFonts w:ascii="Times New Roman" w:hAnsi="Times New Roman"/>
          <w:sz w:val="24"/>
          <w:szCs w:val="24"/>
        </w:rPr>
        <w:t>2._______________________________________________________________</w:t>
      </w:r>
    </w:p>
    <w:p w:rsidR="00292B87" w:rsidRPr="00AC1506" w:rsidRDefault="00292B87" w:rsidP="00292B87">
      <w:pPr>
        <w:rPr>
          <w:rFonts w:ascii="Times New Roman" w:hAnsi="Times New Roman"/>
          <w:sz w:val="24"/>
          <w:szCs w:val="24"/>
        </w:rPr>
      </w:pPr>
      <w:r w:rsidRPr="00AC1506">
        <w:rPr>
          <w:rFonts w:ascii="Times New Roman" w:hAnsi="Times New Roman"/>
          <w:sz w:val="24"/>
          <w:szCs w:val="24"/>
        </w:rPr>
        <w:t>3._______________________________________________________________</w:t>
      </w:r>
    </w:p>
    <w:p w:rsidR="00292B87" w:rsidRPr="000A3D25" w:rsidRDefault="00292B87" w:rsidP="00292B87">
      <w:pPr>
        <w:rPr>
          <w:rFonts w:ascii="Times New Roman" w:hAnsi="Times New Roman"/>
          <w:b/>
          <w:sz w:val="24"/>
          <w:szCs w:val="24"/>
        </w:rPr>
      </w:pPr>
      <w:r w:rsidRPr="000A3D25">
        <w:rPr>
          <w:rFonts w:ascii="Times New Roman" w:hAnsi="Times New Roman"/>
          <w:b/>
          <w:sz w:val="24"/>
          <w:szCs w:val="24"/>
        </w:rPr>
        <w:t>3) Кратко запиши основную мысль текста.</w:t>
      </w:r>
    </w:p>
    <w:p w:rsidR="00292B87" w:rsidRPr="00AC1506" w:rsidRDefault="00292B87" w:rsidP="00292B87">
      <w:pPr>
        <w:rPr>
          <w:rFonts w:ascii="Times New Roman" w:hAnsi="Times New Roman"/>
          <w:sz w:val="24"/>
          <w:szCs w:val="24"/>
        </w:rPr>
      </w:pPr>
      <w:r w:rsidRPr="00AC1506"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:rsidR="00292B87" w:rsidRPr="000A3D25" w:rsidRDefault="00292B87" w:rsidP="00292B87">
      <w:pPr>
        <w:spacing w:after="0" w:line="311" w:lineRule="atLeast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A3D25">
        <w:rPr>
          <w:rFonts w:ascii="Times New Roman" w:hAnsi="Times New Roman"/>
          <w:b/>
          <w:sz w:val="24"/>
          <w:szCs w:val="24"/>
        </w:rPr>
        <w:t xml:space="preserve">4) </w:t>
      </w:r>
      <w:r w:rsidRPr="000A3D2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Как Павел Михайлович Третьяков объяснял, почему он занимается благотворительностью?</w:t>
      </w:r>
    </w:p>
    <w:sectPr w:rsidR="00292B87" w:rsidRPr="000A3D25" w:rsidSect="00A03D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867ECC"/>
    <w:multiLevelType w:val="multilevel"/>
    <w:tmpl w:val="EAD6DAF4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7B238B1"/>
    <w:multiLevelType w:val="hybridMultilevel"/>
    <w:tmpl w:val="34A64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03D0B"/>
    <w:rsid w:val="000057B9"/>
    <w:rsid w:val="0001338F"/>
    <w:rsid w:val="000557A6"/>
    <w:rsid w:val="000A3D25"/>
    <w:rsid w:val="000E5EB8"/>
    <w:rsid w:val="001321F2"/>
    <w:rsid w:val="00170A6C"/>
    <w:rsid w:val="00182300"/>
    <w:rsid w:val="00220866"/>
    <w:rsid w:val="00292B87"/>
    <w:rsid w:val="002E4927"/>
    <w:rsid w:val="00304FCE"/>
    <w:rsid w:val="003121B4"/>
    <w:rsid w:val="00326FBE"/>
    <w:rsid w:val="00363C07"/>
    <w:rsid w:val="00374BBE"/>
    <w:rsid w:val="003A7C5E"/>
    <w:rsid w:val="003B1739"/>
    <w:rsid w:val="003B275F"/>
    <w:rsid w:val="003B3802"/>
    <w:rsid w:val="003C31AC"/>
    <w:rsid w:val="00430E2F"/>
    <w:rsid w:val="00436112"/>
    <w:rsid w:val="00440F49"/>
    <w:rsid w:val="00457E80"/>
    <w:rsid w:val="00481DA8"/>
    <w:rsid w:val="00496B7C"/>
    <w:rsid w:val="004C2024"/>
    <w:rsid w:val="004C46B5"/>
    <w:rsid w:val="004D2689"/>
    <w:rsid w:val="004E69EB"/>
    <w:rsid w:val="0053630D"/>
    <w:rsid w:val="005417FB"/>
    <w:rsid w:val="0056368C"/>
    <w:rsid w:val="005859EA"/>
    <w:rsid w:val="005A2C97"/>
    <w:rsid w:val="005A7671"/>
    <w:rsid w:val="005C4FE5"/>
    <w:rsid w:val="005F29E8"/>
    <w:rsid w:val="005F41B1"/>
    <w:rsid w:val="00634C32"/>
    <w:rsid w:val="006623D8"/>
    <w:rsid w:val="0066674A"/>
    <w:rsid w:val="006A339E"/>
    <w:rsid w:val="0079389F"/>
    <w:rsid w:val="00794D46"/>
    <w:rsid w:val="007D2F08"/>
    <w:rsid w:val="0081331A"/>
    <w:rsid w:val="0083527D"/>
    <w:rsid w:val="00893A78"/>
    <w:rsid w:val="008D7D56"/>
    <w:rsid w:val="008F3845"/>
    <w:rsid w:val="00901186"/>
    <w:rsid w:val="00913534"/>
    <w:rsid w:val="0091692D"/>
    <w:rsid w:val="00936768"/>
    <w:rsid w:val="00942911"/>
    <w:rsid w:val="009936C6"/>
    <w:rsid w:val="009A2913"/>
    <w:rsid w:val="00A009D2"/>
    <w:rsid w:val="00A03D0B"/>
    <w:rsid w:val="00A118A3"/>
    <w:rsid w:val="00AA514A"/>
    <w:rsid w:val="00B574A4"/>
    <w:rsid w:val="00BA34CC"/>
    <w:rsid w:val="00BD70CC"/>
    <w:rsid w:val="00C04984"/>
    <w:rsid w:val="00C5562B"/>
    <w:rsid w:val="00C60B3A"/>
    <w:rsid w:val="00C7652E"/>
    <w:rsid w:val="00CA1119"/>
    <w:rsid w:val="00CF3910"/>
    <w:rsid w:val="00CF5582"/>
    <w:rsid w:val="00D0355A"/>
    <w:rsid w:val="00DC6456"/>
    <w:rsid w:val="00DE2811"/>
    <w:rsid w:val="00DF62EC"/>
    <w:rsid w:val="00E767C0"/>
    <w:rsid w:val="00ED3FD8"/>
    <w:rsid w:val="00F22684"/>
    <w:rsid w:val="00FD1380"/>
    <w:rsid w:val="00FE0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03D0B"/>
    <w:rPr>
      <w:color w:val="0000FF" w:themeColor="hyperlink"/>
      <w:u w:val="single"/>
    </w:rPr>
  </w:style>
  <w:style w:type="character" w:customStyle="1" w:styleId="c6">
    <w:name w:val="c6"/>
    <w:basedOn w:val="a0"/>
    <w:rsid w:val="00A03D0B"/>
  </w:style>
  <w:style w:type="table" w:styleId="a4">
    <w:name w:val="Table Grid"/>
    <w:basedOn w:val="a1"/>
    <w:rsid w:val="00A03D0B"/>
    <w:pPr>
      <w:autoSpaceDE w:val="0"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03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A03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1"/>
    <w:rsid w:val="00794D46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1">
    <w:name w:val="Основной текст1"/>
    <w:basedOn w:val="a"/>
    <w:link w:val="a6"/>
    <w:rsid w:val="00794D46"/>
    <w:pPr>
      <w:shd w:val="clear" w:color="auto" w:fill="FFFFFF"/>
      <w:spacing w:before="360" w:after="60" w:line="230" w:lineRule="exact"/>
      <w:ind w:hanging="1860"/>
      <w:jc w:val="both"/>
    </w:pPr>
    <w:rPr>
      <w:rFonts w:ascii="Arial" w:eastAsia="Arial" w:hAnsi="Arial" w:cs="Arial"/>
      <w:sz w:val="21"/>
      <w:szCs w:val="21"/>
    </w:rPr>
  </w:style>
  <w:style w:type="paragraph" w:customStyle="1" w:styleId="ParagraphStyle">
    <w:name w:val="Paragraph Style"/>
    <w:rsid w:val="00F2268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70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0A6C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913534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D0355A"/>
    <w:pPr>
      <w:spacing w:line="240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7495/64f28a13d583f3ad112dbfef99c8eb61c548bf8e/" TargetMode="External"/><Relationship Id="rId13" Type="http://schemas.openxmlformats.org/officeDocument/2006/relationships/hyperlink" Target="https://learningapps.org/17876800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https://forms.gle/gzfjuMSsegB3rAS7A" TargetMode="External"/><Relationship Id="rId12" Type="http://schemas.openxmlformats.org/officeDocument/2006/relationships/hyperlink" Target="https://cloud.mail.ru/public/ZeTr/SjUDawkPr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earningapps.org/21888665" TargetMode="External"/><Relationship Id="rId20" Type="http://schemas.openxmlformats.org/officeDocument/2006/relationships/hyperlink" Target="https://sferum.ru/?p=school.videos&amp;schoolId=204128029&amp;videoId=45623901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oud.mail.ru/public/XYub/Qew1fFxot" TargetMode="External"/><Relationship Id="rId11" Type="http://schemas.openxmlformats.org/officeDocument/2006/relationships/hyperlink" Target="https://learningapps.org/21888665" TargetMode="External"/><Relationship Id="rId24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s://forms.gle/gzfjuMSsegB3rAS7A" TargetMode="External"/><Relationship Id="rId23" Type="http://schemas.openxmlformats.org/officeDocument/2006/relationships/hyperlink" Target="https://learningapps.org/17876800" TargetMode="External"/><Relationship Id="rId10" Type="http://schemas.openxmlformats.org/officeDocument/2006/relationships/hyperlink" Target="http://megapesni.me/sovetskie_multfilmy/64827-detskaja-doroga-dobra.html" TargetMode="External"/><Relationship Id="rId19" Type="http://schemas.openxmlformats.org/officeDocument/2006/relationships/hyperlink" Target="https://cloud.mail.ru/public/ZeTr/SjUDawkP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ferum.ru/?p=school.videos&amp;schoolId=204128029&amp;videoId=456239018" TargetMode="External"/><Relationship Id="rId14" Type="http://schemas.openxmlformats.org/officeDocument/2006/relationships/hyperlink" Target="http://www.consultant.ru/document/cons_doc_LAW_7495/64f28a13d583f3ad112dbfef99c8eb61c548bf8e/" TargetMode="External"/><Relationship Id="rId22" Type="http://schemas.openxmlformats.org/officeDocument/2006/relationships/hyperlink" Target="https://cloud.mail.ru/public/XYub/Qew1fFx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2495</Words>
  <Characters>14226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16688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3</cp:revision>
  <dcterms:created xsi:type="dcterms:W3CDTF">2023-08-01T19:10:00Z</dcterms:created>
  <dcterms:modified xsi:type="dcterms:W3CDTF">2023-08-01T19:20:00Z</dcterms:modified>
</cp:coreProperties>
</file>