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08" w:rsidRPr="001036FF" w:rsidRDefault="00D70608" w:rsidP="00D706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«Агрессия в жизни подростка»</w:t>
      </w:r>
    </w:p>
    <w:p w:rsidR="00D70608" w:rsidRPr="001036FF" w:rsidRDefault="00D70608" w:rsidP="00D7060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i/>
          <w:iCs/>
          <w:color w:val="333333"/>
          <w:sz w:val="24"/>
          <w:szCs w:val="24"/>
          <w:lang w:eastAsia="ru-RU"/>
        </w:rPr>
        <w:t>(</w:t>
      </w:r>
      <w:proofErr w:type="spellStart"/>
      <w:r w:rsidRPr="001036FF">
        <w:rPr>
          <w:rFonts w:ascii="Times New Roman" w:eastAsia="Times New Roman" w:hAnsi="Times New Roman" w:cs="Times New Roman"/>
          <w:i/>
          <w:iCs/>
          <w:color w:val="333333"/>
          <w:sz w:val="24"/>
          <w:szCs w:val="24"/>
          <w:lang w:eastAsia="ru-RU"/>
        </w:rPr>
        <w:t>Тренинговое</w:t>
      </w:r>
      <w:proofErr w:type="spellEnd"/>
      <w:r w:rsidRPr="001036FF">
        <w:rPr>
          <w:rFonts w:ascii="Times New Roman" w:eastAsia="Times New Roman" w:hAnsi="Times New Roman" w:cs="Times New Roman"/>
          <w:i/>
          <w:iCs/>
          <w:color w:val="333333"/>
          <w:sz w:val="24"/>
          <w:szCs w:val="24"/>
          <w:lang w:eastAsia="ru-RU"/>
        </w:rPr>
        <w:t xml:space="preserve"> занятие для подростков)</w:t>
      </w:r>
    </w:p>
    <w:p w:rsidR="00D70608" w:rsidRPr="001036FF" w:rsidRDefault="00D70608" w:rsidP="00177D61">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Цель тренинга: </w:t>
      </w:r>
      <w:r w:rsidRPr="001036FF">
        <w:rPr>
          <w:rFonts w:ascii="Times New Roman" w:eastAsia="Times New Roman" w:hAnsi="Times New Roman" w:cs="Times New Roman"/>
          <w:color w:val="333333"/>
          <w:sz w:val="24"/>
          <w:szCs w:val="24"/>
          <w:lang w:eastAsia="ru-RU"/>
        </w:rPr>
        <w:t>коррекция агрессивного поведения подростков.</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Задачи тренинга:</w:t>
      </w:r>
    </w:p>
    <w:p w:rsidR="00D70608" w:rsidRPr="001036FF" w:rsidRDefault="00D70608" w:rsidP="00D70608">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Дать представление учащимся об агрессии, агрессивном поведении, причинах подобных действий.</w:t>
      </w:r>
    </w:p>
    <w:p w:rsidR="00D70608" w:rsidRPr="001036FF" w:rsidRDefault="00D70608" w:rsidP="00D70608">
      <w:pPr>
        <w:numPr>
          <w:ilvl w:val="0"/>
          <w:numId w:val="1"/>
        </w:num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Формировать у несовершеннолетних способность анализировать и адекватно оценивать свое состояние.</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Организационные аспекты: </w:t>
      </w:r>
      <w:r w:rsidRPr="001036FF">
        <w:rPr>
          <w:rFonts w:ascii="Times New Roman" w:eastAsia="Times New Roman" w:hAnsi="Times New Roman" w:cs="Times New Roman"/>
          <w:color w:val="333333"/>
          <w:sz w:val="24"/>
          <w:szCs w:val="24"/>
          <w:lang w:eastAsia="ru-RU"/>
        </w:rPr>
        <w:t>состав группы – не более 12 подростков;</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Введение.</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u w:val="single"/>
          <w:lang w:eastAsia="ru-RU"/>
        </w:rPr>
        <w:t>Цель:</w:t>
      </w:r>
      <w:r w:rsidRPr="001036FF">
        <w:rPr>
          <w:rFonts w:ascii="Times New Roman" w:eastAsia="Times New Roman" w:hAnsi="Times New Roman" w:cs="Times New Roman"/>
          <w:color w:val="333333"/>
          <w:sz w:val="24"/>
          <w:szCs w:val="24"/>
          <w:lang w:eastAsia="ru-RU"/>
        </w:rPr>
        <w:t> обозначить тему, цели тренинга, настроить на работу, рассказать о правилах работы в группе, знакомство.</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Принятие правил групповой работы</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Цель: </w:t>
      </w:r>
      <w:r w:rsidRPr="001036FF">
        <w:rPr>
          <w:rFonts w:ascii="Times New Roman" w:eastAsia="Times New Roman" w:hAnsi="Times New Roman" w:cs="Times New Roman"/>
          <w:color w:val="333333"/>
          <w:sz w:val="24"/>
          <w:szCs w:val="24"/>
          <w:lang w:eastAsia="ru-RU"/>
        </w:rPr>
        <w:t>установление групповых норм.</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1.   Искренность в общении. </w:t>
      </w:r>
      <w:r w:rsidRPr="001036FF">
        <w:rPr>
          <w:rFonts w:ascii="Times New Roman" w:eastAsia="Times New Roman" w:hAnsi="Times New Roman" w:cs="Times New Roman"/>
          <w:color w:val="333333"/>
          <w:sz w:val="24"/>
          <w:szCs w:val="24"/>
          <w:lang w:eastAsia="ru-RU"/>
        </w:rPr>
        <w:t>В группе не стоит лицемерить и лгать. Группа – это, то место, где вы можете рассказать о том, что вас действительно волнует и интересует, обсуждать такие проблемы, которые до момента участия в группе по каким-либо причинам не обсуждали. Если вы не готовы быть искренним в обсуждении какого-то вопроса - лучше промолчать.</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2.      Обязательное участие в работе группы в течение всего времени. </w:t>
      </w:r>
      <w:r w:rsidRPr="001036FF">
        <w:rPr>
          <w:rFonts w:ascii="Times New Roman" w:eastAsia="Times New Roman" w:hAnsi="Times New Roman" w:cs="Times New Roman"/>
          <w:color w:val="333333"/>
          <w:sz w:val="24"/>
          <w:szCs w:val="24"/>
          <w:lang w:eastAsia="ru-RU"/>
        </w:rPr>
        <w:t>Этот принцип вводится в связи с тем, что ваши мысли и чувства очень значимы для других членов группы. Ваше отсутствие может привести к нарушению внутригрупповых отношений, к тому, что у других не будет возможности услышать ваше мнение по обсуждаемому вопросу.</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3.   Не вынесение обсуждаемых проблем за пределы группы.</w:t>
      </w:r>
      <w:r w:rsidRPr="001036FF">
        <w:rPr>
          <w:rFonts w:ascii="Times New Roman" w:eastAsia="Times New Roman" w:hAnsi="Times New Roman" w:cs="Times New Roman"/>
          <w:color w:val="333333"/>
          <w:sz w:val="24"/>
          <w:szCs w:val="24"/>
          <w:lang w:eastAsia="ru-RU"/>
        </w:rPr>
        <w:t> Все что говорится здесь, должно остаться между нами. Это - одно из этических оснований нашей работы. Не стоит обсуждать чьи-то, проблемы с людьми, не участвующими в тренинге, а также с членами группы вне тренинга. Лучше это делать непосредственно на занятии.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4.      Право каждого члена группы сказать «стоп»</w:t>
      </w:r>
      <w:r w:rsidRPr="001036FF">
        <w:rPr>
          <w:rFonts w:ascii="Times New Roman" w:eastAsia="Times New Roman" w:hAnsi="Times New Roman" w:cs="Times New Roman"/>
          <w:color w:val="333333"/>
          <w:sz w:val="24"/>
          <w:szCs w:val="24"/>
          <w:lang w:eastAsia="ru-RU"/>
        </w:rPr>
        <w:t>- прекратить обсуждение его проблем. Если вы чувствуете, что еще не готовы быть искренними в обсуждении вопросов, касающихся лично вас, или понимаете, что-то или иное упражнение может нанести вам психологическую травму - воспользуйтесь этим принципом.</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5.   Каждый участник говорит за себя, от своего имени.</w:t>
      </w:r>
      <w:r w:rsidRPr="001036FF">
        <w:rPr>
          <w:rFonts w:ascii="Times New Roman" w:eastAsia="Times New Roman" w:hAnsi="Times New Roman" w:cs="Times New Roman"/>
          <w:color w:val="333333"/>
          <w:sz w:val="24"/>
          <w:szCs w:val="24"/>
          <w:lang w:eastAsia="ru-RU"/>
        </w:rPr>
        <w:t> Не стоит уходить от обсуждения и допускать рассуждения типа: «все так думают», «большинство так считают». Попытайтесь строить свои рассуждения примерно так: «я думаю...», «я чувствую...», «мне кажется...».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6.    Не критиковать и признавать право каждого на высказывание своего мнения. </w:t>
      </w:r>
      <w:r w:rsidRPr="001036FF">
        <w:rPr>
          <w:rFonts w:ascii="Times New Roman" w:eastAsia="Times New Roman" w:hAnsi="Times New Roman" w:cs="Times New Roman"/>
          <w:color w:val="333333"/>
          <w:sz w:val="24"/>
          <w:szCs w:val="24"/>
          <w:lang w:eastAsia="ru-RU"/>
        </w:rPr>
        <w:t>Нас достаточно критикуют и оценивают в жизни. Давайте в группе учиться понимать других, чувствовать, что человек хотел сказать, какой смысл вложил в высказывание.</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Процедура знакомства.</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Цель:</w:t>
      </w:r>
      <w:r w:rsidRPr="001036FF">
        <w:rPr>
          <w:rFonts w:ascii="Times New Roman" w:eastAsia="Times New Roman" w:hAnsi="Times New Roman" w:cs="Times New Roman"/>
          <w:color w:val="333333"/>
          <w:sz w:val="24"/>
          <w:szCs w:val="24"/>
          <w:lang w:eastAsia="ru-RU"/>
        </w:rPr>
        <w:t> знакомство с членами группы, снятие напряжения, включение участников тренинга в групповой процесс.</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Участникам необходимо оформить визитку, написать на ней - то имя, которым они бы хотели, чтобы их называли. Далее участникам предлагается назвать одно положительное или одно отрицательное собственные качества на первую букву своего имени. </w:t>
      </w:r>
      <w:r w:rsidRPr="001036FF">
        <w:rPr>
          <w:rFonts w:ascii="Times New Roman" w:eastAsia="Times New Roman" w:hAnsi="Times New Roman" w:cs="Times New Roman"/>
          <w:i/>
          <w:iCs/>
          <w:color w:val="333333"/>
          <w:sz w:val="24"/>
          <w:szCs w:val="24"/>
          <w:lang w:eastAsia="ru-RU"/>
        </w:rPr>
        <w:t>После окончания упражнения проводится обсуждение: легко или трудно было найти качества, какие качества приходили на ум быстрее - положительные и отрицательные.</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i/>
          <w:iCs/>
          <w:color w:val="333333"/>
          <w:sz w:val="24"/>
          <w:szCs w:val="24"/>
          <w:lang w:eastAsia="ru-RU"/>
        </w:rPr>
        <w:lastRenderedPageBreak/>
        <w:t>Содержание занятия: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Сегодня мы с вами будем говорить об агрессивном поведении</w:t>
      </w:r>
      <w:proofErr w:type="gramStart"/>
      <w:r w:rsidRPr="001036FF">
        <w:rPr>
          <w:rFonts w:ascii="Times New Roman" w:eastAsia="Times New Roman" w:hAnsi="Times New Roman" w:cs="Times New Roman"/>
          <w:color w:val="333333"/>
          <w:sz w:val="24"/>
          <w:szCs w:val="24"/>
          <w:lang w:eastAsia="ru-RU"/>
        </w:rPr>
        <w:t xml:space="preserve"> .</w:t>
      </w:r>
      <w:proofErr w:type="gramEnd"/>
      <w:r w:rsidRPr="001036FF">
        <w:rPr>
          <w:rFonts w:ascii="Times New Roman" w:eastAsia="Times New Roman" w:hAnsi="Times New Roman" w:cs="Times New Roman"/>
          <w:color w:val="333333"/>
          <w:sz w:val="24"/>
          <w:szCs w:val="24"/>
          <w:lang w:eastAsia="ru-RU"/>
        </w:rPr>
        <w:t xml:space="preserve"> Как вы думаете, что такое агрессия? </w:t>
      </w:r>
      <w:r w:rsidRPr="001036FF">
        <w:rPr>
          <w:rFonts w:ascii="Times New Roman" w:eastAsia="Times New Roman" w:hAnsi="Times New Roman" w:cs="Times New Roman"/>
          <w:i/>
          <w:iCs/>
          <w:color w:val="333333"/>
          <w:sz w:val="24"/>
          <w:szCs w:val="24"/>
          <w:lang w:eastAsia="ru-RU"/>
        </w:rPr>
        <w:t>(ответы детей)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«Агрессия – деструктивное поведение, противоречащее нормам 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xml:space="preserve">правилам существования людей в обществе, </w:t>
      </w:r>
      <w:proofErr w:type="gramStart"/>
      <w:r w:rsidRPr="001036FF">
        <w:rPr>
          <w:rFonts w:ascii="Times New Roman" w:eastAsia="Times New Roman" w:hAnsi="Times New Roman" w:cs="Times New Roman"/>
          <w:color w:val="333333"/>
          <w:sz w:val="24"/>
          <w:szCs w:val="24"/>
          <w:lang w:eastAsia="ru-RU"/>
        </w:rPr>
        <w:t>приносящее</w:t>
      </w:r>
      <w:proofErr w:type="gramEnd"/>
      <w:r w:rsidRPr="001036FF">
        <w:rPr>
          <w:rFonts w:ascii="Times New Roman" w:eastAsia="Times New Roman" w:hAnsi="Times New Roman" w:cs="Times New Roman"/>
          <w:color w:val="333333"/>
          <w:sz w:val="24"/>
          <w:szCs w:val="24"/>
          <w:lang w:eastAsia="ru-RU"/>
        </w:rPr>
        <w:t xml:space="preserve"> физический или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xml:space="preserve">моральный ущерб людям или </w:t>
      </w:r>
      <w:proofErr w:type="gramStart"/>
      <w:r w:rsidRPr="001036FF">
        <w:rPr>
          <w:rFonts w:ascii="Times New Roman" w:eastAsia="Times New Roman" w:hAnsi="Times New Roman" w:cs="Times New Roman"/>
          <w:color w:val="333333"/>
          <w:sz w:val="24"/>
          <w:szCs w:val="24"/>
          <w:lang w:eastAsia="ru-RU"/>
        </w:rPr>
        <w:t>вызывающее</w:t>
      </w:r>
      <w:proofErr w:type="gramEnd"/>
      <w:r w:rsidRPr="001036FF">
        <w:rPr>
          <w:rFonts w:ascii="Times New Roman" w:eastAsia="Times New Roman" w:hAnsi="Times New Roman" w:cs="Times New Roman"/>
          <w:color w:val="333333"/>
          <w:sz w:val="24"/>
          <w:szCs w:val="24"/>
          <w:lang w:eastAsia="ru-RU"/>
        </w:rPr>
        <w:t xml:space="preserve"> у них психологический дискомфорт».</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Давайте вместе подумаем и обсудим, по каким признакам мы</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xml:space="preserve">можем отличить агрессивного человека? </w:t>
      </w:r>
      <w:proofErr w:type="gramStart"/>
      <w:r w:rsidRPr="001036FF">
        <w:rPr>
          <w:rFonts w:ascii="Times New Roman" w:eastAsia="Times New Roman" w:hAnsi="Times New Roman" w:cs="Times New Roman"/>
          <w:color w:val="333333"/>
          <w:sz w:val="24"/>
          <w:szCs w:val="24"/>
          <w:lang w:eastAsia="ru-RU"/>
        </w:rPr>
        <w:t>( Как он выглядит?</w:t>
      </w:r>
      <w:proofErr w:type="gramEnd"/>
      <w:r w:rsidRPr="001036FF">
        <w:rPr>
          <w:rFonts w:ascii="Times New Roman" w:eastAsia="Times New Roman" w:hAnsi="Times New Roman" w:cs="Times New Roman"/>
          <w:color w:val="333333"/>
          <w:sz w:val="24"/>
          <w:szCs w:val="24"/>
          <w:lang w:eastAsia="ru-RU"/>
        </w:rPr>
        <w:t xml:space="preserve"> Как и что он говорит?</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xml:space="preserve">Как ведет себя в разговоре? </w:t>
      </w:r>
      <w:proofErr w:type="gramStart"/>
      <w:r w:rsidRPr="001036FF">
        <w:rPr>
          <w:rFonts w:ascii="Times New Roman" w:eastAsia="Times New Roman" w:hAnsi="Times New Roman" w:cs="Times New Roman"/>
          <w:color w:val="333333"/>
          <w:sz w:val="24"/>
          <w:szCs w:val="24"/>
          <w:lang w:eastAsia="ru-RU"/>
        </w:rPr>
        <w:t>Какое у него поведение?)</w:t>
      </w:r>
      <w:proofErr w:type="gramEnd"/>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1036FF">
        <w:rPr>
          <w:rFonts w:ascii="Times New Roman" w:eastAsia="Times New Roman" w:hAnsi="Times New Roman" w:cs="Times New Roman"/>
          <w:b/>
          <w:bCs/>
          <w:i/>
          <w:iCs/>
          <w:color w:val="333333"/>
          <w:sz w:val="24"/>
          <w:szCs w:val="24"/>
          <w:lang w:eastAsia="ru-RU"/>
        </w:rPr>
        <w:t>Примерные ответы детей</w:t>
      </w:r>
      <w:r w:rsidRPr="001036FF">
        <w:rPr>
          <w:rFonts w:ascii="Times New Roman" w:eastAsia="Times New Roman" w:hAnsi="Times New Roman" w:cs="Times New Roman"/>
          <w:i/>
          <w:iCs/>
          <w:color w:val="333333"/>
          <w:sz w:val="24"/>
          <w:szCs w:val="24"/>
          <w:lang w:eastAsia="ru-RU"/>
        </w:rPr>
        <w:t>: (агрессивный человек</w:t>
      </w:r>
      <w:proofErr w:type="gramEnd"/>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i/>
          <w:iCs/>
          <w:color w:val="333333"/>
          <w:sz w:val="24"/>
          <w:szCs w:val="24"/>
          <w:lang w:eastAsia="ru-RU"/>
        </w:rPr>
        <w:t>обычно смотрит свысока, злобно, нападает, угрожает, громко говорит, может</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i/>
          <w:iCs/>
          <w:color w:val="333333"/>
          <w:sz w:val="24"/>
          <w:szCs w:val="24"/>
          <w:lang w:eastAsia="ru-RU"/>
        </w:rPr>
        <w:t xml:space="preserve">размахивать руками, ведет себя грубо, </w:t>
      </w:r>
      <w:proofErr w:type="gramStart"/>
      <w:r w:rsidRPr="001036FF">
        <w:rPr>
          <w:rFonts w:ascii="Times New Roman" w:eastAsia="Times New Roman" w:hAnsi="Times New Roman" w:cs="Times New Roman"/>
          <w:i/>
          <w:iCs/>
          <w:color w:val="333333"/>
          <w:sz w:val="24"/>
          <w:szCs w:val="24"/>
          <w:lang w:eastAsia="ru-RU"/>
        </w:rPr>
        <w:t>нахально</w:t>
      </w:r>
      <w:proofErr w:type="gramEnd"/>
      <w:r w:rsidRPr="001036FF">
        <w:rPr>
          <w:rFonts w:ascii="Times New Roman" w:eastAsia="Times New Roman" w:hAnsi="Times New Roman" w:cs="Times New Roman"/>
          <w:i/>
          <w:iCs/>
          <w:color w:val="333333"/>
          <w:sz w:val="24"/>
          <w:szCs w:val="24"/>
          <w:lang w:eastAsia="ru-RU"/>
        </w:rPr>
        <w:t>, недоброжелательно)</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Психологами разработаны критерии определения агрессивности.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Критерии агрессивности подростка:</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Подросток:</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1. Часто теряет контроль над собой.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2. Часто спорит, ругается с взрослыми.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3. Часто отказывается выполнять правила.</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4. Часто специально раздражает людей.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5. Часто винит других в своих ошибках.</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6. Часто сердится и отказывается сделать что-либо.</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7. Часто завистлив, мстителен.</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8. Чувствителен</w:t>
      </w:r>
      <w:proofErr w:type="gramStart"/>
      <w:r w:rsidRPr="001036FF">
        <w:rPr>
          <w:rFonts w:ascii="Times New Roman" w:eastAsia="Times New Roman" w:hAnsi="Times New Roman" w:cs="Times New Roman"/>
          <w:color w:val="333333"/>
          <w:sz w:val="24"/>
          <w:szCs w:val="24"/>
          <w:lang w:eastAsia="ru-RU"/>
        </w:rPr>
        <w:t xml:space="preserve"> ,</w:t>
      </w:r>
      <w:proofErr w:type="gramEnd"/>
      <w:r w:rsidRPr="001036FF">
        <w:rPr>
          <w:rFonts w:ascii="Times New Roman" w:eastAsia="Times New Roman" w:hAnsi="Times New Roman" w:cs="Times New Roman"/>
          <w:color w:val="333333"/>
          <w:sz w:val="24"/>
          <w:szCs w:val="24"/>
          <w:lang w:eastAsia="ru-RU"/>
        </w:rPr>
        <w:t xml:space="preserve"> очень быстро реагирует на различные действия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окружающих (сверстников и взрослых), которые нередко</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раздражают его.</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Упражнение «Я злюсь, когда…»</w:t>
      </w:r>
      <w:r w:rsidR="009F580A" w:rsidRPr="001036FF">
        <w:rPr>
          <w:rFonts w:ascii="Times New Roman" w:eastAsia="Times New Roman" w:hAnsi="Times New Roman" w:cs="Times New Roman"/>
          <w:b/>
          <w:bCs/>
          <w:color w:val="333333"/>
          <w:sz w:val="24"/>
          <w:szCs w:val="24"/>
          <w:lang w:eastAsia="ru-RU"/>
        </w:rPr>
        <w:t xml:space="preserve"> Закончи предложение</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Цель:</w:t>
      </w:r>
      <w:r w:rsidRPr="001036FF">
        <w:rPr>
          <w:rFonts w:ascii="Times New Roman" w:eastAsia="Times New Roman" w:hAnsi="Times New Roman" w:cs="Times New Roman"/>
          <w:color w:val="333333"/>
          <w:sz w:val="24"/>
          <w:szCs w:val="24"/>
          <w:lang w:eastAsia="ru-RU"/>
        </w:rPr>
        <w:t> снижение эмоционального напряжения.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Содержание:</w:t>
      </w:r>
      <w:r w:rsidRPr="001036FF">
        <w:rPr>
          <w:rFonts w:ascii="Times New Roman" w:eastAsia="Times New Roman" w:hAnsi="Times New Roman" w:cs="Times New Roman"/>
          <w:color w:val="333333"/>
          <w:sz w:val="24"/>
          <w:szCs w:val="24"/>
          <w:lang w:eastAsia="ru-RU"/>
        </w:rPr>
        <w:t> Все участники записывают на листочке ситуации, в которых они обычно злятся.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Каждый участник по кругу или по желанию резко мнёт лист, одновременно говорит фразу: «Я злюсь, когда…», после чего бросает скомканный лист в середину комнаты.</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i/>
          <w:iCs/>
          <w:color w:val="333333"/>
          <w:sz w:val="24"/>
          <w:szCs w:val="24"/>
          <w:lang w:eastAsia="ru-RU"/>
        </w:rPr>
        <w:t>После  завершения  упражнение  обсуждается.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Упражнение  «Почему  я  злюсь». Цель:  </w:t>
      </w:r>
      <w:r w:rsidRPr="001036FF">
        <w:rPr>
          <w:rFonts w:ascii="Times New Roman" w:eastAsia="Times New Roman" w:hAnsi="Times New Roman" w:cs="Times New Roman"/>
          <w:color w:val="333333"/>
          <w:sz w:val="24"/>
          <w:szCs w:val="24"/>
          <w:lang w:eastAsia="ru-RU"/>
        </w:rPr>
        <w:t>изучение  мотивов  собственного  агрессивного  поведения,  выражение  негативных  эмоций.</w:t>
      </w:r>
      <w:r w:rsidRPr="001036FF">
        <w:rPr>
          <w:rFonts w:ascii="Times New Roman" w:eastAsia="Times New Roman" w:hAnsi="Times New Roman" w:cs="Times New Roman"/>
          <w:color w:val="333333"/>
          <w:sz w:val="24"/>
          <w:szCs w:val="24"/>
          <w:lang w:eastAsia="ru-RU"/>
        </w:rPr>
        <w:br/>
        <w:t>«Каждый  из  вас  часто  видит  последствия  своей  агрессии,  но  не  всегда  понимает  её мотивы.  Наши  истинные  мотивы  или  намерения  часто  скрыты  от  нас.  Когда  вы  найдёте  причину вашей  агрессии,  определите  цель,  которой  она  служит,  вы,  наконец,  научитесь  принимать  её  природу.  Сейчас  мы  попытаемся  разобраться  в  этой  проблеме.</w:t>
      </w:r>
      <w:r w:rsidRPr="001036FF">
        <w:rPr>
          <w:rFonts w:ascii="Times New Roman" w:eastAsia="Times New Roman" w:hAnsi="Times New Roman" w:cs="Times New Roman"/>
          <w:color w:val="333333"/>
          <w:sz w:val="24"/>
          <w:szCs w:val="24"/>
          <w:lang w:eastAsia="ru-RU"/>
        </w:rPr>
        <w:br/>
        <w:t xml:space="preserve">Разбейтесь  на  пары  и  сядьте  </w:t>
      </w:r>
      <w:proofErr w:type="gramStart"/>
      <w:r w:rsidRPr="001036FF">
        <w:rPr>
          <w:rFonts w:ascii="Times New Roman" w:eastAsia="Times New Roman" w:hAnsi="Times New Roman" w:cs="Times New Roman"/>
          <w:color w:val="333333"/>
          <w:sz w:val="24"/>
          <w:szCs w:val="24"/>
          <w:lang w:eastAsia="ru-RU"/>
        </w:rPr>
        <w:t>поудобнее</w:t>
      </w:r>
      <w:proofErr w:type="gramEnd"/>
      <w:r w:rsidRPr="001036FF">
        <w:rPr>
          <w:rFonts w:ascii="Times New Roman" w:eastAsia="Times New Roman" w:hAnsi="Times New Roman" w:cs="Times New Roman"/>
          <w:color w:val="333333"/>
          <w:sz w:val="24"/>
          <w:szCs w:val="24"/>
          <w:lang w:eastAsia="ru-RU"/>
        </w:rPr>
        <w:t xml:space="preserve">  друг  напротив  друга.  Итак,  перед  вами  человек,  который  вас  раздражает,  на  которого  вы  злы  и  обижены.  Начинайте  фразу  со  слов:  «В  этом  человеке  мне  не  нравится…  то-то  и  то-то»  и  заканчивайте  на  своё  усмотрение  словами:  «И  </w:t>
      </w:r>
      <w:r w:rsidRPr="001036FF">
        <w:rPr>
          <w:rFonts w:ascii="Times New Roman" w:eastAsia="Times New Roman" w:hAnsi="Times New Roman" w:cs="Times New Roman"/>
          <w:color w:val="333333"/>
          <w:sz w:val="24"/>
          <w:szCs w:val="24"/>
          <w:lang w:eastAsia="ru-RU"/>
        </w:rPr>
        <w:lastRenderedPageBreak/>
        <w:t>поэтому  я  злюсь  на  него»,  «И  поэтому  мне  хочется  ударить  его»  и  т.д.  Затем  партнёры  меняются.</w:t>
      </w:r>
      <w:r w:rsidRPr="001036FF">
        <w:rPr>
          <w:rFonts w:ascii="Times New Roman" w:eastAsia="Times New Roman" w:hAnsi="Times New Roman" w:cs="Times New Roman"/>
          <w:color w:val="333333"/>
          <w:sz w:val="24"/>
          <w:szCs w:val="24"/>
          <w:lang w:eastAsia="ru-RU"/>
        </w:rPr>
        <w:br/>
      </w:r>
      <w:r w:rsidRPr="001036FF">
        <w:rPr>
          <w:rFonts w:ascii="Times New Roman" w:eastAsia="Times New Roman" w:hAnsi="Times New Roman" w:cs="Times New Roman"/>
          <w:i/>
          <w:iCs/>
          <w:color w:val="333333"/>
          <w:sz w:val="24"/>
          <w:szCs w:val="24"/>
          <w:lang w:eastAsia="ru-RU"/>
        </w:rPr>
        <w:t>После  завершения  упражнение  обсуждается.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Упражнение  «Письма  гнева» Цель:  </w:t>
      </w:r>
      <w:r w:rsidRPr="001036FF">
        <w:rPr>
          <w:rFonts w:ascii="Times New Roman" w:eastAsia="Times New Roman" w:hAnsi="Times New Roman" w:cs="Times New Roman"/>
          <w:color w:val="333333"/>
          <w:sz w:val="24"/>
          <w:szCs w:val="24"/>
          <w:lang w:eastAsia="ru-RU"/>
        </w:rPr>
        <w:t>изучение  мотивов  собственного  агрессивного  поведения,  выражение  негативных  эмоций, осознание и выражение собственного отношения к проблеме агрессивного поведения. </w:t>
      </w:r>
      <w:r w:rsidRPr="001036FF">
        <w:rPr>
          <w:rFonts w:ascii="Times New Roman" w:eastAsia="Times New Roman" w:hAnsi="Times New Roman" w:cs="Times New Roman"/>
          <w:color w:val="333333"/>
          <w:sz w:val="24"/>
          <w:szCs w:val="24"/>
          <w:lang w:eastAsia="ru-RU"/>
        </w:rPr>
        <w:br/>
        <w:t xml:space="preserve">Каждый   участник должен  подумать  о  человеке,  который  вызывает  у  него  злость,  неприятие,  и  написать  ему  письмо.  В  письме  каждый  может открыто  и  откровенно  </w:t>
      </w:r>
      <w:proofErr w:type="gramStart"/>
      <w:r w:rsidRPr="001036FF">
        <w:rPr>
          <w:rFonts w:ascii="Times New Roman" w:eastAsia="Times New Roman" w:hAnsi="Times New Roman" w:cs="Times New Roman"/>
          <w:color w:val="333333"/>
          <w:sz w:val="24"/>
          <w:szCs w:val="24"/>
          <w:lang w:eastAsia="ru-RU"/>
        </w:rPr>
        <w:t>выразить</w:t>
      </w:r>
      <w:proofErr w:type="gramEnd"/>
      <w:r w:rsidRPr="001036FF">
        <w:rPr>
          <w:rFonts w:ascii="Times New Roman" w:eastAsia="Times New Roman" w:hAnsi="Times New Roman" w:cs="Times New Roman"/>
          <w:color w:val="333333"/>
          <w:sz w:val="24"/>
          <w:szCs w:val="24"/>
          <w:lang w:eastAsia="ru-RU"/>
        </w:rPr>
        <w:t>,   все  свои  негативные  чувства,  как  бы  освободиться от  них.  После  написания  письма  каждый  может  сделать  с  ним  всё,  что  ему  захочется,  уничтожить  его  любым  способом.</w:t>
      </w:r>
      <w:r w:rsidRPr="001036FF">
        <w:rPr>
          <w:rFonts w:ascii="Times New Roman" w:eastAsia="Times New Roman" w:hAnsi="Times New Roman" w:cs="Times New Roman"/>
          <w:color w:val="333333"/>
          <w:sz w:val="24"/>
          <w:szCs w:val="24"/>
          <w:lang w:eastAsia="ru-RU"/>
        </w:rPr>
        <w:br/>
      </w:r>
      <w:r w:rsidRPr="001036FF">
        <w:rPr>
          <w:rFonts w:ascii="Times New Roman" w:eastAsia="Times New Roman" w:hAnsi="Times New Roman" w:cs="Times New Roman"/>
          <w:b/>
          <w:bCs/>
          <w:color w:val="333333"/>
          <w:sz w:val="24"/>
          <w:szCs w:val="24"/>
          <w:lang w:eastAsia="ru-RU"/>
        </w:rPr>
        <w:t>Важно  обсудить  с  членами  группы  следующее:</w:t>
      </w:r>
      <w:r w:rsidRPr="001036FF">
        <w:rPr>
          <w:rFonts w:ascii="Times New Roman" w:eastAsia="Times New Roman" w:hAnsi="Times New Roman" w:cs="Times New Roman"/>
          <w:color w:val="333333"/>
          <w:sz w:val="24"/>
          <w:szCs w:val="24"/>
          <w:lang w:eastAsia="ru-RU"/>
        </w:rPr>
        <w:t>  Трудно  ли  было  писать  письмо?  Всё  ли  они  высказали,  или  что – то  осталось  невысказанным?  Изменилось  ли  их  состояние  после  написания  письма.</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Упражнение «Чудо-ладошка» Цель: </w:t>
      </w:r>
      <w:r w:rsidRPr="001036FF">
        <w:rPr>
          <w:rFonts w:ascii="Times New Roman" w:eastAsia="Times New Roman" w:hAnsi="Times New Roman" w:cs="Times New Roman"/>
          <w:color w:val="333333"/>
          <w:sz w:val="24"/>
          <w:szCs w:val="24"/>
          <w:lang w:eastAsia="ru-RU"/>
        </w:rPr>
        <w:t>способствовать оптимизации внутригрупповых связей, активизировать самосознание, формировать позитивное самоощущение и способность к позитивной оценке других людей.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Оборудование: </w:t>
      </w:r>
      <w:r w:rsidRPr="001036FF">
        <w:rPr>
          <w:rFonts w:ascii="Times New Roman" w:eastAsia="Times New Roman" w:hAnsi="Times New Roman" w:cs="Times New Roman"/>
          <w:color w:val="333333"/>
          <w:sz w:val="24"/>
          <w:szCs w:val="24"/>
          <w:lang w:eastAsia="ru-RU"/>
        </w:rPr>
        <w:t>листы бумаги и ручки.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Процедура проведения: </w:t>
      </w:r>
      <w:r w:rsidRPr="001036FF">
        <w:rPr>
          <w:rFonts w:ascii="Times New Roman" w:eastAsia="Times New Roman" w:hAnsi="Times New Roman" w:cs="Times New Roman"/>
          <w:color w:val="333333"/>
          <w:sz w:val="24"/>
          <w:szCs w:val="24"/>
          <w:lang w:eastAsia="ru-RU"/>
        </w:rPr>
        <w:t>участники на листе бумаге обводят свою ладонь. Внутри каждого пальца необходимо написать по одному качеству, которое они больше всего в себе ценят. Затем листы передаются по кругу, и каждый участник дописывает в центре ладони то качество, которое он ценит в этом человеке. В конце упражнения рисунки передаются их автору. Обсуждается по кругу: понравилось, что написали его соседи, или нет. Что участники испытывают после оценки своих товарищей?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Упражнение «Ситуации»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Цель:</w:t>
      </w:r>
      <w:r w:rsidRPr="001036FF">
        <w:rPr>
          <w:rFonts w:ascii="Times New Roman" w:eastAsia="Times New Roman" w:hAnsi="Times New Roman" w:cs="Times New Roman"/>
          <w:color w:val="333333"/>
          <w:sz w:val="24"/>
          <w:szCs w:val="24"/>
          <w:lang w:eastAsia="ru-RU"/>
        </w:rPr>
        <w:t> проигрывание ситуаций провоцирующих проявление агрессивного поведения.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Процедура проведения: </w:t>
      </w:r>
      <w:r w:rsidRPr="001036FF">
        <w:rPr>
          <w:rFonts w:ascii="Times New Roman" w:eastAsia="Times New Roman" w:hAnsi="Times New Roman" w:cs="Times New Roman"/>
          <w:color w:val="333333"/>
          <w:sz w:val="24"/>
          <w:szCs w:val="24"/>
          <w:lang w:eastAsia="ru-RU"/>
        </w:rPr>
        <w:t>работа осуществляется в парах или с участием нескольких человек (3-4). Участникам даётся следующее задание: «Представьте, что вы едете в автобусе. Вы нечаянно наступили кому-то на ногу, незаметлив этого. Человек, которому наступили, начел на вас громко кричать. Что вы сможете сделать в данной ситуации? Обдумайте и проиграйте это, причём по очереди, с целью того, чтобы другие могли наблюдать за происходящим. В выполнении задания должен принять участие каждый из вас». Помимо заданной ситуации, могут быть и другие,  которые даются  отдельно каждой паре.</w:t>
      </w:r>
    </w:p>
    <w:p w:rsidR="00D70608" w:rsidRPr="001036FF" w:rsidRDefault="00177D61"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w:t>
      </w:r>
      <w:r w:rsidR="00D70608" w:rsidRPr="001036FF">
        <w:rPr>
          <w:rFonts w:ascii="Times New Roman" w:eastAsia="Times New Roman" w:hAnsi="Times New Roman" w:cs="Times New Roman"/>
          <w:i/>
          <w:iCs/>
          <w:color w:val="333333"/>
          <w:sz w:val="24"/>
          <w:szCs w:val="24"/>
          <w:lang w:eastAsia="ru-RU"/>
        </w:rPr>
        <w:t>Примерные ситуации:</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 </w:t>
      </w:r>
      <w:r w:rsidRPr="001036FF">
        <w:rPr>
          <w:rFonts w:ascii="Times New Roman" w:eastAsia="Times New Roman" w:hAnsi="Times New Roman" w:cs="Times New Roman"/>
          <w:color w:val="333333"/>
          <w:sz w:val="24"/>
          <w:szCs w:val="24"/>
          <w:lang w:eastAsia="ru-RU"/>
        </w:rPr>
        <w:t>кондуктор на вас кричит, из-за того, что вы подали на билет крупную деньгу, которую она якобы разменять не может. Обвиняет вас в неправильности ваших действий.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 </w:t>
      </w:r>
      <w:proofErr w:type="gramStart"/>
      <w:r w:rsidRPr="001036FF">
        <w:rPr>
          <w:rFonts w:ascii="Times New Roman" w:eastAsia="Times New Roman" w:hAnsi="Times New Roman" w:cs="Times New Roman"/>
          <w:color w:val="333333"/>
          <w:sz w:val="24"/>
          <w:szCs w:val="24"/>
          <w:lang w:eastAsia="ru-RU"/>
        </w:rPr>
        <w:t>в</w:t>
      </w:r>
      <w:proofErr w:type="gramEnd"/>
      <w:r w:rsidRPr="001036FF">
        <w:rPr>
          <w:rFonts w:ascii="Times New Roman" w:eastAsia="Times New Roman" w:hAnsi="Times New Roman" w:cs="Times New Roman"/>
          <w:color w:val="333333"/>
          <w:sz w:val="24"/>
          <w:szCs w:val="24"/>
          <w:lang w:eastAsia="ru-RU"/>
        </w:rPr>
        <w:t>ы не уступили место женщине (мужчине) в автобусе. Она на вас начинает кричать и обзывать различными нехорошими словами. Как вы отреагируете на это?</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 </w:t>
      </w:r>
      <w:r w:rsidRPr="001036FF">
        <w:rPr>
          <w:rFonts w:ascii="Times New Roman" w:eastAsia="Times New Roman" w:hAnsi="Times New Roman" w:cs="Times New Roman"/>
          <w:color w:val="333333"/>
          <w:sz w:val="24"/>
          <w:szCs w:val="24"/>
          <w:lang w:eastAsia="ru-RU"/>
        </w:rPr>
        <w:t xml:space="preserve">вы нечаянно ударил кого-то в автобусе. Этот человек начел вас ругать за </w:t>
      </w:r>
      <w:proofErr w:type="gramStart"/>
      <w:r w:rsidRPr="001036FF">
        <w:rPr>
          <w:rFonts w:ascii="Times New Roman" w:eastAsia="Times New Roman" w:hAnsi="Times New Roman" w:cs="Times New Roman"/>
          <w:color w:val="333333"/>
          <w:sz w:val="24"/>
          <w:szCs w:val="24"/>
          <w:lang w:eastAsia="ru-RU"/>
        </w:rPr>
        <w:t>сделанное</w:t>
      </w:r>
      <w:proofErr w:type="gramEnd"/>
      <w:r w:rsidRPr="001036FF">
        <w:rPr>
          <w:rFonts w:ascii="Times New Roman" w:eastAsia="Times New Roman" w:hAnsi="Times New Roman" w:cs="Times New Roman"/>
          <w:color w:val="333333"/>
          <w:sz w:val="24"/>
          <w:szCs w:val="24"/>
          <w:lang w:eastAsia="ru-RU"/>
        </w:rPr>
        <w:t>. Как вы поступите, чтобы уладит назревающий конфликт?</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w:t>
      </w:r>
      <w:r w:rsidRPr="001036FF">
        <w:rPr>
          <w:rFonts w:ascii="Times New Roman" w:eastAsia="Times New Roman" w:hAnsi="Times New Roman" w:cs="Times New Roman"/>
          <w:color w:val="333333"/>
          <w:sz w:val="24"/>
          <w:szCs w:val="24"/>
          <w:lang w:eastAsia="ru-RU"/>
        </w:rPr>
        <w:t> вы громко разговариваете в автобусе и вам сделали замечание. Как вы на него отреагируете?</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w:t>
      </w:r>
      <w:r w:rsidRPr="001036FF">
        <w:rPr>
          <w:rFonts w:ascii="Times New Roman" w:eastAsia="Times New Roman" w:hAnsi="Times New Roman" w:cs="Times New Roman"/>
          <w:color w:val="333333"/>
          <w:sz w:val="24"/>
          <w:szCs w:val="24"/>
          <w:lang w:eastAsia="ru-RU"/>
        </w:rPr>
        <w:t> на вас накричал кондуктор, который упрекнул вас в том, что вы стоите в проходе и мешаете ему и пассажирам, заходящим в автобус. Ваши дальнейшие действия?</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w:t>
      </w:r>
      <w:r w:rsidRPr="001036FF">
        <w:rPr>
          <w:rFonts w:ascii="Times New Roman" w:eastAsia="Times New Roman" w:hAnsi="Times New Roman" w:cs="Times New Roman"/>
          <w:i/>
          <w:iCs/>
          <w:color w:val="333333"/>
          <w:sz w:val="24"/>
          <w:szCs w:val="24"/>
          <w:lang w:eastAsia="ru-RU"/>
        </w:rPr>
        <w:t>После проигрывания ситуаций идёт обсуждение по кругу: испытывали ли вы трудности притом, как вам поступить? Какое желание возникало при проигрывании ситуаций? Что вы сейчас чувствуете? Как вы думаете, проигранное сегодня может, как-то помочь вам в будущем?</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Упражнение «Выставка »</w:t>
      </w:r>
      <w:r w:rsidRPr="001036FF">
        <w:rPr>
          <w:rFonts w:ascii="Times New Roman" w:eastAsia="Times New Roman" w:hAnsi="Times New Roman" w:cs="Times New Roman"/>
          <w:color w:val="333333"/>
          <w:sz w:val="24"/>
          <w:szCs w:val="24"/>
          <w:lang w:eastAsia="ru-RU"/>
        </w:rPr>
        <w:t> </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lastRenderedPageBreak/>
        <w:t>Цель: </w:t>
      </w:r>
      <w:r w:rsidRPr="001036FF">
        <w:rPr>
          <w:rFonts w:ascii="Times New Roman" w:eastAsia="Times New Roman" w:hAnsi="Times New Roman" w:cs="Times New Roman"/>
          <w:color w:val="333333"/>
          <w:sz w:val="24"/>
          <w:szCs w:val="24"/>
          <w:lang w:eastAsia="ru-RU"/>
        </w:rPr>
        <w:t xml:space="preserve">выбор наиболее приемлемого способа разрядки и гнева и агрессивности, </w:t>
      </w:r>
      <w:proofErr w:type="spellStart"/>
      <w:r w:rsidRPr="001036FF">
        <w:rPr>
          <w:rFonts w:ascii="Times New Roman" w:eastAsia="Times New Roman" w:hAnsi="Times New Roman" w:cs="Times New Roman"/>
          <w:color w:val="333333"/>
          <w:sz w:val="24"/>
          <w:szCs w:val="24"/>
          <w:lang w:eastAsia="ru-RU"/>
        </w:rPr>
        <w:t>отреагирование</w:t>
      </w:r>
      <w:proofErr w:type="spellEnd"/>
      <w:r w:rsidRPr="001036FF">
        <w:rPr>
          <w:rFonts w:ascii="Times New Roman" w:eastAsia="Times New Roman" w:hAnsi="Times New Roman" w:cs="Times New Roman"/>
          <w:color w:val="333333"/>
          <w:sz w:val="24"/>
          <w:szCs w:val="24"/>
          <w:lang w:eastAsia="ru-RU"/>
        </w:rPr>
        <w:t xml:space="preserve"> негативных эмоций.</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b/>
          <w:bCs/>
          <w:color w:val="333333"/>
          <w:sz w:val="24"/>
          <w:szCs w:val="24"/>
          <w:lang w:eastAsia="ru-RU"/>
        </w:rPr>
        <w:t>Процедура проведения:</w:t>
      </w:r>
      <w:r w:rsidRPr="001036FF">
        <w:rPr>
          <w:rFonts w:ascii="Times New Roman" w:eastAsia="Times New Roman" w:hAnsi="Times New Roman" w:cs="Times New Roman"/>
          <w:color w:val="333333"/>
          <w:sz w:val="24"/>
          <w:szCs w:val="24"/>
          <w:lang w:eastAsia="ru-RU"/>
        </w:rPr>
        <w:t xml:space="preserve">  «Сядьте </w:t>
      </w:r>
      <w:proofErr w:type="gramStart"/>
      <w:r w:rsidRPr="001036FF">
        <w:rPr>
          <w:rFonts w:ascii="Times New Roman" w:eastAsia="Times New Roman" w:hAnsi="Times New Roman" w:cs="Times New Roman"/>
          <w:color w:val="333333"/>
          <w:sz w:val="24"/>
          <w:szCs w:val="24"/>
          <w:lang w:eastAsia="ru-RU"/>
        </w:rPr>
        <w:t>поудобней</w:t>
      </w:r>
      <w:proofErr w:type="gramEnd"/>
      <w:r w:rsidRPr="001036FF">
        <w:rPr>
          <w:rFonts w:ascii="Times New Roman" w:eastAsia="Times New Roman" w:hAnsi="Times New Roman" w:cs="Times New Roman"/>
          <w:color w:val="333333"/>
          <w:sz w:val="24"/>
          <w:szCs w:val="24"/>
          <w:lang w:eastAsia="ru-RU"/>
        </w:rPr>
        <w:t xml:space="preserve">, расслабьтесь, глубоко вдохните 3-4 раза и закройте глаза. Представьте, что вы попали на небольшую выставку. </w:t>
      </w:r>
      <w:proofErr w:type="gramStart"/>
      <w:r w:rsidRPr="001036FF">
        <w:rPr>
          <w:rFonts w:ascii="Times New Roman" w:eastAsia="Times New Roman" w:hAnsi="Times New Roman" w:cs="Times New Roman"/>
          <w:color w:val="333333"/>
          <w:sz w:val="24"/>
          <w:szCs w:val="24"/>
          <w:lang w:eastAsia="ru-RU"/>
        </w:rPr>
        <w:t>На ней выставлены фотографии людей, на которых вы разгневаны, которые вызывают у вас злость, которые вас обидели или поступили с вами несправедливо.</w:t>
      </w:r>
      <w:proofErr w:type="gramEnd"/>
      <w:r w:rsidRPr="001036FF">
        <w:rPr>
          <w:rFonts w:ascii="Times New Roman" w:eastAsia="Times New Roman" w:hAnsi="Times New Roman" w:cs="Times New Roman"/>
          <w:color w:val="333333"/>
          <w:sz w:val="24"/>
          <w:szCs w:val="24"/>
          <w:lang w:eastAsia="ru-RU"/>
        </w:rPr>
        <w:t>  Походите по этой выставке, постарайтесь рассмотреть эти портреты. Выберите любой из них и остановитесь около него. Постарайтесь вспомнить какую-нибудь конфликтную ситуацию, связанную с этим человеком. Постарайтесь мысленно увидеть самого себя в этой ситуации. Представьте, что выражаете свои чувства человеку, на которого разгневаны. Не сдерживайте свои чувства, не стесняйтесь в выражениях, говорите ему все, что хотите. Представьте, что вы делаете этому человеку все, к чему вас побуждают ваши чувства. Не сдерживайте свои действия, делайте все, что вам хочется сделать этому человеку.   А теперь представьте себя говорящим с этим человеком. Представьте этого человека: он делает то, что вас злит. И вот ход разговора с вами он начинает уменьшаться в росте, голос его становиться все слабее и слабее, все неувереннее. Уменьшайте его в росте до тех пор, пока он не покажется вам менее значительным. А теперь понаблюдайте за вашим разговором как бы со стороны. Каким вы видите себя? Какой вам видится ситуация?    Теперь снова вернитесь в начало конфликтной ситуации и попытайтесь представить, что все ее участники, в том числе и вы, разговаривают голосами героев мультфильма, и досмотрите сюжет до конца.    А теперь 3-4 раза глубоко вдохните и откройте глаза».</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r w:rsidRPr="001036FF">
        <w:rPr>
          <w:rFonts w:ascii="Times New Roman" w:eastAsia="Times New Roman" w:hAnsi="Times New Roman" w:cs="Times New Roman"/>
          <w:color w:val="333333"/>
          <w:sz w:val="24"/>
          <w:szCs w:val="24"/>
          <w:lang w:eastAsia="ru-RU"/>
        </w:rPr>
        <w:t>  </w:t>
      </w:r>
      <w:r w:rsidRPr="001036FF">
        <w:rPr>
          <w:rFonts w:ascii="Times New Roman" w:eastAsia="Times New Roman" w:hAnsi="Times New Roman" w:cs="Times New Roman"/>
          <w:i/>
          <w:iCs/>
          <w:color w:val="333333"/>
          <w:sz w:val="24"/>
          <w:szCs w:val="24"/>
          <w:lang w:eastAsia="ru-RU"/>
        </w:rPr>
        <w:t>По окончании упражнения проводится обсуждение. Что легко было сделать в этом упражнении, а что трудно? Что понравилось, а что нет? кто из окружающих вошел в вашу картинную галерею? На ком из галереи вы остановились? Какую ситуацию вы представили? Расскажите о ней? Как менялось ваше состояние в процессе упражнения? Чем отличаются чувства в начале и в конце упражнения? Что вы чувствуете теперь?</w:t>
      </w:r>
    </w:p>
    <w:p w:rsidR="00D70608" w:rsidRPr="001036FF" w:rsidRDefault="00D70608" w:rsidP="00D70608">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1036FF">
        <w:rPr>
          <w:rFonts w:ascii="Times New Roman" w:eastAsia="Times New Roman" w:hAnsi="Times New Roman" w:cs="Times New Roman"/>
          <w:b/>
          <w:bCs/>
          <w:color w:val="333333"/>
          <w:sz w:val="24"/>
          <w:szCs w:val="24"/>
          <w:lang w:eastAsia="ru-RU"/>
        </w:rPr>
        <w:t>Рефлексия</w:t>
      </w:r>
      <w:proofErr w:type="gramEnd"/>
      <w:r w:rsidRPr="001036FF">
        <w:rPr>
          <w:rFonts w:ascii="Times New Roman" w:eastAsia="Times New Roman" w:hAnsi="Times New Roman" w:cs="Times New Roman"/>
          <w:b/>
          <w:bCs/>
          <w:color w:val="333333"/>
          <w:sz w:val="24"/>
          <w:szCs w:val="24"/>
          <w:lang w:eastAsia="ru-RU"/>
        </w:rPr>
        <w:t>: </w:t>
      </w:r>
      <w:r w:rsidRPr="001036FF">
        <w:rPr>
          <w:rFonts w:ascii="Times New Roman" w:eastAsia="Times New Roman" w:hAnsi="Times New Roman" w:cs="Times New Roman"/>
          <w:color w:val="333333"/>
          <w:sz w:val="24"/>
          <w:szCs w:val="24"/>
          <w:lang w:eastAsia="ru-RU"/>
        </w:rPr>
        <w:t xml:space="preserve">- с каким настроением уходите с </w:t>
      </w:r>
      <w:proofErr w:type="spellStart"/>
      <w:r w:rsidRPr="001036FF">
        <w:rPr>
          <w:rFonts w:ascii="Times New Roman" w:eastAsia="Times New Roman" w:hAnsi="Times New Roman" w:cs="Times New Roman"/>
          <w:color w:val="333333"/>
          <w:sz w:val="24"/>
          <w:szCs w:val="24"/>
          <w:lang w:eastAsia="ru-RU"/>
        </w:rPr>
        <w:t>тренингового</w:t>
      </w:r>
      <w:proofErr w:type="spellEnd"/>
      <w:r w:rsidRPr="001036FF">
        <w:rPr>
          <w:rFonts w:ascii="Times New Roman" w:eastAsia="Times New Roman" w:hAnsi="Times New Roman" w:cs="Times New Roman"/>
          <w:color w:val="333333"/>
          <w:sz w:val="24"/>
          <w:szCs w:val="24"/>
          <w:lang w:eastAsia="ru-RU"/>
        </w:rPr>
        <w:t xml:space="preserve"> занятия? - было ли вам интересно и что понравилось больше всего?</w:t>
      </w:r>
    </w:p>
    <w:p w:rsidR="00D70608" w:rsidRDefault="00D70608" w:rsidP="00D70608">
      <w:pPr>
        <w:shd w:val="clear" w:color="auto" w:fill="FFFFFF"/>
        <w:spacing w:after="150" w:line="240" w:lineRule="auto"/>
        <w:rPr>
          <w:rFonts w:eastAsia="Times New Roman" w:cs="Times New Roman"/>
          <w:color w:val="333333"/>
          <w:sz w:val="21"/>
          <w:szCs w:val="21"/>
          <w:lang w:eastAsia="ru-RU"/>
        </w:rPr>
      </w:pPr>
      <w:r w:rsidRPr="00D70608">
        <w:rPr>
          <w:rFonts w:ascii="Helvetica" w:eastAsia="Times New Roman" w:hAnsi="Helvetica" w:cs="Times New Roman"/>
          <w:color w:val="333333"/>
          <w:sz w:val="21"/>
          <w:szCs w:val="21"/>
          <w:lang w:eastAsia="ru-RU"/>
        </w:rPr>
        <w:br/>
      </w: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Default="00177D61" w:rsidP="00D70608">
      <w:pPr>
        <w:shd w:val="clear" w:color="auto" w:fill="FFFFFF"/>
        <w:spacing w:after="150" w:line="240" w:lineRule="auto"/>
        <w:rPr>
          <w:rFonts w:eastAsia="Times New Roman" w:cs="Times New Roman"/>
          <w:color w:val="333333"/>
          <w:sz w:val="21"/>
          <w:szCs w:val="21"/>
          <w:lang w:eastAsia="ru-RU"/>
        </w:rPr>
      </w:pP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b/>
          <w:bCs/>
          <w:color w:val="333333"/>
          <w:sz w:val="59"/>
          <w:szCs w:val="21"/>
          <w:lang w:eastAsia="ru-RU"/>
        </w:rPr>
        <w:lastRenderedPageBreak/>
        <w:t>Критерии агрессивности подростка:</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Подросток:</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1. Часто теряет контроль над собой.</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2. Часто спорит, ругается с взрослыми.</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3. Часто отказывается выполнять правила.</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4. Часто специально раздражает людей.</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5. Часто винит других в своих ошибках.</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6. Часто сердится и отказывается сделать что-либо.</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7. Часто завистлив, мстителен.</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8. Чувствителен</w:t>
      </w:r>
      <w:proofErr w:type="gramStart"/>
      <w:r w:rsidRPr="00177D61">
        <w:rPr>
          <w:rFonts w:ascii="Helvetica" w:eastAsia="Times New Roman" w:hAnsi="Helvetica" w:cs="Times New Roman"/>
          <w:color w:val="333333"/>
          <w:sz w:val="59"/>
          <w:szCs w:val="21"/>
          <w:lang w:eastAsia="ru-RU"/>
        </w:rPr>
        <w:t xml:space="preserve"> ,</w:t>
      </w:r>
      <w:proofErr w:type="gramEnd"/>
      <w:r w:rsidRPr="00177D61">
        <w:rPr>
          <w:rFonts w:ascii="Helvetica" w:eastAsia="Times New Roman" w:hAnsi="Helvetica" w:cs="Times New Roman"/>
          <w:color w:val="333333"/>
          <w:sz w:val="59"/>
          <w:szCs w:val="21"/>
          <w:lang w:eastAsia="ru-RU"/>
        </w:rPr>
        <w:t xml:space="preserve"> очень быстро реагирует на различные действия</w:t>
      </w:r>
    </w:p>
    <w:p w:rsidR="00177D61" w:rsidRPr="00177D61" w:rsidRDefault="00177D61" w:rsidP="00177D61">
      <w:pPr>
        <w:shd w:val="clear" w:color="auto" w:fill="FFFFFF"/>
        <w:spacing w:after="150" w:line="240" w:lineRule="auto"/>
        <w:rPr>
          <w:rFonts w:ascii="Helvetica" w:eastAsia="Times New Roman" w:hAnsi="Helvetica" w:cs="Times New Roman"/>
          <w:color w:val="333333"/>
          <w:sz w:val="59"/>
          <w:szCs w:val="21"/>
          <w:lang w:eastAsia="ru-RU"/>
        </w:rPr>
      </w:pPr>
      <w:r w:rsidRPr="00177D61">
        <w:rPr>
          <w:rFonts w:ascii="Helvetica" w:eastAsia="Times New Roman" w:hAnsi="Helvetica" w:cs="Times New Roman"/>
          <w:color w:val="333333"/>
          <w:sz w:val="59"/>
          <w:szCs w:val="21"/>
          <w:lang w:eastAsia="ru-RU"/>
        </w:rPr>
        <w:t>окружающих (сверстников и взрослых), которые нередко</w:t>
      </w:r>
    </w:p>
    <w:p w:rsidR="00177D61" w:rsidRPr="00177D61" w:rsidRDefault="00177D61" w:rsidP="00177D61">
      <w:pPr>
        <w:shd w:val="clear" w:color="auto" w:fill="FFFFFF"/>
        <w:spacing w:after="150" w:line="240" w:lineRule="auto"/>
        <w:rPr>
          <w:rFonts w:eastAsia="Times New Roman" w:cs="Times New Roman"/>
          <w:color w:val="333333"/>
          <w:sz w:val="200"/>
          <w:szCs w:val="21"/>
          <w:lang w:eastAsia="ru-RU"/>
        </w:rPr>
      </w:pPr>
      <w:r w:rsidRPr="00177D61">
        <w:rPr>
          <w:rFonts w:ascii="Helvetica" w:eastAsia="Times New Roman" w:hAnsi="Helvetica" w:cs="Times New Roman"/>
          <w:color w:val="333333"/>
          <w:sz w:val="59"/>
          <w:szCs w:val="21"/>
          <w:lang w:eastAsia="ru-RU"/>
        </w:rPr>
        <w:t>раздражают его.</w:t>
      </w:r>
    </w:p>
    <w:sectPr w:rsidR="00177D61" w:rsidRPr="00177D61" w:rsidSect="00177D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E1262"/>
    <w:multiLevelType w:val="multilevel"/>
    <w:tmpl w:val="4ADE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608"/>
    <w:rsid w:val="00002F89"/>
    <w:rsid w:val="00051DE0"/>
    <w:rsid w:val="001036FF"/>
    <w:rsid w:val="00177D61"/>
    <w:rsid w:val="001F0E40"/>
    <w:rsid w:val="00205731"/>
    <w:rsid w:val="002F2E91"/>
    <w:rsid w:val="00370E45"/>
    <w:rsid w:val="0050454A"/>
    <w:rsid w:val="006D2D81"/>
    <w:rsid w:val="0076063C"/>
    <w:rsid w:val="007A343A"/>
    <w:rsid w:val="007C3384"/>
    <w:rsid w:val="009F580A"/>
    <w:rsid w:val="00B37C20"/>
    <w:rsid w:val="00CF1DBA"/>
    <w:rsid w:val="00D66E4C"/>
    <w:rsid w:val="00D70608"/>
    <w:rsid w:val="00D771D9"/>
    <w:rsid w:val="00D91790"/>
    <w:rsid w:val="00EF1C04"/>
    <w:rsid w:val="00F05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E45"/>
  </w:style>
  <w:style w:type="paragraph" w:styleId="3">
    <w:name w:val="heading 3"/>
    <w:basedOn w:val="a"/>
    <w:link w:val="30"/>
    <w:uiPriority w:val="9"/>
    <w:qFormat/>
    <w:rsid w:val="00D706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060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70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49987">
      <w:bodyDiv w:val="1"/>
      <w:marLeft w:val="0"/>
      <w:marRight w:val="0"/>
      <w:marTop w:val="0"/>
      <w:marBottom w:val="0"/>
      <w:divBdr>
        <w:top w:val="none" w:sz="0" w:space="0" w:color="auto"/>
        <w:left w:val="none" w:sz="0" w:space="0" w:color="auto"/>
        <w:bottom w:val="none" w:sz="0" w:space="0" w:color="auto"/>
        <w:right w:val="none" w:sz="0" w:space="0" w:color="auto"/>
      </w:divBdr>
      <w:divsChild>
        <w:div w:id="871118178">
          <w:marLeft w:val="0"/>
          <w:marRight w:val="0"/>
          <w:marTop w:val="0"/>
          <w:marBottom w:val="0"/>
          <w:divBdr>
            <w:top w:val="none" w:sz="0" w:space="0" w:color="auto"/>
            <w:left w:val="none" w:sz="0" w:space="0" w:color="auto"/>
            <w:bottom w:val="none" w:sz="0" w:space="0" w:color="auto"/>
            <w:right w:val="none" w:sz="0" w:space="0" w:color="auto"/>
          </w:divBdr>
          <w:divsChild>
            <w:div w:id="4801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C4D3-497E-4861-96FA-C09231A3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7</cp:revision>
  <cp:lastPrinted>2022-12-16T10:03:00Z</cp:lastPrinted>
  <dcterms:created xsi:type="dcterms:W3CDTF">2022-12-14T08:14:00Z</dcterms:created>
  <dcterms:modified xsi:type="dcterms:W3CDTF">2023-01-06T11:11:00Z</dcterms:modified>
</cp:coreProperties>
</file>