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D81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F20D81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F20D81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F20D81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F20D81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</w:rPr>
      </w:pPr>
    </w:p>
    <w:p w:rsidR="000A0038" w:rsidRPr="003531F5" w:rsidRDefault="000A0038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 w:rsidRPr="003531F5">
        <w:rPr>
          <w:color w:val="181818"/>
        </w:rPr>
        <w:t>Конспект урока</w:t>
      </w:r>
    </w:p>
    <w:p w:rsidR="000A0038" w:rsidRPr="003531F5" w:rsidRDefault="000A0038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 w:rsidRPr="003531F5">
        <w:rPr>
          <w:color w:val="181818"/>
        </w:rPr>
        <w:t>изобразительного искусства</w:t>
      </w:r>
    </w:p>
    <w:p w:rsidR="000A0038" w:rsidRPr="003531F5" w:rsidRDefault="000A0038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  <w:r w:rsidRPr="003531F5">
        <w:rPr>
          <w:color w:val="181818"/>
        </w:rPr>
        <w:t>на тему</w:t>
      </w:r>
      <w:proofErr w:type="gramStart"/>
      <w:r w:rsidRPr="003531F5">
        <w:rPr>
          <w:color w:val="181818"/>
        </w:rPr>
        <w:t xml:space="preserve"> </w:t>
      </w:r>
      <w:r w:rsidRPr="003531F5">
        <w:rPr>
          <w:b/>
          <w:color w:val="181818"/>
        </w:rPr>
        <w:t>:</w:t>
      </w:r>
      <w:proofErr w:type="gramEnd"/>
      <w:r w:rsidRPr="003531F5">
        <w:rPr>
          <w:b/>
          <w:color w:val="181818"/>
        </w:rPr>
        <w:t xml:space="preserve"> «Весенняя берёза».</w:t>
      </w:r>
    </w:p>
    <w:p w:rsidR="00F20D81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F20D81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F20D81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F20D81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F20D81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F20D81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F20D81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F20D81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63103D" w:rsidRPr="003531F5" w:rsidRDefault="0063103D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  <w:r w:rsidRPr="003531F5">
        <w:rPr>
          <w:b/>
          <w:noProof/>
          <w:color w:val="181818"/>
        </w:rPr>
        <w:drawing>
          <wp:inline distT="0" distB="0" distL="0" distR="0">
            <wp:extent cx="1794510" cy="2553335"/>
            <wp:effectExtent l="19050" t="0" r="0" b="0"/>
            <wp:docPr id="4" name="Рисунок 2" descr="C:\Users\PC-144\Desktop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144\Desktop\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3D" w:rsidRPr="003531F5" w:rsidRDefault="0063103D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63103D" w:rsidRPr="003531F5" w:rsidRDefault="0063103D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</w:p>
    <w:p w:rsidR="00F20D81" w:rsidRPr="003531F5" w:rsidRDefault="000A0038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181818"/>
        </w:rPr>
      </w:pPr>
      <w:r w:rsidRPr="003531F5">
        <w:rPr>
          <w:bCs/>
          <w:color w:val="181818"/>
        </w:rPr>
        <w:t xml:space="preserve">                                                </w:t>
      </w:r>
    </w:p>
    <w:p w:rsidR="00F20D81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181818"/>
        </w:rPr>
      </w:pPr>
    </w:p>
    <w:p w:rsidR="00F20D81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181818"/>
        </w:rPr>
      </w:pPr>
    </w:p>
    <w:p w:rsidR="00F20D81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181818"/>
        </w:rPr>
      </w:pPr>
    </w:p>
    <w:p w:rsidR="00F20D81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181818"/>
        </w:rPr>
      </w:pPr>
    </w:p>
    <w:p w:rsidR="00F20D81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181818"/>
        </w:rPr>
      </w:pPr>
    </w:p>
    <w:p w:rsidR="00F20D81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181818"/>
        </w:rPr>
      </w:pPr>
    </w:p>
    <w:p w:rsidR="00F20D81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181818"/>
        </w:rPr>
      </w:pPr>
    </w:p>
    <w:p w:rsidR="00F20D81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181818"/>
        </w:rPr>
      </w:pPr>
    </w:p>
    <w:p w:rsidR="00F20D81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181818"/>
        </w:rPr>
      </w:pPr>
    </w:p>
    <w:p w:rsidR="000A0038" w:rsidRPr="003531F5" w:rsidRDefault="00F20D81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 w:rsidRPr="003531F5">
        <w:rPr>
          <w:bCs/>
          <w:color w:val="181818"/>
        </w:rPr>
        <w:t xml:space="preserve">                </w:t>
      </w:r>
      <w:r w:rsidR="003531F5">
        <w:rPr>
          <w:bCs/>
          <w:color w:val="181818"/>
        </w:rPr>
        <w:t xml:space="preserve">                               </w:t>
      </w:r>
      <w:r w:rsidR="000A0038" w:rsidRPr="003531F5">
        <w:rPr>
          <w:bCs/>
          <w:color w:val="181818"/>
        </w:rPr>
        <w:t xml:space="preserve">Подготовила </w:t>
      </w:r>
    </w:p>
    <w:p w:rsidR="000A0038" w:rsidRPr="003531F5" w:rsidRDefault="000A0038" w:rsidP="00662F00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 w:rsidRPr="003531F5">
        <w:rPr>
          <w:bCs/>
          <w:color w:val="181818"/>
        </w:rPr>
        <w:t xml:space="preserve">                                        </w:t>
      </w:r>
      <w:r w:rsidR="003531F5">
        <w:rPr>
          <w:bCs/>
          <w:color w:val="181818"/>
        </w:rPr>
        <w:t xml:space="preserve">                             </w:t>
      </w:r>
      <w:r w:rsidRPr="003531F5">
        <w:rPr>
          <w:bCs/>
          <w:color w:val="181818"/>
        </w:rPr>
        <w:t xml:space="preserve"> учитель начальных классов                                                     </w:t>
      </w:r>
    </w:p>
    <w:p w:rsidR="000A0038" w:rsidRPr="003531F5" w:rsidRDefault="000A0038" w:rsidP="000A0038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 w:rsidRPr="003531F5">
        <w:rPr>
          <w:color w:val="181818"/>
        </w:rPr>
        <w:t xml:space="preserve">                      </w:t>
      </w:r>
      <w:r w:rsidR="00662F00" w:rsidRPr="003531F5">
        <w:rPr>
          <w:color w:val="181818"/>
        </w:rPr>
        <w:t xml:space="preserve">                              </w:t>
      </w:r>
      <w:proofErr w:type="spellStart"/>
      <w:r w:rsidRPr="003531F5">
        <w:rPr>
          <w:color w:val="181818"/>
        </w:rPr>
        <w:t>Камалиева</w:t>
      </w:r>
      <w:proofErr w:type="spellEnd"/>
      <w:r w:rsidRPr="003531F5">
        <w:rPr>
          <w:color w:val="181818"/>
        </w:rPr>
        <w:t xml:space="preserve"> А.Ф.</w:t>
      </w:r>
    </w:p>
    <w:p w:rsidR="000A0038" w:rsidRPr="003531F5" w:rsidRDefault="000A0038" w:rsidP="000A003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  <w:r w:rsidRPr="003531F5">
        <w:rPr>
          <w:b/>
          <w:bCs/>
          <w:color w:val="181818"/>
        </w:rPr>
        <w:t xml:space="preserve"> </w:t>
      </w:r>
    </w:p>
    <w:p w:rsidR="003531F5" w:rsidRDefault="003531F5" w:rsidP="000A003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:rsidR="003531F5" w:rsidRDefault="003531F5" w:rsidP="000A003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:rsidR="003531F5" w:rsidRDefault="003531F5" w:rsidP="000A003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:rsidR="003531F5" w:rsidRDefault="003531F5" w:rsidP="000A003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:rsidR="003531F5" w:rsidRDefault="003531F5" w:rsidP="000A003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:rsidR="000A0038" w:rsidRPr="003531F5" w:rsidRDefault="000A0038" w:rsidP="000A0038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3531F5">
        <w:rPr>
          <w:b/>
          <w:bCs/>
          <w:color w:val="181818"/>
        </w:rPr>
        <w:lastRenderedPageBreak/>
        <w:t>Тема:</w:t>
      </w:r>
      <w:r w:rsidRPr="003531F5">
        <w:rPr>
          <w:color w:val="181818"/>
        </w:rPr>
        <w:t xml:space="preserve"> Весенняя берёза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Цель:</w:t>
      </w: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Формирование умения использовать нужную цветовую гамму для передачи цветового состояния весеннего пейзажа.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Задачи:</w:t>
      </w:r>
    </w:p>
    <w:p w:rsidR="000A0038" w:rsidRPr="003531F5" w:rsidRDefault="000A0038" w:rsidP="000A00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Образовательные: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Закрепление знаний о холодных и тёплых цветовых гаммах;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Учить замечать красоту;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Учить подбирать, смешивать цвета между собой для получения дополнительных оттенков;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Развивающие: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Развивать у детей интерес к пейзажной живописи;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Развивать наблюдательность, воображение и творческие способности.</w:t>
      </w:r>
    </w:p>
    <w:p w:rsidR="000A0038" w:rsidRPr="003531F5" w:rsidRDefault="000A0038" w:rsidP="000A00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Воспитательные: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1. Воспитывать эстетического вкуса, культуры визуальных наблюдений.  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Формировать УУД: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Личностные:</w:t>
      </w:r>
    </w:p>
    <w:p w:rsidR="000A0038" w:rsidRPr="003531F5" w:rsidRDefault="000A0038" w:rsidP="000A00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повышение уровня мотивации учебной и творческой деятельности;</w:t>
      </w:r>
    </w:p>
    <w:p w:rsidR="000A0038" w:rsidRPr="003531F5" w:rsidRDefault="000A0038" w:rsidP="000A00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воспитание уважительного отношения к творчеству, как своему, так и других людей;</w:t>
      </w:r>
    </w:p>
    <w:p w:rsidR="000A0038" w:rsidRPr="003531F5" w:rsidRDefault="000A0038" w:rsidP="000A00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духовно-нравственное развитие детей посредством формирования особого отношения к природе — источнику красоты и вдохновения.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Регулятивные:</w:t>
      </w:r>
    </w:p>
    <w:p w:rsidR="000A0038" w:rsidRPr="003531F5" w:rsidRDefault="000A0038" w:rsidP="000A00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развивать умение принимать и сохранять творческую задачу, планируя свои действия в соответствии с ней;</w:t>
      </w:r>
    </w:p>
    <w:p w:rsidR="000A0038" w:rsidRPr="003531F5" w:rsidRDefault="000A0038" w:rsidP="000A003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планировать предстоящие практические действия;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Познавательные:</w:t>
      </w:r>
    </w:p>
    <w:p w:rsidR="000A0038" w:rsidRPr="003531F5" w:rsidRDefault="000A0038" w:rsidP="000A00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анализировать, сравнивать, группировать произведения изобразительного искусства;</w:t>
      </w:r>
    </w:p>
    <w:p w:rsidR="000A0038" w:rsidRPr="003531F5" w:rsidRDefault="000A0038" w:rsidP="000A00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перерабатывать полученную информацию: делать выводы в результате совместной работы всего класса.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Коммуникативные:</w:t>
      </w:r>
    </w:p>
    <w:p w:rsidR="000A0038" w:rsidRPr="003531F5" w:rsidRDefault="000A0038" w:rsidP="000A00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участвовать в диалоге; слушать и понимать других, высказывать свою точку зрения;</w:t>
      </w:r>
    </w:p>
    <w:p w:rsidR="000A0038" w:rsidRPr="003531F5" w:rsidRDefault="000A0038" w:rsidP="000A003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задавать вопросы с целью получения нужной информации.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Оборудование: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 учителя: компьютер, проектор.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Для </w:t>
      </w:r>
      <w:proofErr w:type="gramStart"/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обучающихся</w:t>
      </w:r>
      <w:proofErr w:type="gramEnd"/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бумага, гуашь, кисти, простой карандаш, ластик.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1A34"/>
          <w:kern w:val="36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Литература: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1A34"/>
          <w:sz w:val="24"/>
          <w:szCs w:val="24"/>
        </w:rPr>
      </w:pPr>
      <w:r w:rsidRPr="003531F5">
        <w:rPr>
          <w:rFonts w:ascii="Times New Roman" w:eastAsia="Times New Roman" w:hAnsi="Times New Roman" w:cs="Times New Roman"/>
          <w:bCs/>
          <w:color w:val="001A34"/>
          <w:kern w:val="36"/>
          <w:sz w:val="24"/>
          <w:szCs w:val="24"/>
          <w:lang w:eastAsia="ru-RU"/>
        </w:rPr>
        <w:t>1.</w:t>
      </w:r>
      <w:r w:rsidR="0005479C" w:rsidRPr="003531F5">
        <w:rPr>
          <w:rFonts w:ascii="Times New Roman" w:eastAsia="Times New Roman" w:hAnsi="Times New Roman" w:cs="Times New Roman"/>
          <w:bCs/>
          <w:color w:val="001A34"/>
          <w:kern w:val="36"/>
          <w:sz w:val="24"/>
          <w:szCs w:val="24"/>
          <w:lang w:eastAsia="ru-RU"/>
        </w:rPr>
        <w:t xml:space="preserve">Поэтический образ природы в детском рисунке. </w:t>
      </w:r>
      <w:proofErr w:type="gramStart"/>
      <w:r w:rsidR="0005479C" w:rsidRPr="003531F5">
        <w:rPr>
          <w:rFonts w:ascii="Times New Roman" w:eastAsia="Times New Roman" w:hAnsi="Times New Roman" w:cs="Times New Roman"/>
          <w:bCs/>
          <w:color w:val="001A34"/>
          <w:kern w:val="36"/>
          <w:sz w:val="24"/>
          <w:szCs w:val="24"/>
          <w:lang w:eastAsia="ru-RU"/>
        </w:rPr>
        <w:t>–М</w:t>
      </w:r>
      <w:proofErr w:type="gramEnd"/>
      <w:r w:rsidR="0005479C" w:rsidRPr="003531F5">
        <w:rPr>
          <w:rFonts w:ascii="Times New Roman" w:eastAsia="Times New Roman" w:hAnsi="Times New Roman" w:cs="Times New Roman"/>
          <w:bCs/>
          <w:color w:val="001A34"/>
          <w:kern w:val="36"/>
          <w:sz w:val="24"/>
          <w:szCs w:val="24"/>
          <w:lang w:eastAsia="ru-RU"/>
        </w:rPr>
        <w:t>., 1985 г.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Школьный справочник для начальной школы «Русские художники»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hAnsi="Times New Roman" w:cs="Times New Roman"/>
          <w:color w:val="181818"/>
          <w:sz w:val="24"/>
          <w:szCs w:val="24"/>
        </w:rPr>
        <w:t>3</w:t>
      </w: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Pr="003531F5">
        <w:rPr>
          <w:rFonts w:ascii="Times New Roman" w:hAnsi="Times New Roman" w:cs="Times New Roman"/>
          <w:color w:val="1A1A1A"/>
          <w:sz w:val="24"/>
          <w:szCs w:val="24"/>
        </w:rPr>
        <w:t xml:space="preserve"> </w:t>
      </w:r>
      <w:r w:rsidR="0005479C" w:rsidRPr="003531F5">
        <w:rPr>
          <w:rFonts w:ascii="Times New Roman" w:hAnsi="Times New Roman" w:cs="Times New Roman"/>
          <w:color w:val="1A1A1A"/>
          <w:sz w:val="24"/>
          <w:szCs w:val="24"/>
        </w:rPr>
        <w:t>Изобразительное  искусство (1-4 классы</w:t>
      </w:r>
      <w:proofErr w:type="gramStart"/>
      <w:r w:rsidR="0005479C" w:rsidRPr="003531F5">
        <w:rPr>
          <w:rFonts w:ascii="Times New Roman" w:hAnsi="Times New Roman" w:cs="Times New Roman"/>
          <w:color w:val="1A1A1A"/>
          <w:sz w:val="24"/>
          <w:szCs w:val="24"/>
        </w:rPr>
        <w:t xml:space="preserve">)., </w:t>
      </w:r>
      <w:proofErr w:type="gramEnd"/>
      <w:r w:rsidR="0005479C" w:rsidRPr="003531F5">
        <w:rPr>
          <w:rFonts w:ascii="Times New Roman" w:hAnsi="Times New Roman" w:cs="Times New Roman"/>
          <w:color w:val="1A1A1A"/>
          <w:sz w:val="24"/>
          <w:szCs w:val="24"/>
        </w:rPr>
        <w:t xml:space="preserve">Дрофа., </w:t>
      </w:r>
      <w:r w:rsidR="00A9033C" w:rsidRPr="003531F5">
        <w:rPr>
          <w:rFonts w:ascii="Times New Roman" w:hAnsi="Times New Roman" w:cs="Times New Roman"/>
          <w:color w:val="1A1A1A"/>
          <w:sz w:val="24"/>
          <w:szCs w:val="24"/>
        </w:rPr>
        <w:t>В.С.Кузина</w:t>
      </w:r>
      <w:r w:rsidRPr="003531F5">
        <w:rPr>
          <w:rFonts w:ascii="Times New Roman" w:hAnsi="Times New Roman" w:cs="Times New Roman"/>
          <w:color w:val="1A1A1A"/>
          <w:sz w:val="24"/>
          <w:szCs w:val="24"/>
        </w:rPr>
        <w:br/>
      </w:r>
      <w:r w:rsidRPr="003531F5">
        <w:rPr>
          <w:rFonts w:ascii="Times New Roman" w:hAnsi="Times New Roman" w:cs="Times New Roman"/>
          <w:b/>
          <w:color w:val="1A1A1A"/>
          <w:sz w:val="24"/>
          <w:szCs w:val="24"/>
        </w:rPr>
        <w:t> </w:t>
      </w:r>
      <w:r w:rsidR="00662F00" w:rsidRPr="003531F5">
        <w:rPr>
          <w:rFonts w:ascii="Times New Roman" w:hAnsi="Times New Roman" w:cs="Times New Roman"/>
          <w:color w:val="1A1A1A"/>
          <w:sz w:val="24"/>
          <w:szCs w:val="24"/>
        </w:rPr>
        <w:t>4.</w:t>
      </w:r>
      <w:r w:rsidR="006333B6" w:rsidRPr="003531F5">
        <w:rPr>
          <w:rFonts w:ascii="Times New Roman" w:hAnsi="Times New Roman" w:cs="Times New Roman"/>
          <w:color w:val="1A1A1A"/>
          <w:sz w:val="24"/>
          <w:szCs w:val="24"/>
        </w:rPr>
        <w:t>Электронные ресурсы: 1)</w:t>
      </w:r>
      <w:proofErr w:type="spellStart"/>
      <w:r w:rsidR="006333B6" w:rsidRPr="003531F5">
        <w:rPr>
          <w:rFonts w:ascii="Times New Roman" w:hAnsi="Times New Roman" w:cs="Times New Roman"/>
          <w:color w:val="1A1A1A"/>
          <w:sz w:val="24"/>
          <w:szCs w:val="24"/>
          <w:lang w:val="en-US"/>
        </w:rPr>
        <w:t>flomaster</w:t>
      </w:r>
      <w:proofErr w:type="spellEnd"/>
      <w:r w:rsidR="006333B6" w:rsidRPr="003531F5">
        <w:rPr>
          <w:rFonts w:ascii="Times New Roman" w:hAnsi="Times New Roman" w:cs="Times New Roman"/>
          <w:color w:val="1A1A1A"/>
          <w:sz w:val="24"/>
          <w:szCs w:val="24"/>
        </w:rPr>
        <w:t>.</w:t>
      </w:r>
      <w:r w:rsidR="006333B6" w:rsidRPr="003531F5">
        <w:rPr>
          <w:rFonts w:ascii="Times New Roman" w:hAnsi="Times New Roman" w:cs="Times New Roman"/>
          <w:color w:val="1A1A1A"/>
          <w:sz w:val="24"/>
          <w:szCs w:val="24"/>
          <w:lang w:val="en-US"/>
        </w:rPr>
        <w:t>club</w:t>
      </w:r>
      <w:r w:rsidR="006333B6" w:rsidRPr="003531F5">
        <w:rPr>
          <w:rFonts w:ascii="Times New Roman" w:hAnsi="Times New Roman" w:cs="Times New Roman"/>
          <w:color w:val="1A1A1A"/>
          <w:sz w:val="24"/>
          <w:szCs w:val="24"/>
        </w:rPr>
        <w:t>; 2)</w:t>
      </w:r>
      <w:proofErr w:type="spellStart"/>
      <w:r w:rsidR="006333B6" w:rsidRPr="003531F5">
        <w:rPr>
          <w:rFonts w:ascii="Times New Roman" w:hAnsi="Times New Roman" w:cs="Times New Roman"/>
          <w:color w:val="1A1A1A"/>
          <w:sz w:val="24"/>
          <w:szCs w:val="24"/>
          <w:lang w:val="en-US"/>
        </w:rPr>
        <w:t>ligolka</w:t>
      </w:r>
      <w:proofErr w:type="spellEnd"/>
      <w:r w:rsidR="006333B6" w:rsidRPr="003531F5">
        <w:rPr>
          <w:rFonts w:ascii="Times New Roman" w:hAnsi="Times New Roman" w:cs="Times New Roman"/>
          <w:color w:val="1A1A1A"/>
          <w:sz w:val="24"/>
          <w:szCs w:val="24"/>
        </w:rPr>
        <w:t>.</w:t>
      </w:r>
      <w:r w:rsidR="006333B6" w:rsidRPr="003531F5">
        <w:rPr>
          <w:rFonts w:ascii="Times New Roman" w:hAnsi="Times New Roman" w:cs="Times New Roman"/>
          <w:color w:val="1A1A1A"/>
          <w:sz w:val="24"/>
          <w:szCs w:val="24"/>
          <w:lang w:val="en-US"/>
        </w:rPr>
        <w:t>com</w:t>
      </w:r>
      <w:r w:rsidR="006333B6" w:rsidRPr="003531F5">
        <w:rPr>
          <w:rFonts w:ascii="Times New Roman" w:hAnsi="Times New Roman" w:cs="Times New Roman"/>
          <w:color w:val="1A1A1A"/>
          <w:sz w:val="24"/>
          <w:szCs w:val="24"/>
        </w:rPr>
        <w:t>; 3)</w:t>
      </w:r>
      <w:proofErr w:type="spellStart"/>
      <w:r w:rsidR="006333B6" w:rsidRPr="003531F5">
        <w:rPr>
          <w:rFonts w:ascii="Times New Roman" w:hAnsi="Times New Roman" w:cs="Times New Roman"/>
          <w:color w:val="1A1A1A"/>
          <w:sz w:val="24"/>
          <w:szCs w:val="24"/>
          <w:lang w:val="en-US"/>
        </w:rPr>
        <w:t>Beolin</w:t>
      </w:r>
      <w:proofErr w:type="spellEnd"/>
      <w:r w:rsidR="006333B6" w:rsidRPr="003531F5">
        <w:rPr>
          <w:rFonts w:ascii="Times New Roman" w:hAnsi="Times New Roman" w:cs="Times New Roman"/>
          <w:color w:val="1A1A1A"/>
          <w:sz w:val="24"/>
          <w:szCs w:val="24"/>
        </w:rPr>
        <w:t>.</w:t>
      </w:r>
      <w:r w:rsidR="006333B6" w:rsidRPr="003531F5">
        <w:rPr>
          <w:rFonts w:ascii="Times New Roman" w:hAnsi="Times New Roman" w:cs="Times New Roman"/>
          <w:color w:val="1A1A1A"/>
          <w:sz w:val="24"/>
          <w:szCs w:val="24"/>
          <w:lang w:val="en-US"/>
        </w:rPr>
        <w:t>club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A0038" w:rsidRPr="003531F5" w:rsidRDefault="000A0038" w:rsidP="000A00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A0038" w:rsidRPr="003531F5" w:rsidRDefault="000A0038" w:rsidP="000A00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  </w:t>
      </w:r>
      <w:r w:rsidRPr="003531F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Ход урока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I. Организационный момент.</w:t>
      </w:r>
    </w:p>
    <w:p w:rsidR="000A0038" w:rsidRPr="003531F5" w:rsidRDefault="000A0038" w:rsidP="000A0038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3531F5">
        <w:rPr>
          <w:color w:val="181818"/>
        </w:rPr>
        <w:t xml:space="preserve">- Здравствуйте, дорогие ребята!  </w:t>
      </w:r>
    </w:p>
    <w:p w:rsidR="000A0038" w:rsidRPr="003531F5" w:rsidRDefault="000A0038" w:rsidP="000A0038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3531F5">
        <w:rPr>
          <w:color w:val="181818"/>
        </w:rPr>
        <w:t>(Проверка готовности учащихся к уроку.)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II. Постановка проблемы.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3531F5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-Ребята, отгадайте загадки, и вы узнаете, что мы будем сегодня рисовать.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3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*</w:t>
      </w:r>
      <w:proofErr w:type="gramStart"/>
      <w:r w:rsidRPr="00353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Зелена</w:t>
      </w:r>
      <w:proofErr w:type="gramEnd"/>
      <w:r w:rsidRPr="00353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не луг,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3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Бела, а не снег,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Кудрява, а не голова. (Берёза)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A132A"/>
          <w:sz w:val="24"/>
          <w:szCs w:val="24"/>
          <w:shd w:val="clear" w:color="auto" w:fill="FFFFFF"/>
        </w:rPr>
      </w:pP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A132A"/>
          <w:sz w:val="24"/>
          <w:szCs w:val="24"/>
          <w:shd w:val="clear" w:color="auto" w:fill="FFFFFF"/>
        </w:rPr>
      </w:pPr>
      <w:r w:rsidRPr="003531F5">
        <w:rPr>
          <w:rFonts w:ascii="Times New Roman" w:hAnsi="Times New Roman" w:cs="Times New Roman"/>
          <w:color w:val="1A132A"/>
          <w:sz w:val="24"/>
          <w:szCs w:val="24"/>
          <w:shd w:val="clear" w:color="auto" w:fill="FFFFFF"/>
        </w:rPr>
        <w:t xml:space="preserve"> *Эта модница лесная</w:t>
      </w:r>
      <w:r w:rsidRPr="003531F5">
        <w:rPr>
          <w:rFonts w:ascii="Times New Roman" w:hAnsi="Times New Roman" w:cs="Times New Roman"/>
          <w:color w:val="1A132A"/>
          <w:sz w:val="24"/>
          <w:szCs w:val="24"/>
        </w:rPr>
        <w:br/>
      </w:r>
      <w:r w:rsidRPr="003531F5">
        <w:rPr>
          <w:rFonts w:ascii="Times New Roman" w:hAnsi="Times New Roman" w:cs="Times New Roman"/>
          <w:color w:val="1A132A"/>
          <w:sz w:val="24"/>
          <w:szCs w:val="24"/>
          <w:shd w:val="clear" w:color="auto" w:fill="FFFFFF"/>
        </w:rPr>
        <w:t>Часто свой наряд меняет:</w:t>
      </w:r>
      <w:r w:rsidRPr="003531F5">
        <w:rPr>
          <w:rFonts w:ascii="Times New Roman" w:hAnsi="Times New Roman" w:cs="Times New Roman"/>
          <w:color w:val="1A132A"/>
          <w:sz w:val="24"/>
          <w:szCs w:val="24"/>
        </w:rPr>
        <w:br/>
      </w:r>
      <w:r w:rsidRPr="003531F5">
        <w:rPr>
          <w:rFonts w:ascii="Times New Roman" w:hAnsi="Times New Roman" w:cs="Times New Roman"/>
          <w:color w:val="1A132A"/>
          <w:sz w:val="24"/>
          <w:szCs w:val="24"/>
          <w:shd w:val="clear" w:color="auto" w:fill="FFFFFF"/>
        </w:rPr>
        <w:t>В шубке белой зимой,</w:t>
      </w:r>
      <w:r w:rsidRPr="003531F5">
        <w:rPr>
          <w:rFonts w:ascii="Times New Roman" w:hAnsi="Times New Roman" w:cs="Times New Roman"/>
          <w:color w:val="1A132A"/>
          <w:sz w:val="24"/>
          <w:szCs w:val="24"/>
        </w:rPr>
        <w:br/>
      </w:r>
      <w:r w:rsidRPr="003531F5">
        <w:rPr>
          <w:rFonts w:ascii="Times New Roman" w:hAnsi="Times New Roman" w:cs="Times New Roman"/>
          <w:color w:val="1A132A"/>
          <w:sz w:val="24"/>
          <w:szCs w:val="24"/>
          <w:shd w:val="clear" w:color="auto" w:fill="FFFFFF"/>
        </w:rPr>
        <w:t>Вся в серёжках весной,</w:t>
      </w:r>
      <w:r w:rsidRPr="003531F5">
        <w:rPr>
          <w:rFonts w:ascii="Times New Roman" w:hAnsi="Times New Roman" w:cs="Times New Roman"/>
          <w:color w:val="1A132A"/>
          <w:sz w:val="24"/>
          <w:szCs w:val="24"/>
        </w:rPr>
        <w:br/>
      </w:r>
      <w:r w:rsidRPr="003531F5">
        <w:rPr>
          <w:rFonts w:ascii="Times New Roman" w:hAnsi="Times New Roman" w:cs="Times New Roman"/>
          <w:color w:val="1A132A"/>
          <w:sz w:val="24"/>
          <w:szCs w:val="24"/>
          <w:shd w:val="clear" w:color="auto" w:fill="FFFFFF"/>
        </w:rPr>
        <w:t>Сарафан зелёный летом,</w:t>
      </w:r>
      <w:r w:rsidRPr="003531F5">
        <w:rPr>
          <w:rFonts w:ascii="Times New Roman" w:hAnsi="Times New Roman" w:cs="Times New Roman"/>
          <w:color w:val="1A132A"/>
          <w:sz w:val="24"/>
          <w:szCs w:val="24"/>
        </w:rPr>
        <w:br/>
      </w:r>
      <w:r w:rsidRPr="003531F5">
        <w:rPr>
          <w:rFonts w:ascii="Times New Roman" w:hAnsi="Times New Roman" w:cs="Times New Roman"/>
          <w:color w:val="1A132A"/>
          <w:sz w:val="24"/>
          <w:szCs w:val="24"/>
          <w:shd w:val="clear" w:color="auto" w:fill="FFFFFF"/>
        </w:rPr>
        <w:t>В день осенний в плащ одета.</w:t>
      </w:r>
      <w:r w:rsidRPr="003531F5">
        <w:rPr>
          <w:rFonts w:ascii="Times New Roman" w:hAnsi="Times New Roman" w:cs="Times New Roman"/>
          <w:color w:val="1A132A"/>
          <w:sz w:val="24"/>
          <w:szCs w:val="24"/>
        </w:rPr>
        <w:br/>
      </w:r>
      <w:r w:rsidRPr="003531F5">
        <w:rPr>
          <w:rFonts w:ascii="Times New Roman" w:hAnsi="Times New Roman" w:cs="Times New Roman"/>
          <w:color w:val="1A132A"/>
          <w:sz w:val="24"/>
          <w:szCs w:val="24"/>
          <w:shd w:val="clear" w:color="auto" w:fill="FFFFFF"/>
        </w:rPr>
        <w:t>Если ветер налетит,</w:t>
      </w:r>
      <w:r w:rsidRPr="003531F5">
        <w:rPr>
          <w:rFonts w:ascii="Times New Roman" w:hAnsi="Times New Roman" w:cs="Times New Roman"/>
          <w:color w:val="1A132A"/>
          <w:sz w:val="24"/>
          <w:szCs w:val="24"/>
        </w:rPr>
        <w:br/>
      </w:r>
      <w:r w:rsidRPr="003531F5">
        <w:rPr>
          <w:rFonts w:ascii="Times New Roman" w:hAnsi="Times New Roman" w:cs="Times New Roman"/>
          <w:color w:val="1A132A"/>
          <w:sz w:val="24"/>
          <w:szCs w:val="24"/>
          <w:shd w:val="clear" w:color="auto" w:fill="FFFFFF"/>
        </w:rPr>
        <w:t>Золотистый плащ шуршит.</w:t>
      </w:r>
      <w:r w:rsidRPr="003531F5">
        <w:rPr>
          <w:rFonts w:ascii="Times New Roman" w:hAnsi="Times New Roman" w:cs="Times New Roman"/>
          <w:color w:val="1A132A"/>
          <w:sz w:val="24"/>
          <w:szCs w:val="24"/>
        </w:rPr>
        <w:br/>
      </w:r>
      <w:r w:rsidRPr="003531F5">
        <w:rPr>
          <w:rFonts w:ascii="Times New Roman" w:hAnsi="Times New Roman" w:cs="Times New Roman"/>
          <w:color w:val="1A132A"/>
          <w:sz w:val="24"/>
          <w:szCs w:val="24"/>
          <w:shd w:val="clear" w:color="auto" w:fill="FFFFFF"/>
        </w:rPr>
        <w:t xml:space="preserve">                                   (Берёза) 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A132A"/>
          <w:sz w:val="24"/>
          <w:szCs w:val="24"/>
          <w:shd w:val="clear" w:color="auto" w:fill="FFFFFF"/>
        </w:rPr>
      </w:pPr>
      <w:r w:rsidRPr="003531F5">
        <w:rPr>
          <w:rFonts w:ascii="Times New Roman" w:hAnsi="Times New Roman" w:cs="Times New Roman"/>
          <w:color w:val="1A132A"/>
          <w:sz w:val="24"/>
          <w:szCs w:val="24"/>
          <w:shd w:val="clear" w:color="auto" w:fill="FFFFFF"/>
        </w:rPr>
        <w:t>-Да, правильно, берёза.</w:t>
      </w:r>
    </w:p>
    <w:p w:rsidR="000A0038" w:rsidRPr="003531F5" w:rsidRDefault="000A0038" w:rsidP="000A003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531F5">
        <w:rPr>
          <w:rStyle w:val="c0"/>
          <w:color w:val="000000"/>
        </w:rPr>
        <w:t>- Мы с вами сегодня будем рисовать пейзаж «Весенняя берёза»</w:t>
      </w:r>
    </w:p>
    <w:p w:rsidR="00F20D81" w:rsidRPr="003531F5" w:rsidRDefault="000A0038" w:rsidP="00F20D81">
      <w:pPr>
        <w:shd w:val="clear" w:color="auto" w:fill="FFFFFF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3531F5">
        <w:rPr>
          <w:rStyle w:val="c0"/>
          <w:rFonts w:ascii="Times New Roman" w:hAnsi="Times New Roman" w:cs="Times New Roman"/>
          <w:color w:val="000000"/>
          <w:sz w:val="24"/>
          <w:szCs w:val="24"/>
        </w:rPr>
        <w:t>- А что такое пейзаж? (Ответы детей)</w:t>
      </w:r>
      <w:r w:rsidR="00F20D81" w:rsidRPr="003531F5"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</w:p>
    <w:p w:rsidR="00F20D81" w:rsidRPr="003531F5" w:rsidRDefault="00F20D81" w:rsidP="00F20D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 </w:t>
      </w:r>
      <w:r w:rsidRPr="003531F5">
        <w:rPr>
          <w:rFonts w:ascii="Times New Roman" w:eastAsia="Times New Roman" w:hAnsi="Times New Roman" w:cs="Times New Roman"/>
          <w:bCs/>
          <w:color w:val="202124"/>
          <w:sz w:val="24"/>
          <w:szCs w:val="24"/>
          <w:lang w:eastAsia="ru-RU"/>
        </w:rPr>
        <w:t>Пейзаж</w:t>
      </w:r>
      <w:r w:rsidRPr="003531F5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 — это жанр изобразительного искусства. В пейзажах художники изображают природу, первозданную или измененную человеком: леса, реки и моря, городские и сельские виды.</w:t>
      </w:r>
    </w:p>
    <w:p w:rsidR="00E46884" w:rsidRPr="003531F5" w:rsidRDefault="00E46884" w:rsidP="000A003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0917F6" w:rsidRPr="003531F5" w:rsidRDefault="00E46884" w:rsidP="000A003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3531F5">
        <w:rPr>
          <w:rStyle w:val="c0"/>
          <w:color w:val="000000"/>
        </w:rPr>
        <w:t xml:space="preserve"> </w:t>
      </w:r>
      <w:r w:rsidR="000917F6" w:rsidRPr="003531F5">
        <w:rPr>
          <w:color w:val="111111"/>
          <w:shd w:val="clear" w:color="auto" w:fill="FFFFFF"/>
        </w:rPr>
        <w:t xml:space="preserve"> Весе</w:t>
      </w:r>
      <w:r w:rsidR="00F20D81" w:rsidRPr="003531F5">
        <w:rPr>
          <w:color w:val="111111"/>
          <w:shd w:val="clear" w:color="auto" w:fill="FFFFFF"/>
        </w:rPr>
        <w:t>н</w:t>
      </w:r>
      <w:r w:rsidR="000917F6" w:rsidRPr="003531F5">
        <w:rPr>
          <w:color w:val="111111"/>
          <w:shd w:val="clear" w:color="auto" w:fill="FFFFFF"/>
        </w:rPr>
        <w:t>ний пейзаж — хороший выбор для художников. Буйство зелени, тёплые оттенки в траве, или холодные – в ветвях сосен – эти детали очень жи</w:t>
      </w:r>
      <w:r w:rsidR="00F20D81" w:rsidRPr="003531F5">
        <w:rPr>
          <w:color w:val="111111"/>
          <w:shd w:val="clear" w:color="auto" w:fill="FFFFFF"/>
        </w:rPr>
        <w:t xml:space="preserve">вописны. </w:t>
      </w:r>
      <w:r w:rsidRPr="003531F5">
        <w:rPr>
          <w:color w:val="111111"/>
          <w:shd w:val="clear" w:color="auto" w:fill="FFFFFF"/>
        </w:rPr>
        <w:t>П</w:t>
      </w:r>
      <w:r w:rsidR="000917F6" w:rsidRPr="003531F5">
        <w:rPr>
          <w:color w:val="111111"/>
          <w:shd w:val="clear" w:color="auto" w:fill="FFFFFF"/>
        </w:rPr>
        <w:t xml:space="preserve">ейзаж – это не только природа, но и атмосфера, которую мы создаём, вкладывая свои эмоции, настроение. </w:t>
      </w:r>
    </w:p>
    <w:p w:rsidR="00F20D81" w:rsidRPr="003531F5" w:rsidRDefault="00F20D81" w:rsidP="000A0038">
      <w:pPr>
        <w:pStyle w:val="c1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:rsidR="000A0038" w:rsidRPr="003531F5" w:rsidRDefault="000A0038" w:rsidP="000A003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531F5">
        <w:rPr>
          <w:color w:val="181818"/>
        </w:rPr>
        <w:t>- Какие задачи вы поставите себе на уроке?</w:t>
      </w:r>
      <w:r w:rsidRPr="003531F5">
        <w:rPr>
          <w:color w:val="000000"/>
        </w:rPr>
        <w:t xml:space="preserve"> 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III. Вводная беседа.</w:t>
      </w:r>
    </w:p>
    <w:p w:rsidR="00F20D81" w:rsidRPr="003531F5" w:rsidRDefault="00F20D81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-Давайте посмотрим иллюстрации, на которых изображена</w:t>
      </w:r>
      <w:r w:rsidR="00E46884"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ранняя весна</w:t>
      </w: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(Вместе рассматриваем и обсуждаем иллюстрации)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85FE4" w:rsidRPr="003531F5" w:rsidRDefault="00385FE4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3531F5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466975" cy="1845945"/>
            <wp:effectExtent l="19050" t="0" r="9525" b="0"/>
            <wp:docPr id="5" name="Рисунок 3" descr="C:\Users\PC-144\Deskto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144\Desktop\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31F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3531F5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466975" cy="1845945"/>
            <wp:effectExtent l="19050" t="0" r="9525" b="0"/>
            <wp:docPr id="7" name="Рисунок 4" descr="C:\Users\PC-144\Desktop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144\Desktop\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73" w:rsidRPr="003531F5" w:rsidRDefault="00385FE4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3531F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911773" w:rsidRPr="003531F5" w:rsidRDefault="00911773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11773" w:rsidRPr="003531F5" w:rsidRDefault="00911773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11773" w:rsidRPr="003531F5" w:rsidRDefault="00911773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11773" w:rsidRPr="003531F5" w:rsidRDefault="00911773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11773" w:rsidRPr="003531F5" w:rsidRDefault="00911773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11773" w:rsidRPr="003531F5" w:rsidRDefault="00911773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11773" w:rsidRPr="003531F5" w:rsidRDefault="00911773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0A0038" w:rsidRPr="003531F5" w:rsidRDefault="00385FE4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3531F5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653361"/>
            <wp:effectExtent l="19050" t="0" r="3175" b="0"/>
            <wp:docPr id="11" name="Рисунок 6" descr="C:\Users\PC-144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144\Desktop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884" w:rsidRPr="003531F5" w:rsidRDefault="00E46884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46884" w:rsidRPr="003531F5" w:rsidRDefault="00E46884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85FE4" w:rsidRPr="003531F5" w:rsidRDefault="00E46884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974316" cy="4052048"/>
            <wp:effectExtent l="19050" t="0" r="0" b="0"/>
            <wp:docPr id="18" name="Рисунок 5" descr="C:\Users\PC-144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144\Desktop\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76" cy="405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D81" w:rsidRPr="003531F5" w:rsidRDefault="00F20D81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Какое настроение у вас вызывают эти картины? (Ответы детей)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Что объединяет все эти картины? (Изображена природа, </w:t>
      </w:r>
      <w:r w:rsidR="00E46884"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ранняя </w:t>
      </w: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весна, деревья)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Скажите, а что вы чувствуете, глядя на эти  пейзажи? (Ответы детей)</w:t>
      </w:r>
    </w:p>
    <w:p w:rsidR="00385FE4" w:rsidRPr="003531F5" w:rsidRDefault="000A0038" w:rsidP="000A003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IV. Актуализация знаний.</w:t>
      </w:r>
      <w:r w:rsidRPr="00353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11773" w:rsidRPr="003531F5" w:rsidRDefault="00911773" w:rsidP="000A003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A0038" w:rsidRPr="003531F5" w:rsidRDefault="00E46884" w:rsidP="000A003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31F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372459" cy="3576658"/>
            <wp:effectExtent l="19050" t="0" r="0" b="0"/>
            <wp:docPr id="14" name="Рисунок 1" descr="C:\Users\PC-144\Desktop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44\Desktop\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86" cy="357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19ADF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А сейчас мы подробно рассмотрим картин</w:t>
      </w:r>
      <w:r w:rsidR="00E46884"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у.</w:t>
      </w:r>
    </w:p>
    <w:p w:rsidR="000A0038" w:rsidRPr="003531F5" w:rsidRDefault="00E46884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Посмотрите на картину</w:t>
      </w:r>
      <w:r w:rsidR="000A0038"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скажите: что чувствовал</w:t>
      </w: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0A0038"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художник, когда рисовал</w:t>
      </w: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эту картину</w:t>
      </w:r>
      <w:r w:rsidR="000A0038"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? (Он показал, как красива наша природа)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Как он смог выразить свое чувство красками? Ведь художник выражает свои чувства с помощью красок. Какие краски здесь радостные? (Ответы детей)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Какие цвета он использовал? 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Молодцы!                    </w:t>
      </w:r>
    </w:p>
    <w:p w:rsidR="000A0038" w:rsidRPr="003531F5" w:rsidRDefault="000A0038" w:rsidP="000A0038">
      <w:pPr>
        <w:pStyle w:val="a3"/>
        <w:shd w:val="clear" w:color="auto" w:fill="FFFFFF"/>
        <w:spacing w:before="0" w:beforeAutospacing="0" w:after="245" w:afterAutospacing="0"/>
        <w:textAlignment w:val="baseline"/>
        <w:rPr>
          <w:color w:val="000000"/>
        </w:rPr>
      </w:pPr>
      <w:r w:rsidRPr="003531F5">
        <w:rPr>
          <w:color w:val="181818"/>
        </w:rPr>
        <w:t>-  Близко к нам, на переднем плане, художник нарисовал несколько деревьев. Что это за деревья? (Березки)</w:t>
      </w:r>
      <w:r w:rsidRPr="003531F5">
        <w:rPr>
          <w:color w:val="000000"/>
        </w:rPr>
        <w:t xml:space="preserve"> </w:t>
      </w:r>
    </w:p>
    <w:p w:rsidR="000A0038" w:rsidRPr="003531F5" w:rsidRDefault="000A0038" w:rsidP="000A0038">
      <w:pPr>
        <w:pStyle w:val="a3"/>
        <w:shd w:val="clear" w:color="auto" w:fill="FFFFFF"/>
        <w:spacing w:before="0" w:beforeAutospacing="0" w:after="245" w:afterAutospacing="0"/>
        <w:textAlignment w:val="baseline"/>
        <w:rPr>
          <w:color w:val="000000"/>
        </w:rPr>
      </w:pPr>
      <w:proofErr w:type="gramStart"/>
      <w:r w:rsidRPr="003531F5">
        <w:rPr>
          <w:color w:val="000000"/>
        </w:rPr>
        <w:t>Как у нашей у березки,</w:t>
      </w:r>
      <w:r w:rsidRPr="003531F5">
        <w:rPr>
          <w:color w:val="000000"/>
        </w:rPr>
        <w:br/>
        <w:t>Очень славные сережки,</w:t>
      </w:r>
      <w:r w:rsidRPr="003531F5">
        <w:rPr>
          <w:color w:val="000000"/>
        </w:rPr>
        <w:br/>
        <w:t xml:space="preserve">Как </w:t>
      </w:r>
      <w:proofErr w:type="spellStart"/>
      <w:r w:rsidRPr="003531F5">
        <w:rPr>
          <w:color w:val="000000"/>
        </w:rPr>
        <w:t>сройна</w:t>
      </w:r>
      <w:proofErr w:type="spellEnd"/>
      <w:r w:rsidRPr="003531F5">
        <w:rPr>
          <w:color w:val="000000"/>
        </w:rPr>
        <w:t>, и как мила,</w:t>
      </w:r>
      <w:r w:rsidRPr="003531F5">
        <w:rPr>
          <w:color w:val="000000"/>
        </w:rPr>
        <w:br/>
        <w:t>Это вновь весна пришла.</w:t>
      </w:r>
      <w:proofErr w:type="gramEnd"/>
    </w:p>
    <w:p w:rsidR="000A0038" w:rsidRPr="003531F5" w:rsidRDefault="000A0038" w:rsidP="000A0038">
      <w:pPr>
        <w:pStyle w:val="a3"/>
        <w:shd w:val="clear" w:color="auto" w:fill="FFFFFF"/>
        <w:spacing w:before="0" w:beforeAutospacing="0" w:after="245" w:afterAutospacing="0"/>
        <w:textAlignment w:val="baseline"/>
        <w:rPr>
          <w:color w:val="000000"/>
        </w:rPr>
      </w:pPr>
      <w:r w:rsidRPr="003531F5">
        <w:rPr>
          <w:color w:val="000000"/>
        </w:rPr>
        <w:t xml:space="preserve">                     (Тесленко А.)</w:t>
      </w:r>
    </w:p>
    <w:p w:rsidR="00BC1EAC" w:rsidRPr="003531F5" w:rsidRDefault="00BC1EAC" w:rsidP="00BC1EAC">
      <w:pPr>
        <w:shd w:val="clear" w:color="auto" w:fill="FFFFFF"/>
        <w:spacing w:after="13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Расскажите о берёзах</w:t>
      </w:r>
      <w:r w:rsidR="000A0038"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Какие они? (Ответы детей)</w:t>
      </w:r>
    </w:p>
    <w:p w:rsidR="000A0038" w:rsidRPr="003531F5" w:rsidRDefault="000A0038" w:rsidP="00BC1EAC">
      <w:pPr>
        <w:shd w:val="clear" w:color="auto" w:fill="FFFFFF"/>
        <w:spacing w:after="13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-Что вы еще можете рассказать о берёзе? ( Ответы детей)</w:t>
      </w:r>
    </w:p>
    <w:p w:rsidR="000A0038" w:rsidRPr="003531F5" w:rsidRDefault="00BC1EAC" w:rsidP="000A003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3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0A0038" w:rsidRPr="00353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53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Берё</w:t>
      </w:r>
      <w:r w:rsidR="000A0038" w:rsidRPr="00353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— дерево с интересным внешним видом. Ствол с белой корой с черными полосками, раскидистая крона делают березу похожей на красавицу. Она очень полезна людям: из нее делают мебель, </w:t>
      </w:r>
      <w:r w:rsidRPr="00353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рубят на дрова, добывают из берё</w:t>
      </w:r>
      <w:r w:rsidR="000A0038" w:rsidRPr="00353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зы сок. </w:t>
      </w:r>
      <w:r w:rsidRPr="00353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Берё</w:t>
      </w:r>
      <w:r w:rsidR="000A0038" w:rsidRPr="00353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 я</w:t>
      </w:r>
      <w:r w:rsidRPr="00353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вляется символом России, про неё</w:t>
      </w:r>
      <w:r w:rsidR="000A0038" w:rsidRPr="003531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сложено немало сказок и песен. </w:t>
      </w:r>
    </w:p>
    <w:p w:rsidR="000A0038" w:rsidRPr="003531F5" w:rsidRDefault="00BC1EAC" w:rsidP="000A0038">
      <w:pPr>
        <w:pStyle w:val="a3"/>
        <w:shd w:val="clear" w:color="auto" w:fill="FFFFFF"/>
        <w:spacing w:before="0" w:beforeAutospacing="0" w:after="245" w:afterAutospacing="0"/>
        <w:textAlignment w:val="baseline"/>
        <w:rPr>
          <w:color w:val="000000"/>
        </w:rPr>
      </w:pPr>
      <w:r w:rsidRPr="003531F5">
        <w:rPr>
          <w:color w:val="000000"/>
        </w:rPr>
        <w:t xml:space="preserve">  </w:t>
      </w:r>
      <w:r w:rsidR="000A0038" w:rsidRPr="003531F5">
        <w:rPr>
          <w:color w:val="000000"/>
        </w:rPr>
        <w:t>*Сверху донизу берёзка хороша,</w:t>
      </w:r>
      <w:r w:rsidR="000A0038" w:rsidRPr="003531F5">
        <w:rPr>
          <w:color w:val="000000"/>
        </w:rPr>
        <w:br/>
        <w:t>В ней таится наша русская душа.</w:t>
      </w:r>
      <w:r w:rsidR="000A0038" w:rsidRPr="003531F5">
        <w:rPr>
          <w:color w:val="000000"/>
        </w:rPr>
        <w:br/>
        <w:t>Любят все её за стройность и красу,</w:t>
      </w:r>
      <w:r w:rsidR="000A0038" w:rsidRPr="003531F5">
        <w:rPr>
          <w:color w:val="000000"/>
        </w:rPr>
        <w:br/>
        <w:t>Белоснежность и зелёную косу.</w:t>
      </w:r>
    </w:p>
    <w:p w:rsidR="000A0038" w:rsidRPr="003531F5" w:rsidRDefault="000A0038" w:rsidP="000A0038">
      <w:pPr>
        <w:pStyle w:val="a3"/>
        <w:shd w:val="clear" w:color="auto" w:fill="FFFFFF"/>
        <w:spacing w:before="0" w:beforeAutospacing="0" w:after="245" w:afterAutospacing="0"/>
        <w:textAlignment w:val="baseline"/>
        <w:rPr>
          <w:color w:val="000000"/>
        </w:rPr>
      </w:pPr>
      <w:r w:rsidRPr="003531F5">
        <w:rPr>
          <w:color w:val="000000"/>
        </w:rPr>
        <w:t>Берёзка милая, ты нам как дочка.</w:t>
      </w:r>
      <w:r w:rsidRPr="003531F5">
        <w:rPr>
          <w:color w:val="000000"/>
        </w:rPr>
        <w:br/>
        <w:t>Как целебны твои листики и почки!</w:t>
      </w:r>
      <w:r w:rsidRPr="003531F5">
        <w:rPr>
          <w:color w:val="000000"/>
        </w:rPr>
        <w:br/>
      </w:r>
      <w:r w:rsidRPr="003531F5">
        <w:rPr>
          <w:color w:val="000000"/>
        </w:rPr>
        <w:lastRenderedPageBreak/>
        <w:t>Берёзовым соком поишь ты весной.</w:t>
      </w:r>
      <w:r w:rsidRPr="003531F5">
        <w:rPr>
          <w:color w:val="000000"/>
        </w:rPr>
        <w:br/>
        <w:t>Ведём разговоры душевно с тобой.</w:t>
      </w:r>
    </w:p>
    <w:p w:rsidR="000A0038" w:rsidRPr="003531F5" w:rsidRDefault="000A0038" w:rsidP="000A0038">
      <w:pPr>
        <w:pStyle w:val="a3"/>
        <w:shd w:val="clear" w:color="auto" w:fill="FFFFFF"/>
        <w:spacing w:before="0" w:beforeAutospacing="0" w:after="245" w:afterAutospacing="0"/>
        <w:textAlignment w:val="baseline"/>
        <w:rPr>
          <w:color w:val="000000"/>
        </w:rPr>
      </w:pPr>
      <w:r w:rsidRPr="003531F5">
        <w:rPr>
          <w:color w:val="000000"/>
        </w:rPr>
        <w:t>Ты символ России, любовь наша, свет!</w:t>
      </w:r>
      <w:r w:rsidRPr="003531F5">
        <w:rPr>
          <w:color w:val="000000"/>
        </w:rPr>
        <w:br/>
        <w:t>Мы знаем: красивей тебя в свете нет.</w:t>
      </w:r>
      <w:r w:rsidRPr="003531F5">
        <w:rPr>
          <w:color w:val="000000"/>
        </w:rPr>
        <w:br/>
        <w:t>Гордится тобою наш русский народ,</w:t>
      </w:r>
      <w:r w:rsidRPr="003531F5">
        <w:rPr>
          <w:color w:val="000000"/>
        </w:rPr>
        <w:br/>
        <w:t>Слагает стихи он и песни поёт.</w:t>
      </w:r>
    </w:p>
    <w:p w:rsidR="006F19A5" w:rsidRPr="003531F5" w:rsidRDefault="000A0038" w:rsidP="006F19A5">
      <w:pPr>
        <w:pStyle w:val="a3"/>
        <w:shd w:val="clear" w:color="auto" w:fill="FFFFFF"/>
        <w:spacing w:before="0" w:beforeAutospacing="0" w:after="245" w:afterAutospacing="0"/>
        <w:textAlignment w:val="baseline"/>
        <w:rPr>
          <w:color w:val="000000"/>
        </w:rPr>
      </w:pPr>
      <w:r w:rsidRPr="003531F5">
        <w:rPr>
          <w:color w:val="000000"/>
        </w:rPr>
        <w:t>А если от Родины кто-то вдали,</w:t>
      </w:r>
      <w:r w:rsidRPr="003531F5">
        <w:rPr>
          <w:color w:val="000000"/>
        </w:rPr>
        <w:br/>
        <w:t>Поклон тебе низкий шлёт до земли.</w:t>
      </w:r>
      <w:r w:rsidRPr="003531F5">
        <w:rPr>
          <w:color w:val="000000"/>
        </w:rPr>
        <w:br/>
        <w:t>Вернётся в Россию, обнимет твой стан,</w:t>
      </w:r>
      <w:r w:rsidRPr="003531F5">
        <w:rPr>
          <w:color w:val="000000"/>
        </w:rPr>
        <w:br/>
        <w:t>И скажет: «Тебя никому не отдам!».</w:t>
      </w:r>
      <w:r w:rsidR="006F19A5" w:rsidRPr="003531F5">
        <w:rPr>
          <w:color w:val="000000"/>
        </w:rPr>
        <w:t xml:space="preserve">                   (</w:t>
      </w:r>
      <w:proofErr w:type="spellStart"/>
      <w:r w:rsidR="006F19A5" w:rsidRPr="003531F5">
        <w:rPr>
          <w:color w:val="000000"/>
        </w:rPr>
        <w:t>Тарусова</w:t>
      </w:r>
      <w:proofErr w:type="spellEnd"/>
      <w:r w:rsidR="006F19A5" w:rsidRPr="003531F5">
        <w:rPr>
          <w:color w:val="000000"/>
        </w:rPr>
        <w:t xml:space="preserve"> Людмила)</w:t>
      </w:r>
    </w:p>
    <w:p w:rsidR="000A0038" w:rsidRPr="003531F5" w:rsidRDefault="000A0038" w:rsidP="000A0038">
      <w:pPr>
        <w:pStyle w:val="a3"/>
        <w:shd w:val="clear" w:color="auto" w:fill="FFFFFF"/>
        <w:spacing w:before="0" w:beforeAutospacing="0" w:after="245" w:afterAutospacing="0"/>
        <w:textAlignment w:val="baseline"/>
        <w:rPr>
          <w:color w:val="000000"/>
        </w:rPr>
      </w:pPr>
    </w:p>
    <w:p w:rsidR="000A0038" w:rsidRPr="003531F5" w:rsidRDefault="000A0038" w:rsidP="00BC1E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V. </w:t>
      </w:r>
      <w:proofErr w:type="spellStart"/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Физминутка</w:t>
      </w:r>
      <w:proofErr w:type="spellEnd"/>
      <w:r w:rsidRPr="003531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A0038" w:rsidRPr="003531F5" w:rsidRDefault="000A0038" w:rsidP="000A00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Глазки видят всё вокруг, </w:t>
      </w:r>
      <w:r w:rsidRPr="00353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Обведу я ими круг.</w:t>
      </w:r>
      <w:r w:rsidRPr="00353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Глазком видеть всё дано -</w:t>
      </w:r>
      <w:r w:rsidRPr="00353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Где окно, а где кино.</w:t>
      </w:r>
      <w:r w:rsidRPr="00353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Обведу я ими круг,</w:t>
      </w:r>
      <w:r w:rsidRPr="003531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Погляжу на мир вокруг.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676A6C"/>
          <w:sz w:val="24"/>
          <w:szCs w:val="24"/>
          <w:lang w:eastAsia="ru-RU"/>
        </w:rPr>
      </w:pP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bCs/>
          <w:iCs/>
          <w:color w:val="676A6C"/>
          <w:sz w:val="24"/>
          <w:szCs w:val="24"/>
          <w:lang w:eastAsia="ru-RU"/>
        </w:rPr>
        <w:t>*Держим кисточку вот так:       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bCs/>
          <w:iCs/>
          <w:color w:val="676A6C"/>
          <w:sz w:val="24"/>
          <w:szCs w:val="24"/>
          <w:lang w:eastAsia="ru-RU"/>
        </w:rPr>
        <w:t>Это трудно? Нет, пустяк!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bCs/>
          <w:iCs/>
          <w:color w:val="676A6C"/>
          <w:sz w:val="24"/>
          <w:szCs w:val="24"/>
          <w:lang w:eastAsia="ru-RU"/>
        </w:rPr>
        <w:t>Вправо-влево, вверх и вниз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bCs/>
          <w:iCs/>
          <w:color w:val="676A6C"/>
          <w:sz w:val="24"/>
          <w:szCs w:val="24"/>
          <w:lang w:eastAsia="ru-RU"/>
        </w:rPr>
        <w:t>Побежала наша кисть.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bCs/>
          <w:iCs/>
          <w:color w:val="676A6C"/>
          <w:sz w:val="24"/>
          <w:szCs w:val="24"/>
          <w:lang w:eastAsia="ru-RU"/>
        </w:rPr>
        <w:t>А потом, а потом,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bCs/>
          <w:iCs/>
          <w:color w:val="676A6C"/>
          <w:sz w:val="24"/>
          <w:szCs w:val="24"/>
          <w:lang w:eastAsia="ru-RU"/>
        </w:rPr>
        <w:t>Кисточка бежит кругом.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bCs/>
          <w:iCs/>
          <w:color w:val="676A6C"/>
          <w:sz w:val="24"/>
          <w:szCs w:val="24"/>
          <w:lang w:eastAsia="ru-RU"/>
        </w:rPr>
        <w:t>Закрутилась, как волчок.</w:t>
      </w:r>
    </w:p>
    <w:p w:rsidR="000A0038" w:rsidRPr="003531F5" w:rsidRDefault="000A0038" w:rsidP="00BC1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bCs/>
          <w:iCs/>
          <w:color w:val="676A6C"/>
          <w:sz w:val="24"/>
          <w:szCs w:val="24"/>
          <w:lang w:eastAsia="ru-RU"/>
        </w:rPr>
        <w:t xml:space="preserve">За </w:t>
      </w:r>
      <w:proofErr w:type="gramStart"/>
      <w:r w:rsidRPr="003531F5">
        <w:rPr>
          <w:rFonts w:ascii="Times New Roman" w:eastAsia="Times New Roman" w:hAnsi="Times New Roman" w:cs="Times New Roman"/>
          <w:bCs/>
          <w:iCs/>
          <w:color w:val="676A6C"/>
          <w:sz w:val="24"/>
          <w:szCs w:val="24"/>
          <w:lang w:eastAsia="ru-RU"/>
        </w:rPr>
        <w:t>тычком</w:t>
      </w:r>
      <w:proofErr w:type="gramEnd"/>
      <w:r w:rsidRPr="003531F5">
        <w:rPr>
          <w:rFonts w:ascii="Times New Roman" w:eastAsia="Times New Roman" w:hAnsi="Times New Roman" w:cs="Times New Roman"/>
          <w:bCs/>
          <w:iCs/>
          <w:color w:val="676A6C"/>
          <w:sz w:val="24"/>
          <w:szCs w:val="24"/>
          <w:lang w:eastAsia="ru-RU"/>
        </w:rPr>
        <w:t xml:space="preserve"> идёт тычок!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VI. Объяснение последовательности выполнения рисунка. 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Сегодня мы отгадывали загадки</w:t>
      </w:r>
      <w:proofErr w:type="gramStart"/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,</w:t>
      </w:r>
      <w:proofErr w:type="gramEnd"/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рассмотрели картины художников. 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А теперь попробуйте, нарисовать весеннее дерево.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- Для начала нужно определить расположение листа.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Рисование начинается с выполнения наброска карандашом (нажим на карандаш должен быть легким, прорисовываются только главные детали)</w:t>
      </w:r>
      <w:r w:rsidRPr="003531F5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t xml:space="preserve"> 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-Как мы рисуем деревья?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-Что  общего у всех деревьев? Конечно, ствол и ветки. 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-Как они располагаются? </w:t>
      </w:r>
      <w:r w:rsidR="00BC1EAC"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(Ответы детей)</w:t>
      </w:r>
    </w:p>
    <w:p w:rsidR="000A0038" w:rsidRPr="003531F5" w:rsidRDefault="00BC1EAC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0A0038"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Внутри элемент оставляем белым, а внешний рисунок ствола выполняем с помощью чёрного карандаша. </w:t>
      </w:r>
    </w:p>
    <w:p w:rsidR="00C30C0F" w:rsidRPr="003531F5" w:rsidRDefault="0063103D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</w:t>
      </w:r>
    </w:p>
    <w:p w:rsidR="000A0038" w:rsidRPr="003531F5" w:rsidRDefault="00C30C0F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</w:t>
      </w:r>
      <w:r w:rsidR="0063103D"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BC1EAC"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Пошаговый инструктаж выполнения работы.</w:t>
      </w:r>
    </w:p>
    <w:p w:rsidR="00911773" w:rsidRPr="003531F5" w:rsidRDefault="00911773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392"/>
        <w:gridCol w:w="5988"/>
        <w:gridCol w:w="3191"/>
      </w:tblGrid>
      <w:tr w:rsidR="00911773" w:rsidRPr="003531F5" w:rsidTr="00A322BB">
        <w:tc>
          <w:tcPr>
            <w:tcW w:w="392" w:type="dxa"/>
          </w:tcPr>
          <w:p w:rsidR="00911773" w:rsidRPr="003531F5" w:rsidRDefault="00911773" w:rsidP="000A0038">
            <w:pPr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</w:pPr>
            <w:r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88" w:type="dxa"/>
          </w:tcPr>
          <w:p w:rsidR="00911773" w:rsidRPr="003531F5" w:rsidRDefault="00911773" w:rsidP="0091177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531F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Основой дерева является ствол. Поэтому рисование дерева нужно начинать со ствола.</w:t>
            </w:r>
            <w:r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t xml:space="preserve"> Это может быть прямая и разветвляющаяся вверху линия.</w:t>
            </w:r>
          </w:p>
          <w:p w:rsidR="00911773" w:rsidRPr="003531F5" w:rsidRDefault="00911773" w:rsidP="000A0038">
            <w:pPr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911773" w:rsidRPr="003531F5" w:rsidRDefault="006F19A5" w:rsidP="000A0038">
            <w:pPr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</w:pPr>
            <w:r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t xml:space="preserve">         </w:t>
            </w:r>
            <w:r w:rsidR="00C30C0F"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>
                  <wp:extent cx="1000664" cy="1000664"/>
                  <wp:effectExtent l="19050" t="0" r="8986" b="0"/>
                  <wp:docPr id="21" name="Рисунок 11" descr="C:\Users\PC-144\Desktop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C-144\Desktop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70" cy="100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773" w:rsidRPr="003531F5" w:rsidTr="00A322BB">
        <w:tc>
          <w:tcPr>
            <w:tcW w:w="392" w:type="dxa"/>
          </w:tcPr>
          <w:p w:rsidR="00911773" w:rsidRPr="003531F5" w:rsidRDefault="00911773" w:rsidP="000A0038">
            <w:pPr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</w:pPr>
            <w:r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988" w:type="dxa"/>
          </w:tcPr>
          <w:p w:rsidR="00911773" w:rsidRPr="003531F5" w:rsidRDefault="00911773" w:rsidP="0091177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531F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Изображение крупных, главных веток. Они обычно направлены вверх под острым углом. Ветки можно расположить на разном уровне, сделать их толстыми или тонкими.</w:t>
            </w:r>
          </w:p>
          <w:p w:rsidR="00911773" w:rsidRPr="003531F5" w:rsidRDefault="00911773" w:rsidP="000A0038">
            <w:pPr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911773" w:rsidRPr="003531F5" w:rsidRDefault="00C30C0F" w:rsidP="000A0038">
            <w:pPr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</w:pPr>
            <w:r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t xml:space="preserve">         </w:t>
            </w:r>
            <w:r w:rsidR="006F19A5"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t xml:space="preserve">  </w:t>
            </w:r>
            <w:r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t xml:space="preserve">                      </w:t>
            </w:r>
            <w:r w:rsidR="006F19A5"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t xml:space="preserve">                        </w:t>
            </w:r>
            <w:r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>
                  <wp:extent cx="1034161" cy="1009291"/>
                  <wp:effectExtent l="19050" t="0" r="0" b="0"/>
                  <wp:docPr id="23" name="Рисунок 13" descr="C:\Users\PC-144\Desktop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-144\Desktop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08" cy="101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9A5"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t xml:space="preserve">                                 </w:t>
            </w:r>
          </w:p>
        </w:tc>
      </w:tr>
      <w:tr w:rsidR="00911773" w:rsidRPr="003531F5" w:rsidTr="00A322BB">
        <w:tc>
          <w:tcPr>
            <w:tcW w:w="392" w:type="dxa"/>
          </w:tcPr>
          <w:p w:rsidR="00911773" w:rsidRPr="003531F5" w:rsidRDefault="00911773" w:rsidP="000A0038">
            <w:pPr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</w:pPr>
            <w:r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88" w:type="dxa"/>
          </w:tcPr>
          <w:p w:rsidR="00A322BB" w:rsidRPr="003531F5" w:rsidRDefault="00A322BB" w:rsidP="00A322BB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531F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Рисование мелких веток.</w:t>
            </w:r>
            <w:r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t xml:space="preserve"> Мелкие веточки свисают вниз.</w:t>
            </w:r>
          </w:p>
          <w:p w:rsidR="00911773" w:rsidRPr="003531F5" w:rsidRDefault="00911773" w:rsidP="000A0038">
            <w:pPr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911773" w:rsidRPr="003531F5" w:rsidRDefault="00C30C0F" w:rsidP="000A0038">
            <w:pPr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</w:pPr>
            <w:r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t xml:space="preserve">        </w:t>
            </w:r>
            <w:r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>
                  <wp:extent cx="1429924" cy="1773676"/>
                  <wp:effectExtent l="19050" t="0" r="0" b="0"/>
                  <wp:docPr id="19" name="Рисунок 10" descr="C:\Users\PC-144\Desktop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-144\Desktop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86" cy="1775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773" w:rsidRPr="003531F5" w:rsidTr="00A322BB">
        <w:tc>
          <w:tcPr>
            <w:tcW w:w="392" w:type="dxa"/>
          </w:tcPr>
          <w:p w:rsidR="00911773" w:rsidRPr="003531F5" w:rsidRDefault="00911773" w:rsidP="000A0038">
            <w:pPr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</w:pPr>
            <w:r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88" w:type="dxa"/>
          </w:tcPr>
          <w:p w:rsidR="00A322BB" w:rsidRPr="003531F5" w:rsidRDefault="00A322BB" w:rsidP="00A322BB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3531F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Рисование листву. Оживать картину поможет присутствие на ветвях листвы. Для этого рисуют характерные овальные или шаровидные фигурки вблизи кроны.</w:t>
            </w:r>
          </w:p>
          <w:p w:rsidR="00911773" w:rsidRPr="003531F5" w:rsidRDefault="00911773" w:rsidP="000A0038">
            <w:pPr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911773" w:rsidRPr="003531F5" w:rsidRDefault="006F19A5" w:rsidP="000A0038">
            <w:pPr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</w:pPr>
            <w:r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t xml:space="preserve">             </w:t>
            </w:r>
            <w:r w:rsidR="00C30C0F"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>
                  <wp:extent cx="1033645" cy="1708031"/>
                  <wp:effectExtent l="19050" t="0" r="0" b="0"/>
                  <wp:docPr id="17" name="Рисунок 9" descr="C:\Users\PC-144\Desktop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C-144\Desktop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102" cy="1705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773" w:rsidRPr="003531F5" w:rsidTr="00A322BB">
        <w:tc>
          <w:tcPr>
            <w:tcW w:w="392" w:type="dxa"/>
          </w:tcPr>
          <w:p w:rsidR="00911773" w:rsidRPr="003531F5" w:rsidRDefault="00911773" w:rsidP="000A0038">
            <w:pPr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</w:pPr>
            <w:r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88" w:type="dxa"/>
          </w:tcPr>
          <w:p w:rsidR="00911773" w:rsidRPr="003531F5" w:rsidRDefault="00A322BB" w:rsidP="006F19A5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</w:pPr>
            <w:r w:rsidRPr="003531F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Закрашиваем фон.</w:t>
            </w:r>
            <w:r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91" w:type="dxa"/>
          </w:tcPr>
          <w:p w:rsidR="00911773" w:rsidRPr="003531F5" w:rsidRDefault="00C30C0F" w:rsidP="000A0038">
            <w:pPr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</w:pPr>
            <w:r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t xml:space="preserve">    </w:t>
            </w:r>
            <w:r w:rsidR="006F19A5"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t xml:space="preserve">    </w:t>
            </w:r>
            <w:r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t xml:space="preserve">    </w:t>
            </w:r>
            <w:r w:rsidRPr="003531F5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drawing>
                <wp:inline distT="0" distB="0" distL="0" distR="0">
                  <wp:extent cx="1094285" cy="1544873"/>
                  <wp:effectExtent l="19050" t="0" r="0" b="0"/>
                  <wp:docPr id="24" name="Рисунок 14" descr="C:\Users\PC-144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C-144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89" cy="1552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VII. Самостоятельная работа.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( Работаем  под музыкой). 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VIII. Выставка работ, оценивание.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Давайте сейчас посмотрим наши рисунки. 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Вот и подошло к концу наше занятие. Вы справились со всеми заданиями. На моём лице загорается улыбка, и этой улыбкой я зажигаю следующую улыбку и дарю хорошее настроение.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IX. Итог урока. </w:t>
      </w:r>
    </w:p>
    <w:p w:rsidR="000A0038" w:rsidRPr="003531F5" w:rsidRDefault="000A0038" w:rsidP="000A0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31F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-Какое у вас сейчас настроение?</w:t>
      </w:r>
    </w:p>
    <w:p w:rsidR="00125295" w:rsidRPr="003531F5" w:rsidRDefault="00125295">
      <w:pPr>
        <w:rPr>
          <w:rFonts w:ascii="Times New Roman" w:hAnsi="Times New Roman" w:cs="Times New Roman"/>
          <w:sz w:val="24"/>
          <w:szCs w:val="24"/>
        </w:rPr>
      </w:pPr>
    </w:p>
    <w:sectPr w:rsidR="00125295" w:rsidRPr="003531F5" w:rsidSect="00125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10895"/>
    <w:multiLevelType w:val="multilevel"/>
    <w:tmpl w:val="D34CB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B8717C"/>
    <w:multiLevelType w:val="multilevel"/>
    <w:tmpl w:val="D4541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9A3399"/>
    <w:multiLevelType w:val="multilevel"/>
    <w:tmpl w:val="41E45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C4502E"/>
    <w:multiLevelType w:val="multilevel"/>
    <w:tmpl w:val="C65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C15EEC"/>
    <w:multiLevelType w:val="multilevel"/>
    <w:tmpl w:val="F808F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18181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E560EE"/>
    <w:multiLevelType w:val="multilevel"/>
    <w:tmpl w:val="876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A0038"/>
    <w:rsid w:val="000057D3"/>
    <w:rsid w:val="0005479C"/>
    <w:rsid w:val="000917F6"/>
    <w:rsid w:val="000A0038"/>
    <w:rsid w:val="000D5E19"/>
    <w:rsid w:val="00125295"/>
    <w:rsid w:val="003531F5"/>
    <w:rsid w:val="00385FE4"/>
    <w:rsid w:val="005532E0"/>
    <w:rsid w:val="0063103D"/>
    <w:rsid w:val="006333B6"/>
    <w:rsid w:val="00662F00"/>
    <w:rsid w:val="006F19A5"/>
    <w:rsid w:val="00911773"/>
    <w:rsid w:val="00A322BB"/>
    <w:rsid w:val="00A9033C"/>
    <w:rsid w:val="00BC1EAC"/>
    <w:rsid w:val="00C30C0F"/>
    <w:rsid w:val="00E46884"/>
    <w:rsid w:val="00E83EDA"/>
    <w:rsid w:val="00F20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0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A0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A0038"/>
  </w:style>
  <w:style w:type="paragraph" w:styleId="a4">
    <w:name w:val="Balloon Text"/>
    <w:basedOn w:val="a"/>
    <w:link w:val="a5"/>
    <w:uiPriority w:val="99"/>
    <w:semiHidden/>
    <w:unhideWhenUsed/>
    <w:rsid w:val="000A0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038"/>
    <w:rPr>
      <w:rFonts w:ascii="Tahoma" w:hAnsi="Tahoma" w:cs="Tahoma"/>
      <w:sz w:val="16"/>
      <w:szCs w:val="16"/>
    </w:rPr>
  </w:style>
  <w:style w:type="character" w:customStyle="1" w:styleId="hgkelc">
    <w:name w:val="hgkelc"/>
    <w:basedOn w:val="a0"/>
    <w:rsid w:val="00F20D81"/>
  </w:style>
  <w:style w:type="table" w:styleId="a6">
    <w:name w:val="Table Grid"/>
    <w:basedOn w:val="a1"/>
    <w:uiPriority w:val="59"/>
    <w:rsid w:val="00911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0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22718">
              <w:marLeft w:val="0"/>
              <w:marRight w:val="0"/>
              <w:marTop w:val="163"/>
              <w:marBottom w:val="1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4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8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2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4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824607">
                              <w:marLeft w:val="2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8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2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83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96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2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325278">
                                                      <w:marLeft w:val="217"/>
                                                      <w:marRight w:val="21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926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90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1244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116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9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1094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PC-144</dc:creator>
  <cp:lastModifiedBy>PC-144</cp:lastModifiedBy>
  <cp:revision>8</cp:revision>
  <dcterms:created xsi:type="dcterms:W3CDTF">2022-11-07T12:08:00Z</dcterms:created>
  <dcterms:modified xsi:type="dcterms:W3CDTF">2022-11-18T13:34:00Z</dcterms:modified>
</cp:coreProperties>
</file>