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F5" w:rsidRDefault="007352F5">
      <w:pPr>
        <w:pStyle w:val="a0"/>
        <w:spacing w:after="0" w:line="100" w:lineRule="atLeast"/>
        <w:jc w:val="center"/>
      </w:pPr>
    </w:p>
    <w:p w:rsidR="004E17EC" w:rsidRPr="004E17EC" w:rsidRDefault="004E17EC" w:rsidP="004E1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17EC" w:rsidRPr="004E17EC" w:rsidRDefault="004E17EC" w:rsidP="004E1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E17E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E66119C" wp14:editId="1CBE5AC7">
            <wp:simplePos x="0" y="0"/>
            <wp:positionH relativeFrom="column">
              <wp:posOffset>2661920</wp:posOffset>
            </wp:positionH>
            <wp:positionV relativeFrom="paragraph">
              <wp:posOffset>-255270</wp:posOffset>
            </wp:positionV>
            <wp:extent cx="848995" cy="690880"/>
            <wp:effectExtent l="1905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17EC" w:rsidRPr="004E17EC" w:rsidRDefault="004E17EC" w:rsidP="004E1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7EC" w:rsidRPr="004E17EC" w:rsidRDefault="004E17EC" w:rsidP="004E17EC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7EC" w:rsidRPr="004E17EC" w:rsidRDefault="004E17EC" w:rsidP="004E17EC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EC">
        <w:rPr>
          <w:rFonts w:ascii="Times New Roman" w:eastAsia="Times New Roman" w:hAnsi="Times New Roman" w:cs="Times New Roman"/>
          <w:b/>
          <w:bCs/>
          <w:sz w:val="24"/>
          <w:szCs w:val="24"/>
        </w:rPr>
        <w:t>ДОНЕЦКАЯ НАРОДНАЯ РЕСПУБЛИКА</w:t>
      </w:r>
    </w:p>
    <w:p w:rsidR="004E17EC" w:rsidRPr="004E17EC" w:rsidRDefault="004E17EC" w:rsidP="004E17EC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E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ОБРАЗОВАНИЯ АДМИНИСТРАЦИИ ГОРОДА ДОНЕЦКА</w:t>
      </w:r>
    </w:p>
    <w:p w:rsidR="004E17EC" w:rsidRPr="004E17EC" w:rsidRDefault="004E17EC" w:rsidP="004E17EC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E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4E17EC" w:rsidRPr="004E17EC" w:rsidRDefault="004E17EC" w:rsidP="004E17EC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7EC">
        <w:rPr>
          <w:rFonts w:ascii="Times New Roman" w:eastAsia="Times New Roman" w:hAnsi="Times New Roman" w:cs="Times New Roman"/>
          <w:b/>
          <w:bCs/>
          <w:sz w:val="24"/>
          <w:szCs w:val="24"/>
        </w:rPr>
        <w:t>«ЯСЛИ</w:t>
      </w:r>
      <w:r w:rsidR="00691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7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91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7EC">
        <w:rPr>
          <w:rFonts w:ascii="Times New Roman" w:eastAsia="Times New Roman" w:hAnsi="Times New Roman" w:cs="Times New Roman"/>
          <w:b/>
          <w:bCs/>
          <w:sz w:val="24"/>
          <w:szCs w:val="24"/>
        </w:rPr>
        <w:t>САД КОМБИНИРОВАННОГО ТИПА № 381 ГОРОДА ДОНЕЦКА»</w:t>
      </w:r>
    </w:p>
    <w:p w:rsidR="004E17EC" w:rsidRPr="004E17EC" w:rsidRDefault="004E17EC" w:rsidP="004E1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17EC" w:rsidRPr="004E17EC" w:rsidRDefault="004E17EC" w:rsidP="004E1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17EC" w:rsidRPr="004E17EC" w:rsidRDefault="004E17EC" w:rsidP="004E1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352F5" w:rsidRDefault="007352F5">
      <w:pPr>
        <w:pStyle w:val="a0"/>
        <w:spacing w:after="0" w:line="100" w:lineRule="atLeast"/>
      </w:pPr>
    </w:p>
    <w:p w:rsidR="007352F5" w:rsidRDefault="007352F5">
      <w:pPr>
        <w:pStyle w:val="a0"/>
        <w:spacing w:after="0" w:line="100" w:lineRule="atLeast"/>
      </w:pPr>
    </w:p>
    <w:p w:rsidR="007352F5" w:rsidRDefault="007352F5">
      <w:pPr>
        <w:pStyle w:val="a0"/>
        <w:spacing w:after="0" w:line="100" w:lineRule="atLeast"/>
      </w:pPr>
    </w:p>
    <w:p w:rsidR="00E76C1C" w:rsidRDefault="00E76C1C">
      <w:pPr>
        <w:pStyle w:val="a0"/>
        <w:spacing w:after="0" w:line="100" w:lineRule="atLeast"/>
      </w:pPr>
    </w:p>
    <w:p w:rsidR="00E76C1C" w:rsidRDefault="00E76C1C">
      <w:pPr>
        <w:pStyle w:val="a0"/>
        <w:spacing w:after="0" w:line="100" w:lineRule="atLeast"/>
      </w:pPr>
    </w:p>
    <w:p w:rsidR="00E76C1C" w:rsidRDefault="00E76C1C">
      <w:pPr>
        <w:pStyle w:val="a0"/>
        <w:spacing w:after="0" w:line="100" w:lineRule="atLeast"/>
      </w:pPr>
    </w:p>
    <w:p w:rsidR="00E76C1C" w:rsidRDefault="00E76C1C">
      <w:pPr>
        <w:pStyle w:val="a0"/>
        <w:spacing w:after="0" w:line="100" w:lineRule="atLeast"/>
      </w:pPr>
    </w:p>
    <w:p w:rsidR="00E76C1C" w:rsidRDefault="00E76C1C">
      <w:pPr>
        <w:pStyle w:val="a0"/>
        <w:spacing w:after="0" w:line="100" w:lineRule="atLeast"/>
      </w:pPr>
    </w:p>
    <w:p w:rsidR="007352F5" w:rsidRDefault="007352F5">
      <w:pPr>
        <w:pStyle w:val="a0"/>
        <w:spacing w:after="0" w:line="100" w:lineRule="atLeast"/>
      </w:pPr>
    </w:p>
    <w:p w:rsidR="00E76C1C" w:rsidRPr="00E76C1C" w:rsidRDefault="00E76C1C" w:rsidP="00691047">
      <w:pPr>
        <w:pStyle w:val="1"/>
        <w:spacing w:before="0" w:after="0" w:line="240" w:lineRule="auto"/>
        <w:jc w:val="center"/>
        <w:rPr>
          <w:sz w:val="32"/>
          <w:szCs w:val="32"/>
        </w:rPr>
      </w:pPr>
      <w:r w:rsidRPr="00E76C1C">
        <w:rPr>
          <w:sz w:val="32"/>
          <w:szCs w:val="32"/>
        </w:rPr>
        <w:t>«Методическая разработка образовательной деятельности»</w:t>
      </w:r>
    </w:p>
    <w:p w:rsidR="00E76C1C" w:rsidRPr="00E76C1C" w:rsidRDefault="00E76C1C" w:rsidP="00691047">
      <w:pPr>
        <w:pStyle w:val="1"/>
        <w:spacing w:before="0" w:after="0" w:line="240" w:lineRule="auto"/>
        <w:jc w:val="center"/>
        <w:rPr>
          <w:sz w:val="32"/>
          <w:szCs w:val="32"/>
        </w:rPr>
      </w:pPr>
      <w:r w:rsidRPr="00E76C1C">
        <w:rPr>
          <w:rFonts w:cs="Times New Roman"/>
          <w:color w:val="000000"/>
          <w:sz w:val="32"/>
          <w:szCs w:val="32"/>
        </w:rPr>
        <w:t xml:space="preserve">Конспект  </w:t>
      </w:r>
      <w:r>
        <w:rPr>
          <w:rFonts w:cs="Times New Roman"/>
          <w:color w:val="000000"/>
          <w:sz w:val="32"/>
          <w:szCs w:val="32"/>
        </w:rPr>
        <w:t>организованной образовательной деятельности</w:t>
      </w:r>
    </w:p>
    <w:p w:rsidR="007352F5" w:rsidRPr="00E76C1C" w:rsidRDefault="00221D63" w:rsidP="00691047">
      <w:pPr>
        <w:pStyle w:val="1"/>
        <w:spacing w:before="0" w:after="0" w:line="240" w:lineRule="auto"/>
        <w:jc w:val="center"/>
        <w:rPr>
          <w:sz w:val="32"/>
          <w:szCs w:val="32"/>
        </w:rPr>
      </w:pPr>
      <w:r w:rsidRPr="00E76C1C">
        <w:rPr>
          <w:rFonts w:cs="Times New Roman"/>
          <w:color w:val="000000"/>
          <w:sz w:val="32"/>
          <w:szCs w:val="32"/>
        </w:rPr>
        <w:t>по нравственно – патриотическому воспитанию</w:t>
      </w:r>
    </w:p>
    <w:p w:rsidR="007352F5" w:rsidRPr="00E76C1C" w:rsidRDefault="00221D63" w:rsidP="00691047">
      <w:pPr>
        <w:pStyle w:val="1"/>
        <w:spacing w:before="0" w:after="0" w:line="240" w:lineRule="auto"/>
        <w:jc w:val="center"/>
        <w:rPr>
          <w:sz w:val="32"/>
          <w:szCs w:val="32"/>
        </w:rPr>
      </w:pPr>
      <w:r w:rsidRPr="00E76C1C">
        <w:rPr>
          <w:rFonts w:cs="Times New Roman"/>
          <w:color w:val="000000"/>
          <w:sz w:val="32"/>
          <w:szCs w:val="32"/>
        </w:rPr>
        <w:t>с детьми старшей группы</w:t>
      </w:r>
    </w:p>
    <w:p w:rsidR="007352F5" w:rsidRPr="00E76C1C" w:rsidRDefault="004721DC" w:rsidP="00691047">
      <w:pPr>
        <w:pStyle w:val="1"/>
        <w:spacing w:before="0" w:after="0" w:line="240" w:lineRule="auto"/>
        <w:jc w:val="center"/>
        <w:rPr>
          <w:sz w:val="32"/>
          <w:szCs w:val="32"/>
        </w:rPr>
      </w:pPr>
      <w:r w:rsidRPr="00E76C1C">
        <w:rPr>
          <w:rFonts w:cs="Times New Roman"/>
          <w:color w:val="000000"/>
          <w:sz w:val="32"/>
          <w:szCs w:val="32"/>
        </w:rPr>
        <w:t>«Люблю тебя, Донецк</w:t>
      </w:r>
      <w:r w:rsidR="00221D63" w:rsidRPr="00E76C1C">
        <w:rPr>
          <w:rFonts w:cs="Times New Roman"/>
          <w:color w:val="000000"/>
          <w:sz w:val="32"/>
          <w:szCs w:val="32"/>
        </w:rPr>
        <w:t>»</w:t>
      </w:r>
    </w:p>
    <w:p w:rsidR="007352F5" w:rsidRPr="00E76C1C" w:rsidRDefault="007352F5" w:rsidP="00691047">
      <w:pPr>
        <w:pStyle w:val="a1"/>
        <w:spacing w:after="0" w:line="240" w:lineRule="auto"/>
        <w:rPr>
          <w:sz w:val="32"/>
          <w:szCs w:val="32"/>
        </w:rPr>
      </w:pPr>
    </w:p>
    <w:p w:rsidR="007352F5" w:rsidRPr="00E76C1C" w:rsidRDefault="007352F5">
      <w:pPr>
        <w:pStyle w:val="a1"/>
        <w:jc w:val="center"/>
        <w:rPr>
          <w:sz w:val="32"/>
          <w:szCs w:val="32"/>
        </w:rPr>
      </w:pPr>
    </w:p>
    <w:p w:rsidR="007352F5" w:rsidRDefault="007352F5">
      <w:pPr>
        <w:pStyle w:val="a0"/>
        <w:spacing w:after="0" w:line="100" w:lineRule="atLeast"/>
        <w:jc w:val="center"/>
      </w:pPr>
    </w:p>
    <w:p w:rsidR="007352F5" w:rsidRDefault="007352F5">
      <w:pPr>
        <w:pStyle w:val="a0"/>
        <w:spacing w:after="0" w:line="100" w:lineRule="atLeast"/>
      </w:pPr>
    </w:p>
    <w:p w:rsidR="007352F5" w:rsidRDefault="007352F5">
      <w:pPr>
        <w:pStyle w:val="a0"/>
        <w:spacing w:after="0" w:line="100" w:lineRule="atLeast"/>
        <w:jc w:val="center"/>
      </w:pPr>
    </w:p>
    <w:p w:rsidR="007352F5" w:rsidRDefault="007352F5">
      <w:pPr>
        <w:pStyle w:val="a0"/>
        <w:spacing w:after="0" w:line="100" w:lineRule="atLeast"/>
        <w:jc w:val="center"/>
      </w:pPr>
    </w:p>
    <w:p w:rsidR="007352F5" w:rsidRDefault="007352F5">
      <w:pPr>
        <w:pStyle w:val="a0"/>
        <w:spacing w:after="0" w:line="100" w:lineRule="atLeast"/>
        <w:jc w:val="center"/>
      </w:pPr>
    </w:p>
    <w:p w:rsidR="007352F5" w:rsidRDefault="007352F5">
      <w:pPr>
        <w:pStyle w:val="a0"/>
        <w:spacing w:after="0" w:line="100" w:lineRule="atLeast"/>
        <w:jc w:val="center"/>
      </w:pPr>
    </w:p>
    <w:p w:rsidR="007352F5" w:rsidRDefault="007352F5">
      <w:pPr>
        <w:pStyle w:val="a0"/>
        <w:spacing w:after="0" w:line="100" w:lineRule="atLeast"/>
        <w:jc w:val="center"/>
      </w:pPr>
    </w:p>
    <w:p w:rsidR="007352F5" w:rsidRDefault="007352F5">
      <w:pPr>
        <w:pStyle w:val="a0"/>
        <w:spacing w:after="0" w:line="100" w:lineRule="atLeast"/>
      </w:pPr>
    </w:p>
    <w:p w:rsidR="007352F5" w:rsidRDefault="007352F5">
      <w:pPr>
        <w:pStyle w:val="a0"/>
        <w:spacing w:after="0" w:line="100" w:lineRule="atLeast"/>
      </w:pPr>
    </w:p>
    <w:p w:rsidR="007352F5" w:rsidRDefault="007352F5">
      <w:pPr>
        <w:pStyle w:val="a0"/>
        <w:spacing w:after="0" w:line="100" w:lineRule="atLeast"/>
      </w:pPr>
    </w:p>
    <w:p w:rsidR="007352F5" w:rsidRDefault="007352F5">
      <w:pPr>
        <w:pStyle w:val="a0"/>
        <w:spacing w:after="0" w:line="100" w:lineRule="atLeast"/>
      </w:pPr>
    </w:p>
    <w:p w:rsidR="007352F5" w:rsidRDefault="007352F5">
      <w:pPr>
        <w:pStyle w:val="a0"/>
        <w:spacing w:after="0" w:line="100" w:lineRule="atLeast"/>
      </w:pPr>
    </w:p>
    <w:p w:rsidR="00654546" w:rsidRDefault="00654546" w:rsidP="00E76C1C">
      <w:pPr>
        <w:pStyle w:val="a0"/>
        <w:spacing w:after="0" w:line="100" w:lineRule="atLeast"/>
      </w:pPr>
    </w:p>
    <w:p w:rsidR="00654546" w:rsidRDefault="00654546">
      <w:pPr>
        <w:pStyle w:val="a0"/>
        <w:spacing w:after="0" w:line="100" w:lineRule="atLeast"/>
        <w:jc w:val="center"/>
      </w:pPr>
    </w:p>
    <w:p w:rsidR="00654546" w:rsidRDefault="00654546">
      <w:pPr>
        <w:pStyle w:val="a0"/>
        <w:spacing w:after="0" w:line="100" w:lineRule="atLeast"/>
        <w:jc w:val="center"/>
      </w:pPr>
    </w:p>
    <w:p w:rsidR="00654546" w:rsidRPr="004E17EC" w:rsidRDefault="00E76C1C" w:rsidP="004E17EC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>Бакулина Юлия Викторовна                                                                                                                                                       воспитатель</w:t>
      </w:r>
    </w:p>
    <w:p w:rsidR="00654546" w:rsidRPr="004E17EC" w:rsidRDefault="00654546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52F5" w:rsidRDefault="007352F5" w:rsidP="004E17EC">
      <w:pPr>
        <w:pStyle w:val="a0"/>
        <w:spacing w:after="0" w:line="360" w:lineRule="auto"/>
      </w:pPr>
    </w:p>
    <w:p w:rsidR="004E17EC" w:rsidRDefault="004E17EC" w:rsidP="004E1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721DC" w:rsidRPr="004E1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создание условий для закрепления коммуникативных навыков общения со сверстниками и взрослыми.</w:t>
      </w:r>
      <w:bookmarkStart w:id="0" w:name="0"/>
      <w:bookmarkStart w:id="1" w:name="fbe9d1583b8eaf3f917632f0d4a8a234a0f17f84"/>
      <w:bookmarkEnd w:id="0"/>
      <w:bookmarkEnd w:id="1"/>
    </w:p>
    <w:p w:rsidR="007352F5" w:rsidRPr="004E17EC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7352F5" w:rsidRDefault="00691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D63" w:rsidRPr="004E17EC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родным городом, обогащая и расширяя знания о памятных местах города, прославленных людей; </w:t>
      </w:r>
    </w:p>
    <w:p w:rsidR="00691047" w:rsidRDefault="00691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047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интереса;</w:t>
      </w:r>
    </w:p>
    <w:p w:rsidR="00691047" w:rsidRPr="004E17EC" w:rsidRDefault="00691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91047">
        <w:rPr>
          <w:rFonts w:ascii="Times New Roman" w:hAnsi="Times New Roman" w:cs="Times New Roman"/>
          <w:sz w:val="28"/>
          <w:szCs w:val="28"/>
        </w:rPr>
        <w:t>ормировать у детей представления и ответственное отношение к тому, что можно и нельзя на улице, дороге и в транспорте.</w:t>
      </w:r>
    </w:p>
    <w:p w:rsidR="007352F5" w:rsidRPr="004E17EC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91047" w:rsidRDefault="00691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D63" w:rsidRPr="004E17EC">
        <w:rPr>
          <w:rFonts w:ascii="Times New Roman" w:hAnsi="Times New Roman" w:cs="Times New Roman"/>
          <w:sz w:val="28"/>
          <w:szCs w:val="28"/>
        </w:rPr>
        <w:t>развивать познавательный интерес, воображение, память, словесн</w:t>
      </w:r>
      <w:proofErr w:type="gramStart"/>
      <w:r w:rsidR="00221D63" w:rsidRPr="004E17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21D63" w:rsidRPr="004E17EC">
        <w:rPr>
          <w:rFonts w:ascii="Times New Roman" w:hAnsi="Times New Roman" w:cs="Times New Roman"/>
          <w:sz w:val="28"/>
          <w:szCs w:val="28"/>
        </w:rPr>
        <w:t xml:space="preserve"> логическое                   мышление;</w:t>
      </w:r>
    </w:p>
    <w:p w:rsidR="00691047" w:rsidRDefault="00691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047">
        <w:rPr>
          <w:rFonts w:ascii="Times New Roman" w:hAnsi="Times New Roman" w:cs="Times New Roman"/>
          <w:sz w:val="28"/>
          <w:szCs w:val="28"/>
        </w:rPr>
        <w:t>закреплять умение подбирать слова, характеризующие наш город подходящие по смыслу слова к своему городу</w:t>
      </w:r>
      <w:r w:rsidR="00FF7741">
        <w:rPr>
          <w:rFonts w:ascii="Times New Roman" w:hAnsi="Times New Roman" w:cs="Times New Roman"/>
          <w:sz w:val="28"/>
          <w:szCs w:val="28"/>
        </w:rPr>
        <w:t>;</w:t>
      </w:r>
    </w:p>
    <w:p w:rsidR="007352F5" w:rsidRPr="004E17EC" w:rsidRDefault="00691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D63" w:rsidRPr="004E17EC">
        <w:rPr>
          <w:rFonts w:ascii="Times New Roman" w:hAnsi="Times New Roman" w:cs="Times New Roman"/>
          <w:sz w:val="28"/>
          <w:szCs w:val="28"/>
        </w:rPr>
        <w:t xml:space="preserve"> развивать умение работать в коллективе.</w:t>
      </w:r>
    </w:p>
    <w:p w:rsidR="00691047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  <w:r w:rsidR="004E1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047" w:rsidRDefault="00691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Родине;</w:t>
      </w:r>
    </w:p>
    <w:p w:rsidR="007352F5" w:rsidRDefault="00691047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>нравственно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>- патриотические чувства и бережног</w:t>
      </w:r>
      <w:r>
        <w:rPr>
          <w:rFonts w:ascii="Times New Roman" w:eastAsia="Times New Roman" w:hAnsi="Times New Roman" w:cs="Times New Roman"/>
          <w:sz w:val="28"/>
          <w:szCs w:val="28"/>
        </w:rPr>
        <w:t>о отношения к    родным местам;</w:t>
      </w:r>
    </w:p>
    <w:p w:rsidR="007049B1" w:rsidRDefault="00691047" w:rsidP="007049B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9104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активность, произвольность, навыки сотрудничества.</w:t>
      </w:r>
    </w:p>
    <w:p w:rsidR="007352F5" w:rsidRPr="007049B1" w:rsidRDefault="00221D63" w:rsidP="007049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  <w:r w:rsidR="004E17EC">
        <w:rPr>
          <w:rFonts w:ascii="Times New Roman" w:hAnsi="Times New Roman" w:cs="Times New Roman"/>
          <w:sz w:val="28"/>
          <w:szCs w:val="28"/>
        </w:rPr>
        <w:t xml:space="preserve"> 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словесные: беседа, объяснения воспитанников; дидактические: настольные игры;</w:t>
      </w:r>
      <w:r w:rsid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7EC">
        <w:rPr>
          <w:rFonts w:ascii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наглядные: иллюстрации. </w:t>
      </w:r>
      <w:proofErr w:type="gramEnd"/>
    </w:p>
    <w:p w:rsidR="007352F5" w:rsidRPr="004E17EC" w:rsidRDefault="00221D63" w:rsidP="00704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4E1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17EC">
        <w:rPr>
          <w:rFonts w:ascii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беседы на темы: «</w:t>
      </w:r>
      <w:r w:rsidR="0069104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ружба»,</w:t>
      </w:r>
      <w:r w:rsidR="00654546" w:rsidRP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047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емья», дидак</w:t>
      </w:r>
      <w:r w:rsidR="00691047">
        <w:rPr>
          <w:rFonts w:ascii="Times New Roman" w:eastAsia="Times New Roman" w:hAnsi="Times New Roman" w:cs="Times New Roman"/>
          <w:sz w:val="28"/>
          <w:szCs w:val="28"/>
        </w:rPr>
        <w:t>тическая игра «Назови ласково»,</w:t>
      </w:r>
      <w:r w:rsidR="00937D28" w:rsidRPr="004E17EC">
        <w:rPr>
          <w:rFonts w:ascii="Times New Roman" w:eastAsia="Times New Roman" w:hAnsi="Times New Roman" w:cs="Times New Roman"/>
          <w:sz w:val="28"/>
          <w:szCs w:val="28"/>
        </w:rPr>
        <w:t xml:space="preserve"> «Можно - нельзя»,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«Передай сердечко и скажи словечко» </w:t>
      </w:r>
    </w:p>
    <w:p w:rsidR="007352F5" w:rsidRPr="004E17EC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E17EC">
        <w:rPr>
          <w:rFonts w:ascii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hAnsi="Times New Roman" w:cs="Times New Roman"/>
          <w:sz w:val="28"/>
          <w:szCs w:val="28"/>
        </w:rPr>
        <w:t xml:space="preserve"> сюжетные картинки по теме, картины и репродукции с изображением пейзажа </w:t>
      </w:r>
      <w:r w:rsidR="00654546" w:rsidRPr="004E17EC">
        <w:rPr>
          <w:rFonts w:ascii="Times New Roman" w:hAnsi="Times New Roman" w:cs="Times New Roman"/>
          <w:sz w:val="28"/>
          <w:szCs w:val="28"/>
        </w:rPr>
        <w:t>г. Донецка</w:t>
      </w:r>
      <w:r w:rsidRPr="004E17EC">
        <w:rPr>
          <w:rFonts w:ascii="Times New Roman" w:hAnsi="Times New Roman" w:cs="Times New Roman"/>
          <w:sz w:val="28"/>
          <w:szCs w:val="28"/>
        </w:rPr>
        <w:t xml:space="preserve">, </w:t>
      </w:r>
      <w:r w:rsidR="00654546" w:rsidRPr="004E17EC">
        <w:rPr>
          <w:rFonts w:ascii="Times New Roman" w:eastAsia="Times New Roman" w:hAnsi="Times New Roman" w:cs="Times New Roman"/>
          <w:sz w:val="28"/>
          <w:szCs w:val="28"/>
        </w:rPr>
        <w:t>цветные карандаши, бумага А</w:t>
      </w:r>
      <w:proofErr w:type="gramStart"/>
      <w:r w:rsidR="00654546" w:rsidRPr="004E17E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654546" w:rsidRPr="004E17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17EC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Pr="004E17EC">
        <w:rPr>
          <w:rFonts w:ascii="Times New Roman" w:hAnsi="Times New Roman" w:cs="Times New Roman"/>
          <w:sz w:val="28"/>
          <w:szCs w:val="28"/>
        </w:rPr>
        <w:t>:</w:t>
      </w:r>
      <w:r w:rsidR="004E17EC">
        <w:rPr>
          <w:rFonts w:ascii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hAnsi="Times New Roman" w:cs="Times New Roman"/>
          <w:sz w:val="28"/>
          <w:szCs w:val="28"/>
        </w:rPr>
        <w:t>дидактический м</w:t>
      </w:r>
      <w:r w:rsidR="00937D28" w:rsidRPr="004E17EC">
        <w:rPr>
          <w:rFonts w:ascii="Times New Roman" w:hAnsi="Times New Roman" w:cs="Times New Roman"/>
          <w:sz w:val="28"/>
          <w:szCs w:val="28"/>
        </w:rPr>
        <w:t>атериал к играм «Можно - нельзя</w:t>
      </w:r>
      <w:r w:rsidRPr="004E17EC">
        <w:rPr>
          <w:rFonts w:ascii="Times New Roman" w:hAnsi="Times New Roman" w:cs="Times New Roman"/>
          <w:sz w:val="28"/>
          <w:szCs w:val="28"/>
        </w:rPr>
        <w:t>»</w:t>
      </w:r>
      <w:r w:rsidR="00654546" w:rsidRPr="004E17EC">
        <w:rPr>
          <w:rFonts w:ascii="Times New Roman" w:hAnsi="Times New Roman" w:cs="Times New Roman"/>
          <w:sz w:val="28"/>
          <w:szCs w:val="28"/>
        </w:rPr>
        <w:t xml:space="preserve">,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«Передай сердечко и скажи словечко», игрушка-сердечко.</w:t>
      </w:r>
    </w:p>
    <w:p w:rsidR="007352F5" w:rsidRDefault="00221D63" w:rsidP="007049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дружба, преданность</w:t>
      </w:r>
      <w:r w:rsidR="00654546" w:rsidRPr="004E17EC">
        <w:rPr>
          <w:rFonts w:ascii="Times New Roman" w:eastAsia="Times New Roman" w:hAnsi="Times New Roman" w:cs="Times New Roman"/>
          <w:sz w:val="28"/>
          <w:szCs w:val="28"/>
        </w:rPr>
        <w:t xml:space="preserve"> традиции, культура, поколение.</w:t>
      </w:r>
    </w:p>
    <w:p w:rsidR="007049B1" w:rsidRPr="007049B1" w:rsidRDefault="007049B1" w:rsidP="007049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9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ООД</w:t>
      </w:r>
    </w:p>
    <w:p w:rsidR="007352F5" w:rsidRPr="007049B1" w:rsidRDefault="00654546" w:rsidP="007049B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4E17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691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5E4319" w:rsidRPr="004E1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ебята сегодня к нам пришли гости. Давайте поздороваемся</w:t>
      </w:r>
      <w:r w:rsidR="007049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 xml:space="preserve">Ребята, подойдите, пожалуйста, ко мне. </w:t>
      </w:r>
    </w:p>
    <w:p w:rsidR="007352F5" w:rsidRPr="004E17EC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- Скажите, пожалуйста, сколько у человека может быть друзей?</w:t>
      </w:r>
    </w:p>
    <w:p w:rsidR="007352F5" w:rsidRPr="004E17EC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- А мы с вами друзья?</w:t>
      </w:r>
    </w:p>
    <w:p w:rsidR="007352F5" w:rsidRPr="004E17EC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Давайте встанем в круг, и крепко возьмёмся за руки. </w:t>
      </w:r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"Круг радости"</w:t>
      </w:r>
    </w:p>
    <w:p w:rsidR="007049B1" w:rsidRDefault="00221D63" w:rsidP="007049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круг.</w:t>
      </w:r>
    </w:p>
    <w:p w:rsidR="007352F5" w:rsidRPr="004E17EC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Я твой друг и ты мой друг.</w:t>
      </w:r>
    </w:p>
    <w:p w:rsidR="007049B1" w:rsidRDefault="00221D63" w:rsidP="007049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Крепко за руки возьмёмся, </w:t>
      </w:r>
    </w:p>
    <w:p w:rsidR="007352F5" w:rsidRPr="004E17EC" w:rsidRDefault="007049B1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 xml:space="preserve"> друг другу улыбнёмся.</w:t>
      </w:r>
    </w:p>
    <w:p w:rsidR="00557D7A" w:rsidRPr="004E17EC" w:rsidRDefault="007049B1" w:rsidP="007049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9B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57D7A" w:rsidRPr="004E17EC">
        <w:rPr>
          <w:rFonts w:ascii="Times New Roman" w:eastAsia="Times New Roman" w:hAnsi="Times New Roman" w:cs="Times New Roman"/>
          <w:sz w:val="28"/>
          <w:szCs w:val="28"/>
        </w:rPr>
        <w:t>не кажется, что в нашей группе стало даже светлее. Пусть это светлое, радостное настроение на весь день останется с вами.</w:t>
      </w:r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детям присесть на ковер.</w:t>
      </w:r>
    </w:p>
    <w:p w:rsidR="007352F5" w:rsidRPr="004E17EC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Проблемный вопрос:</w:t>
      </w:r>
    </w:p>
    <w:p w:rsidR="007352F5" w:rsidRPr="004E17EC" w:rsidRDefault="00221D63" w:rsidP="007049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- Что такое "дружба"? (Дружба - это когда люди хотят быть вместе; играют вместе, не ссорятся)</w:t>
      </w:r>
    </w:p>
    <w:p w:rsidR="00E02C3A" w:rsidRPr="004E17EC" w:rsidRDefault="00E02C3A" w:rsidP="007049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- А наша группа дружная?</w:t>
      </w:r>
    </w:p>
    <w:p w:rsidR="007352F5" w:rsidRPr="004E17EC" w:rsidRDefault="00E02C3A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- Почему?</w:t>
      </w:r>
    </w:p>
    <w:p w:rsidR="007352F5" w:rsidRPr="004E17EC" w:rsidRDefault="00221D63" w:rsidP="00704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Проблемный вопрос:</w:t>
      </w:r>
    </w:p>
    <w:p w:rsidR="007352F5" w:rsidRPr="004E17EC" w:rsidRDefault="00221D63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E17E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E02C3A" w:rsidRPr="004E17EC">
        <w:rPr>
          <w:rFonts w:ascii="Times New Roman" w:eastAsia="Times New Roman" w:hAnsi="Times New Roman" w:cs="Times New Roman"/>
          <w:sz w:val="28"/>
          <w:szCs w:val="28"/>
        </w:rPr>
        <w:t>А как вы думаете</w:t>
      </w:r>
      <w:r w:rsidR="006910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2C3A" w:rsidRPr="004E17EC">
        <w:rPr>
          <w:rFonts w:ascii="Times New Roman" w:eastAsia="Times New Roman" w:hAnsi="Times New Roman" w:cs="Times New Roman"/>
          <w:sz w:val="28"/>
          <w:szCs w:val="28"/>
        </w:rPr>
        <w:t xml:space="preserve"> что такое дружная семья</w:t>
      </w:r>
      <w:r w:rsidR="00C0203B" w:rsidRPr="004E17E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E17EC" w:rsidRPr="000C3B96" w:rsidRDefault="00221D63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E17E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Правильно. Семья – это дом. Семья – это мир, где царят любовь, преданность, дружба. Семья – это самое дорогое, что есть у каждого человека.</w:t>
      </w:r>
      <w:r w:rsidR="00B21F7E">
        <w:rPr>
          <w:rFonts w:ascii="Times New Roman" w:hAnsi="Times New Roman" w:cs="Times New Roman"/>
          <w:sz w:val="28"/>
          <w:szCs w:val="28"/>
        </w:rPr>
        <w:t xml:space="preserve"> </w:t>
      </w:r>
      <w:r w:rsidR="004348BD" w:rsidRPr="004E17EC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="008C7687" w:rsidRPr="004E17EC">
        <w:rPr>
          <w:rFonts w:ascii="Times New Roman" w:eastAsia="Times New Roman" w:hAnsi="Times New Roman" w:cs="Times New Roman"/>
          <w:sz w:val="28"/>
          <w:szCs w:val="28"/>
        </w:rPr>
        <w:t xml:space="preserve">а кто из вас знает </w:t>
      </w:r>
      <w:r w:rsidR="00DC4084" w:rsidRPr="004E17EC">
        <w:rPr>
          <w:rFonts w:ascii="Times New Roman" w:eastAsia="Times New Roman" w:hAnsi="Times New Roman" w:cs="Times New Roman"/>
          <w:sz w:val="28"/>
          <w:szCs w:val="28"/>
        </w:rPr>
        <w:t>стихотворение о семье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1 ребенок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352F5" w:rsidRPr="004E17EC" w:rsidRDefault="00221D63" w:rsidP="000C3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На опушке дом стоит, на столбе фонарь висит,                                                                                                    В доме том живет семья, очень- очень дружная.                                                                                                        Папа гвозди забивает, сынок папе помогает,                                                                                                       Мама гладью вышивает, дочка куколку качает.</w:t>
      </w:r>
    </w:p>
    <w:p w:rsidR="007352F5" w:rsidRPr="004E17EC" w:rsidRDefault="00221D63" w:rsidP="000C3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Чинит дедушка сапог. Вяжет бабушка носок.                                                                                                         Вот семья, какая. Дружная, большая!         </w:t>
      </w:r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2 ребенок: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2F5" w:rsidRPr="004E17EC" w:rsidRDefault="00221D63" w:rsidP="000C3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Семья - святое слово, и обижать его нельзя!                                                                                                                                                          В нём наши корни, наша сила, наши заветные слова.                                                                                                                             </w:t>
      </w:r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b/>
          <w:sz w:val="28"/>
          <w:szCs w:val="28"/>
          <w:lang w:eastAsia="hi-IN" w:bidi="hi-IN"/>
        </w:rPr>
        <w:t>3 ребенок: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2F5" w:rsidRPr="004E17EC" w:rsidRDefault="00221D63" w:rsidP="000C3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  <w:lang w:eastAsia="hi-IN" w:bidi="hi-IN"/>
        </w:rPr>
        <w:t>Семья – это радость, тепло и уют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E17EC">
        <w:rPr>
          <w:rFonts w:ascii="Times New Roman" w:hAnsi="Times New Roman" w:cs="Times New Roman"/>
          <w:sz w:val="28"/>
          <w:szCs w:val="28"/>
          <w:lang w:eastAsia="hi-IN" w:bidi="hi-IN"/>
        </w:rPr>
        <w:t>емья - это дом, где тебя всегда ждут.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E17EC">
        <w:rPr>
          <w:rFonts w:ascii="Times New Roman" w:hAnsi="Times New Roman" w:cs="Times New Roman"/>
          <w:sz w:val="28"/>
          <w:szCs w:val="28"/>
          <w:lang w:eastAsia="hi-IN" w:bidi="hi-IN"/>
        </w:rPr>
        <w:t>Знают взрослые и дети,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hAnsi="Times New Roman" w:cs="Times New Roman"/>
          <w:sz w:val="28"/>
          <w:szCs w:val="28"/>
          <w:lang w:eastAsia="hi-IN" w:bidi="hi-IN"/>
        </w:rPr>
        <w:t>что важней всего на свете –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2F5" w:rsidRPr="004E17EC" w:rsidRDefault="00221D63" w:rsidP="000C3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_DdeLink__226_514466720"/>
      <w:r w:rsidRPr="004E17EC">
        <w:rPr>
          <w:rFonts w:ascii="Times New Roman" w:hAnsi="Times New Roman" w:cs="Times New Roman"/>
          <w:sz w:val="28"/>
          <w:szCs w:val="28"/>
          <w:lang w:eastAsia="hi-IN" w:bidi="hi-IN"/>
        </w:rPr>
        <w:t>Мама, папа, ты, и я -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hAnsi="Times New Roman" w:cs="Times New Roman"/>
          <w:sz w:val="28"/>
          <w:szCs w:val="28"/>
          <w:lang w:eastAsia="hi-IN" w:bidi="hi-IN"/>
        </w:rPr>
        <w:t>вместе дружная семья!</w:t>
      </w:r>
      <w:bookmarkEnd w:id="2"/>
      <w:r w:rsidRPr="004E17E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</w:t>
      </w:r>
    </w:p>
    <w:p w:rsidR="007352F5" w:rsidRPr="004E17EC" w:rsidRDefault="00221D63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B21F7E">
        <w:rPr>
          <w:rFonts w:ascii="Times New Roman" w:hAnsi="Times New Roman" w:cs="Times New Roman"/>
          <w:sz w:val="28"/>
          <w:szCs w:val="28"/>
        </w:rPr>
        <w:t>с</w:t>
      </w:r>
      <w:r w:rsidR="00C0203B" w:rsidRPr="004E17EC">
        <w:rPr>
          <w:rFonts w:ascii="Times New Roman" w:eastAsia="Times New Roman" w:hAnsi="Times New Roman" w:cs="Times New Roman"/>
          <w:sz w:val="28"/>
          <w:szCs w:val="28"/>
        </w:rPr>
        <w:t>пасибо, ребята, какие вы молодцы.</w:t>
      </w:r>
    </w:p>
    <w:p w:rsidR="00D8405B" w:rsidRPr="004E17EC" w:rsidRDefault="00221D63" w:rsidP="000C3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Проблемный вопрос:</w:t>
      </w:r>
    </w:p>
    <w:p w:rsidR="007352F5" w:rsidRPr="004E17EC" w:rsidRDefault="00221D63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6223" w:rsidRPr="004E17EC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B21F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6223" w:rsidRPr="004E17EC">
        <w:rPr>
          <w:rFonts w:ascii="Times New Roman" w:eastAsia="Times New Roman" w:hAnsi="Times New Roman" w:cs="Times New Roman"/>
          <w:sz w:val="28"/>
          <w:szCs w:val="28"/>
        </w:rPr>
        <w:t xml:space="preserve"> а к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="00326223" w:rsidRPr="004E17EC">
        <w:rPr>
          <w:rFonts w:ascii="Times New Roman" w:eastAsia="Times New Roman" w:hAnsi="Times New Roman" w:cs="Times New Roman"/>
          <w:sz w:val="28"/>
          <w:szCs w:val="28"/>
        </w:rPr>
        <w:t>вас дома называют ласково</w:t>
      </w:r>
      <w:proofErr w:type="gramStart"/>
      <w:r w:rsidR="00326223" w:rsidRPr="004E17EC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«Назови ласково»</w:t>
      </w:r>
    </w:p>
    <w:p w:rsidR="007352F5" w:rsidRPr="004E17EC" w:rsidRDefault="00B21F7E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я,</w:t>
      </w:r>
      <w:r w:rsidR="00326223" w:rsidRP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223" w:rsidRPr="004E17EC">
        <w:rPr>
          <w:rFonts w:ascii="Times New Roman" w:eastAsia="Times New Roman" w:hAnsi="Times New Roman" w:cs="Times New Roman"/>
          <w:sz w:val="28"/>
          <w:szCs w:val="28"/>
        </w:rPr>
        <w:t>Юленька</w:t>
      </w:r>
      <w:proofErr w:type="spellEnd"/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 xml:space="preserve">, а ты кто? Ответь мне, как тебя ласково называют дома. (Дашенька, </w:t>
      </w:r>
      <w:proofErr w:type="spellStart"/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>.) – дальше продолжают дети.</w:t>
      </w:r>
    </w:p>
    <w:p w:rsidR="007352F5" w:rsidRPr="004E17EC" w:rsidRDefault="00221D63" w:rsidP="000C3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Проблемный вопрос:</w:t>
      </w:r>
    </w:p>
    <w:p w:rsidR="000C3B96" w:rsidRDefault="0000692E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еще в каждой семье есть свои традиции. Традиции – это то, что в семье любят делать все вместе. В некоторых семьях это проводить отпуск или выходные дни на природе, у других читать вместе книги, отмечать семейные праздники, петь, рисовать, играть вместе.</w:t>
      </w:r>
    </w:p>
    <w:p w:rsidR="007352F5" w:rsidRPr="000C3B96" w:rsidRDefault="00B21F7E" w:rsidP="000C3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 xml:space="preserve"> - Какие семейные традиции есть у вас?</w:t>
      </w:r>
    </w:p>
    <w:p w:rsidR="00A450D6" w:rsidRPr="004E17EC" w:rsidRDefault="000C3B96" w:rsidP="000C3B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A450D6" w:rsidRPr="004E17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50D6" w:rsidRPr="004E17EC">
        <w:rPr>
          <w:rFonts w:ascii="Times New Roman" w:eastAsia="Times New Roman" w:hAnsi="Times New Roman" w:cs="Times New Roman"/>
          <w:sz w:val="28"/>
          <w:szCs w:val="28"/>
        </w:rPr>
        <w:t xml:space="preserve">се семьи разные. А чем они отличаются? Конечно своими привычками, обычаями, атмосферою, традициями. </w:t>
      </w:r>
    </w:p>
    <w:p w:rsidR="00D8405B" w:rsidRPr="004E17EC" w:rsidRDefault="00A450D6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- А для чего человеку семья?</w:t>
      </w:r>
    </w:p>
    <w:p w:rsidR="00904CBE" w:rsidRPr="004E17EC" w:rsidRDefault="00904CBE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4CBE" w:rsidRPr="004E17EC" w:rsidRDefault="00904CBE" w:rsidP="000C3B9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i/>
          <w:sz w:val="28"/>
          <w:szCs w:val="28"/>
        </w:rPr>
        <w:t>Дети хором произносят слова, сопровождая их движениями.</w:t>
      </w:r>
    </w:p>
    <w:p w:rsidR="00904CBE" w:rsidRPr="004E17EC" w:rsidRDefault="00904CB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Мы по городу идем </w:t>
      </w:r>
      <w:r w:rsidRPr="004E17EC">
        <w:rPr>
          <w:rFonts w:ascii="Times New Roman" w:eastAsia="Times New Roman" w:hAnsi="Times New Roman" w:cs="Times New Roman"/>
          <w:i/>
          <w:sz w:val="28"/>
          <w:szCs w:val="28"/>
        </w:rPr>
        <w:t>(маршируют),</w:t>
      </w:r>
    </w:p>
    <w:p w:rsidR="00904CBE" w:rsidRPr="004E17EC" w:rsidRDefault="00904CBE" w:rsidP="00B21F7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Звонко песню мы поем </w:t>
      </w:r>
      <w:r w:rsidRPr="004E17EC">
        <w:rPr>
          <w:rFonts w:ascii="Times New Roman" w:eastAsia="Times New Roman" w:hAnsi="Times New Roman" w:cs="Times New Roman"/>
          <w:i/>
          <w:sz w:val="28"/>
          <w:szCs w:val="28"/>
        </w:rPr>
        <w:t>(покачивания головой вправо-влево, напевая: ля-ля-ля).</w:t>
      </w:r>
    </w:p>
    <w:p w:rsidR="00904CBE" w:rsidRPr="004E17EC" w:rsidRDefault="00904CB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Мы по улице шагаем </w:t>
      </w:r>
      <w:r w:rsidRPr="004E17EC">
        <w:rPr>
          <w:rFonts w:ascii="Times New Roman" w:eastAsia="Times New Roman" w:hAnsi="Times New Roman" w:cs="Times New Roman"/>
          <w:i/>
          <w:sz w:val="28"/>
          <w:szCs w:val="28"/>
        </w:rPr>
        <w:t>(маршируют),</w:t>
      </w:r>
    </w:p>
    <w:p w:rsidR="00904CBE" w:rsidRPr="004E17EC" w:rsidRDefault="00904CBE" w:rsidP="00B21F7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Ноги ровно поднимаем </w:t>
      </w:r>
      <w:r w:rsidRPr="004E17EC">
        <w:rPr>
          <w:rFonts w:ascii="Times New Roman" w:eastAsia="Times New Roman" w:hAnsi="Times New Roman" w:cs="Times New Roman"/>
          <w:i/>
          <w:sz w:val="28"/>
          <w:szCs w:val="28"/>
        </w:rPr>
        <w:t>(оттягивают носочки каждой ноги).</w:t>
      </w:r>
    </w:p>
    <w:p w:rsidR="00904CBE" w:rsidRPr="004E17EC" w:rsidRDefault="00904CB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lastRenderedPageBreak/>
        <w:t>Делай шаг – раз, два,</w:t>
      </w:r>
    </w:p>
    <w:p w:rsidR="00904CBE" w:rsidRPr="004E17EC" w:rsidRDefault="00904CB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Взмах руками – три, четыре.</w:t>
      </w:r>
    </w:p>
    <w:p w:rsidR="00904CBE" w:rsidRPr="004E17EC" w:rsidRDefault="00904CB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Повернулась голова </w:t>
      </w:r>
      <w:r w:rsidRPr="004E17EC">
        <w:rPr>
          <w:rFonts w:ascii="Times New Roman" w:eastAsia="Times New Roman" w:hAnsi="Times New Roman" w:cs="Times New Roman"/>
          <w:i/>
          <w:sz w:val="28"/>
          <w:szCs w:val="28"/>
        </w:rPr>
        <w:t>(в любую сторону),</w:t>
      </w:r>
    </w:p>
    <w:p w:rsidR="00904CBE" w:rsidRPr="004E17EC" w:rsidRDefault="00904CB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Руки вверх и ноги шире.</w:t>
      </w:r>
    </w:p>
    <w:p w:rsidR="00904CBE" w:rsidRPr="004E17EC" w:rsidRDefault="00904CB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Прыгнем вместе высоко и побегаем легко.</w:t>
      </w:r>
    </w:p>
    <w:p w:rsidR="0000692E" w:rsidRPr="004E17EC" w:rsidRDefault="0000692E" w:rsidP="000C3B9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4E0355" w:rsidRPr="004E17EC" w:rsidRDefault="004E0355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>- Как называется город, в котором мы с вами живем?</w:t>
      </w:r>
    </w:p>
    <w:p w:rsidR="007352F5" w:rsidRPr="004E17EC" w:rsidRDefault="00BD0670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>ног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ие семь</w:t>
      </w:r>
      <w:r w:rsidR="00904CBE" w:rsidRPr="004E17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 xml:space="preserve">выезжают в центр нашего города, полюбоваться красивыми улицами, </w:t>
      </w:r>
      <w:r w:rsidR="00326223" w:rsidRPr="004E17EC">
        <w:rPr>
          <w:rFonts w:ascii="Times New Roman" w:eastAsia="Times New Roman" w:hAnsi="Times New Roman" w:cs="Times New Roman"/>
          <w:sz w:val="28"/>
          <w:szCs w:val="28"/>
        </w:rPr>
        <w:t>зданиями, погулять в парках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6223" w:rsidRPr="004E17EC">
        <w:rPr>
          <w:rFonts w:ascii="Times New Roman" w:eastAsia="Times New Roman" w:hAnsi="Times New Roman" w:cs="Times New Roman"/>
          <w:sz w:val="28"/>
          <w:szCs w:val="28"/>
        </w:rPr>
        <w:t xml:space="preserve"> сходить в кино и в </w:t>
      </w:r>
      <w:r w:rsidR="008C7687" w:rsidRPr="004E17EC">
        <w:rPr>
          <w:rFonts w:ascii="Times New Roman" w:eastAsia="Times New Roman" w:hAnsi="Times New Roman" w:cs="Times New Roman"/>
          <w:sz w:val="28"/>
          <w:szCs w:val="28"/>
        </w:rPr>
        <w:t>театр</w:t>
      </w:r>
      <w:r w:rsidR="00326223" w:rsidRPr="004E1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2F5" w:rsidRPr="004E17EC" w:rsidRDefault="0010252E" w:rsidP="000C3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Проблемный вопрос:</w:t>
      </w:r>
    </w:p>
    <w:p w:rsidR="00362047" w:rsidRPr="004E17EC" w:rsidRDefault="00362047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</w:t>
      </w:r>
      <w:r w:rsidRPr="004E17EC">
        <w:rPr>
          <w:rFonts w:ascii="Times New Roman" w:hAnsi="Times New Roman" w:cs="Times New Roman"/>
          <w:sz w:val="28"/>
          <w:szCs w:val="28"/>
        </w:rPr>
        <w:t>, хорошо</w:t>
      </w:r>
      <w:r w:rsidR="0039741E" w:rsidRPr="004E17EC">
        <w:rPr>
          <w:rFonts w:ascii="Times New Roman" w:hAnsi="Times New Roman" w:cs="Times New Roman"/>
          <w:sz w:val="28"/>
          <w:szCs w:val="28"/>
        </w:rPr>
        <w:t xml:space="preserve"> ли вы знаете свой</w:t>
      </w:r>
      <w:r w:rsidRPr="004E17EC">
        <w:rPr>
          <w:rFonts w:ascii="Times New Roman" w:hAnsi="Times New Roman" w:cs="Times New Roman"/>
          <w:sz w:val="28"/>
          <w:szCs w:val="28"/>
        </w:rPr>
        <w:t xml:space="preserve"> город?</w:t>
      </w:r>
    </w:p>
    <w:p w:rsidR="0039741E" w:rsidRPr="004E17EC" w:rsidRDefault="0039741E" w:rsidP="000C3B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17EC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 </w:t>
      </w:r>
      <w:proofErr w:type="spellStart"/>
      <w:r w:rsidRPr="004E17EC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4E17EC">
        <w:rPr>
          <w:rFonts w:ascii="Times New Roman" w:hAnsi="Times New Roman" w:cs="Times New Roman"/>
          <w:b/>
          <w:sz w:val="28"/>
          <w:szCs w:val="28"/>
        </w:rPr>
        <w:t xml:space="preserve">-ринг </w:t>
      </w:r>
      <w:r w:rsidRPr="004E17EC">
        <w:rPr>
          <w:rFonts w:ascii="Times New Roman" w:hAnsi="Times New Roman" w:cs="Times New Roman"/>
          <w:b/>
          <w:sz w:val="28"/>
          <w:szCs w:val="28"/>
          <w:u w:val="single"/>
        </w:rPr>
        <w:t>«Хочу все знать»</w:t>
      </w:r>
    </w:p>
    <w:p w:rsidR="00425169" w:rsidRPr="004E17EC" w:rsidRDefault="00425169" w:rsidP="00FF774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17EC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62047" w:rsidRPr="004E17EC" w:rsidRDefault="00362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>- Как называется улица, на которой расположен наш детский сад?</w:t>
      </w:r>
    </w:p>
    <w:p w:rsidR="00362047" w:rsidRPr="004E17EC" w:rsidRDefault="00362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>- Назовите главную улицу г.</w:t>
      </w:r>
      <w:r w:rsidR="000C3B96">
        <w:rPr>
          <w:rFonts w:ascii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hAnsi="Times New Roman" w:cs="Times New Roman"/>
          <w:sz w:val="28"/>
          <w:szCs w:val="28"/>
        </w:rPr>
        <w:t>Донецка</w:t>
      </w:r>
    </w:p>
    <w:p w:rsidR="00362047" w:rsidRPr="004E17EC" w:rsidRDefault="00362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>- Как называется парк, в котором размещён дельфинарий и аквапарк»</w:t>
      </w:r>
    </w:p>
    <w:p w:rsidR="00362047" w:rsidRPr="004E17EC" w:rsidRDefault="00362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>- Как называется река, которая протекает в г.</w:t>
      </w:r>
      <w:r w:rsidR="000C3B96">
        <w:rPr>
          <w:rFonts w:ascii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hAnsi="Times New Roman" w:cs="Times New Roman"/>
          <w:sz w:val="28"/>
          <w:szCs w:val="28"/>
        </w:rPr>
        <w:t>Донецке?</w:t>
      </w:r>
    </w:p>
    <w:p w:rsidR="00362047" w:rsidRPr="004E17EC" w:rsidRDefault="0036204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>- Как называется цирк в нашем городе?</w:t>
      </w:r>
    </w:p>
    <w:p w:rsidR="008D3827" w:rsidRPr="004E17EC" w:rsidRDefault="008D3827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 xml:space="preserve">Собери разрезанные театры, на ваших  столах лежат тарелочки, в этих тарелочках лежат картинки с изображением театров нашего города, ваша задача их собрать. </w:t>
      </w:r>
    </w:p>
    <w:p w:rsidR="00425169" w:rsidRPr="004E17EC" w:rsidRDefault="008D3827" w:rsidP="00B21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Какие вы молодцы.</w:t>
      </w:r>
    </w:p>
    <w:p w:rsidR="005A3AA6" w:rsidRDefault="00B21F7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с вами вс</w:t>
      </w:r>
      <w:r w:rsidR="008D3827" w:rsidRPr="004E17EC">
        <w:rPr>
          <w:rFonts w:ascii="Times New Roman" w:eastAsia="Times New Roman" w:hAnsi="Times New Roman" w:cs="Times New Roman"/>
          <w:sz w:val="28"/>
          <w:szCs w:val="28"/>
        </w:rPr>
        <w:t>помним</w:t>
      </w:r>
      <w:r w:rsidR="005A3AA6" w:rsidRPr="004E17EC">
        <w:rPr>
          <w:rFonts w:ascii="Times New Roman" w:eastAsia="Times New Roman" w:hAnsi="Times New Roman" w:cs="Times New Roman"/>
          <w:sz w:val="28"/>
          <w:szCs w:val="28"/>
        </w:rPr>
        <w:t xml:space="preserve">, что можно делать дома, на улицах города и чего делать нельзя. Я буду задавать вопрос, а вы будете отвечать молча, </w:t>
      </w:r>
      <w:r w:rsidR="00CD49DF" w:rsidRPr="004E17EC">
        <w:rPr>
          <w:rFonts w:ascii="Times New Roman" w:eastAsia="Times New Roman" w:hAnsi="Times New Roman" w:cs="Times New Roman"/>
          <w:sz w:val="28"/>
          <w:szCs w:val="28"/>
        </w:rPr>
        <w:t>используя карточки.</w:t>
      </w:r>
    </w:p>
    <w:p w:rsidR="00B21F7E" w:rsidRPr="00B21F7E" w:rsidRDefault="00B21F7E" w:rsidP="00B21F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Настольно – печатная дидактическая игра «Можно - нельзя»</w:t>
      </w:r>
    </w:p>
    <w:p w:rsidR="000C3B96" w:rsidRPr="00B21F7E" w:rsidRDefault="000C3B96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1F7E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Вопросы:</w:t>
      </w:r>
    </w:p>
    <w:p w:rsidR="005A3AA6" w:rsidRPr="004E17EC" w:rsidRDefault="000C3B96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AA6" w:rsidRPr="004E17EC">
        <w:rPr>
          <w:rFonts w:ascii="Times New Roman" w:eastAsia="Times New Roman" w:hAnsi="Times New Roman" w:cs="Times New Roman"/>
          <w:sz w:val="28"/>
          <w:szCs w:val="28"/>
        </w:rPr>
        <w:t>Переходить улицу на красный свет.</w:t>
      </w:r>
    </w:p>
    <w:p w:rsidR="005A3AA6" w:rsidRPr="004E17EC" w:rsidRDefault="000C3B96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AA6" w:rsidRPr="004E17EC">
        <w:rPr>
          <w:rFonts w:ascii="Times New Roman" w:eastAsia="Times New Roman" w:hAnsi="Times New Roman" w:cs="Times New Roman"/>
          <w:sz w:val="28"/>
          <w:szCs w:val="28"/>
        </w:rPr>
        <w:t>Рвать цветы на клумбе.</w:t>
      </w:r>
    </w:p>
    <w:p w:rsidR="005A3AA6" w:rsidRPr="004E17EC" w:rsidRDefault="000C3B96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AA6" w:rsidRPr="004E17EC">
        <w:rPr>
          <w:rFonts w:ascii="Times New Roman" w:eastAsia="Times New Roman" w:hAnsi="Times New Roman" w:cs="Times New Roman"/>
          <w:sz w:val="28"/>
          <w:szCs w:val="28"/>
        </w:rPr>
        <w:t>Любоваться цветущей клумбой.</w:t>
      </w:r>
    </w:p>
    <w:p w:rsidR="005A3AA6" w:rsidRPr="004E17EC" w:rsidRDefault="000C3B96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A3AA6" w:rsidRPr="004E17EC">
        <w:rPr>
          <w:rFonts w:ascii="Times New Roman" w:eastAsia="Times New Roman" w:hAnsi="Times New Roman" w:cs="Times New Roman"/>
          <w:sz w:val="28"/>
          <w:szCs w:val="28"/>
        </w:rPr>
        <w:t>Сажать деревья и цветы.</w:t>
      </w:r>
    </w:p>
    <w:p w:rsidR="005A3AA6" w:rsidRPr="004E17EC" w:rsidRDefault="000C3B96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AA6" w:rsidRPr="004E17EC">
        <w:rPr>
          <w:rFonts w:ascii="Times New Roman" w:eastAsia="Times New Roman" w:hAnsi="Times New Roman" w:cs="Times New Roman"/>
          <w:sz w:val="28"/>
          <w:szCs w:val="28"/>
        </w:rPr>
        <w:t>Бросать фантики от конфет.</w:t>
      </w:r>
    </w:p>
    <w:p w:rsidR="005A3AA6" w:rsidRPr="004E17EC" w:rsidRDefault="000C3B96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AA6" w:rsidRPr="004E17EC">
        <w:rPr>
          <w:rFonts w:ascii="Times New Roman" w:eastAsia="Times New Roman" w:hAnsi="Times New Roman" w:cs="Times New Roman"/>
          <w:sz w:val="28"/>
          <w:szCs w:val="28"/>
        </w:rPr>
        <w:t>Переходить дорогу на зеленый свет светофора.</w:t>
      </w:r>
    </w:p>
    <w:p w:rsidR="005A3AA6" w:rsidRPr="004E17EC" w:rsidRDefault="000C3B96" w:rsidP="00FF77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AA6" w:rsidRPr="004E17EC">
        <w:rPr>
          <w:rFonts w:ascii="Times New Roman" w:eastAsia="Times New Roman" w:hAnsi="Times New Roman" w:cs="Times New Roman"/>
          <w:sz w:val="28"/>
          <w:szCs w:val="28"/>
        </w:rPr>
        <w:t>Кричать, шуметь в общественных местах.</w:t>
      </w:r>
    </w:p>
    <w:p w:rsidR="00B21F7E" w:rsidRDefault="000C3B96" w:rsidP="00B21F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AA6" w:rsidRPr="004E17EC">
        <w:rPr>
          <w:rFonts w:ascii="Times New Roman" w:eastAsia="Times New Roman" w:hAnsi="Times New Roman" w:cs="Times New Roman"/>
          <w:sz w:val="28"/>
          <w:szCs w:val="28"/>
        </w:rPr>
        <w:t>Разговаривать в спокойном вежливом тоне.</w:t>
      </w:r>
    </w:p>
    <w:p w:rsidR="008D3827" w:rsidRPr="004E17EC" w:rsidRDefault="007049B1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5E4319" w:rsidRPr="004E17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352F5" w:rsidRDefault="0010252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21D63" w:rsidRPr="004E17EC">
        <w:rPr>
          <w:rFonts w:ascii="Times New Roman" w:eastAsia="Times New Roman" w:hAnsi="Times New Roman" w:cs="Times New Roman"/>
          <w:sz w:val="28"/>
          <w:szCs w:val="28"/>
        </w:rPr>
        <w:t xml:space="preserve">- Мы любим свой город и гордимся его достижениями. Сегодня Донецк нас встречает красивыми улицами, прекрасными скверами и парками и, конечно розами и каштанами. </w:t>
      </w:r>
    </w:p>
    <w:p w:rsidR="00B21F7E" w:rsidRPr="00B21F7E" w:rsidRDefault="00B21F7E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21F7E">
        <w:rPr>
          <w:rFonts w:ascii="Times New Roman" w:eastAsia="Times New Roman" w:hAnsi="Times New Roman" w:cs="Times New Roman"/>
          <w:sz w:val="28"/>
          <w:szCs w:val="28"/>
        </w:rPr>
        <w:t>то вам 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нравится в нашем городе</w:t>
      </w:r>
      <w:r w:rsidRPr="00B21F7E">
        <w:rPr>
          <w:rFonts w:ascii="Times New Roman" w:eastAsia="Times New Roman" w:hAnsi="Times New Roman" w:cs="Times New Roman"/>
          <w:sz w:val="28"/>
          <w:szCs w:val="28"/>
        </w:rPr>
        <w:t>? Какой наш город?</w:t>
      </w:r>
    </w:p>
    <w:p w:rsidR="007352F5" w:rsidRPr="004E17EC" w:rsidRDefault="00221D63" w:rsidP="00B21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16350A" w:rsidRPr="007049B1" w:rsidRDefault="002376C9" w:rsidP="007049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А сейчас, я вам предлагаю нарисовать наш прекрасный город, </w:t>
      </w:r>
      <w:r w:rsidR="00B21F7E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что находится в нашем город</w:t>
      </w:r>
      <w:proofErr w:type="gramStart"/>
      <w:r w:rsidRPr="004E17EC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школы, магазины, свои дома, деревья, дет. площадки, и </w:t>
      </w:r>
      <w:proofErr w:type="spellStart"/>
      <w:r w:rsidRPr="004E17EC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="0070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52F5" w:rsidRPr="004E17EC" w:rsidRDefault="00221D63" w:rsidP="00B2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50A" w:rsidRPr="004E17EC" w:rsidRDefault="0016350A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- О чем мы сегодня говорили?</w:t>
      </w:r>
    </w:p>
    <w:p w:rsidR="007352F5" w:rsidRDefault="00221D63" w:rsidP="007049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- Расскажите, что вам запомнилось больше всего.</w:t>
      </w:r>
    </w:p>
    <w:p w:rsidR="007049B1" w:rsidRPr="007049B1" w:rsidRDefault="007049B1" w:rsidP="007049B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49B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>- Ребята, я предлагаю вам поиграть в игру, которая называется «Передай сердечко и скажи словечко», но для этого</w:t>
      </w:r>
      <w:r w:rsidR="0016350A" w:rsidRPr="004E17EC">
        <w:rPr>
          <w:rFonts w:ascii="Times New Roman" w:eastAsia="Times New Roman" w:hAnsi="Times New Roman" w:cs="Times New Roman"/>
          <w:sz w:val="28"/>
          <w:szCs w:val="28"/>
        </w:rPr>
        <w:t xml:space="preserve"> вам нужно  стать в круг. </w:t>
      </w:r>
      <w:r w:rsidR="00066EB1" w:rsidRPr="004E17EC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встают в круг).                                        </w:t>
      </w:r>
      <w:r w:rsidR="00066EB1" w:rsidRPr="004E17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16350A" w:rsidRPr="004E17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>Сейчас мы будем передавать по кругу сердечко, и отвечать на вопрос: «Какой наш город?». Каждый должен назвать только одно слово. А после того, когда мы скажем все слова, я предлагаю передать сердечко нашим гостям, чтобы и они рассказали нам, какой наш город.</w:t>
      </w:r>
    </w:p>
    <w:p w:rsidR="007352F5" w:rsidRPr="004E17EC" w:rsidRDefault="00221D63" w:rsidP="00FF77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Дидактическая игра </w:t>
      </w:r>
      <w:r w:rsidRPr="004E17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«Передай сердечко и скажи словечко»</w:t>
      </w: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E17EC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                       </w:t>
      </w:r>
    </w:p>
    <w:p w:rsidR="007049B1" w:rsidRPr="004E17EC" w:rsidRDefault="00221D63" w:rsidP="00B21F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7EC">
        <w:rPr>
          <w:rFonts w:ascii="Times New Roman" w:eastAsia="Times New Roman" w:hAnsi="Times New Roman" w:cs="Times New Roman"/>
          <w:sz w:val="28"/>
          <w:szCs w:val="28"/>
        </w:rPr>
        <w:t xml:space="preserve">Дети передают по кругу сердечко и называют по одному прилагательному к слову Родина (милая, любимая, красивая, чудесная, дорогая, единственная, сильная, могучая и т.д.)                                                                                   </w:t>
      </w:r>
      <w:bookmarkStart w:id="3" w:name="_GoBack"/>
      <w:bookmarkEnd w:id="3"/>
    </w:p>
    <w:p w:rsidR="00E76C1C" w:rsidRPr="004E17EC" w:rsidRDefault="00FF7741" w:rsidP="00FF774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ЛИТЕРАТУРА</w:t>
      </w:r>
    </w:p>
    <w:p w:rsidR="00E76C1C" w:rsidRPr="004E17EC" w:rsidRDefault="00E76C1C" w:rsidP="00FF774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6C1C" w:rsidRPr="004E17EC" w:rsidRDefault="00E76C1C" w:rsidP="00FF7741">
      <w:pPr>
        <w:pStyle w:val="af4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Донбасс - мой край родной. Методическое пособие по нравственно-патриотическому воспитанию детей 5-7 лет. / Авторы-составители: </w:t>
      </w:r>
      <w:proofErr w:type="gram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Котова Л.Н.,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Бридько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Г.Ф., Губанова Н.В., Белоброва О.Г., Быкова И.В.,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Гинятуллина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Голяева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 Демидова С. А.,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Жуган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 Г., Зарецкая И.В.,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Ирклиенко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В.,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Карпачева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 А., Кононова И.В., Кузьмина Т. А., Обыденная В.В., Позняк Е. С.,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Придатко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Н.Г., Проненко А.В..,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Хитрякова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Э.А.;</w:t>
      </w:r>
      <w:proofErr w:type="gram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-2-е изд., и дор.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ДонРИДПО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.- Донецк. Истоки, 2018.</w:t>
      </w:r>
    </w:p>
    <w:p w:rsidR="00E76C1C" w:rsidRPr="004E17EC" w:rsidRDefault="00E76C1C" w:rsidP="00FF7741">
      <w:pPr>
        <w:pStyle w:val="af4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Типовая образовательная программа дошкольного образования «Растим личность» / Авт.-сост. Арутюнян Л.Н, Сипачева Е.В.,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Макеенко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Е.П., Котова Л.Н,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Михайлюк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С.И., </w:t>
      </w:r>
      <w:proofErr w:type="spellStart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>Бридько</w:t>
      </w:r>
      <w:proofErr w:type="spellEnd"/>
      <w:r w:rsidRPr="004E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Г.Ф., Губанова Н.В., Кобзарь О.В.– ГОУ ДПО «Донецкий РИДПО». – Донецк: Истоки, 2018. – 208 с.</w:t>
      </w:r>
    </w:p>
    <w:p w:rsidR="00E76C1C" w:rsidRPr="004E17EC" w:rsidRDefault="00E76C1C" w:rsidP="00E76C1C">
      <w:pPr>
        <w:rPr>
          <w:rFonts w:ascii="Times New Roman" w:hAnsi="Times New Roman" w:cs="Times New Roman"/>
          <w:sz w:val="28"/>
          <w:szCs w:val="28"/>
        </w:rPr>
      </w:pPr>
    </w:p>
    <w:sectPr w:rsidR="00E76C1C" w:rsidRPr="004E17EC" w:rsidSect="00FF7741">
      <w:footerReference w:type="default" r:id="rId10"/>
      <w:pgSz w:w="11906" w:h="16838"/>
      <w:pgMar w:top="1134" w:right="851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B8" w:rsidRDefault="002503B8">
      <w:pPr>
        <w:spacing w:after="0" w:line="240" w:lineRule="auto"/>
      </w:pPr>
      <w:r>
        <w:separator/>
      </w:r>
    </w:p>
  </w:endnote>
  <w:endnote w:type="continuationSeparator" w:id="0">
    <w:p w:rsidR="002503B8" w:rsidRDefault="0025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F5" w:rsidRDefault="00221D63">
    <w:pPr>
      <w:pStyle w:val="af1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B8" w:rsidRDefault="002503B8">
      <w:pPr>
        <w:spacing w:after="0" w:line="240" w:lineRule="auto"/>
      </w:pPr>
      <w:r>
        <w:separator/>
      </w:r>
    </w:p>
  </w:footnote>
  <w:footnote w:type="continuationSeparator" w:id="0">
    <w:p w:rsidR="002503B8" w:rsidRDefault="0025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B73"/>
    <w:multiLevelType w:val="hybridMultilevel"/>
    <w:tmpl w:val="739EF928"/>
    <w:lvl w:ilvl="0" w:tplc="14F8DD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70EB2"/>
    <w:multiLevelType w:val="multilevel"/>
    <w:tmpl w:val="E7D6A5D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AFB78EE"/>
    <w:multiLevelType w:val="hybridMultilevel"/>
    <w:tmpl w:val="10B8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1084"/>
    <w:multiLevelType w:val="multilevel"/>
    <w:tmpl w:val="B95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5"/>
    <w:rsid w:val="00004204"/>
    <w:rsid w:val="0000692E"/>
    <w:rsid w:val="00066EB1"/>
    <w:rsid w:val="000C22F9"/>
    <w:rsid w:val="000C3B96"/>
    <w:rsid w:val="0010252E"/>
    <w:rsid w:val="0016350A"/>
    <w:rsid w:val="00210DC5"/>
    <w:rsid w:val="00221D63"/>
    <w:rsid w:val="002376C9"/>
    <w:rsid w:val="002503B8"/>
    <w:rsid w:val="00326223"/>
    <w:rsid w:val="00362047"/>
    <w:rsid w:val="0039741E"/>
    <w:rsid w:val="00425169"/>
    <w:rsid w:val="004348BD"/>
    <w:rsid w:val="004721DC"/>
    <w:rsid w:val="004E0355"/>
    <w:rsid w:val="004E17EC"/>
    <w:rsid w:val="00557D7A"/>
    <w:rsid w:val="005A3AA6"/>
    <w:rsid w:val="005B6756"/>
    <w:rsid w:val="005E4319"/>
    <w:rsid w:val="00654546"/>
    <w:rsid w:val="00691047"/>
    <w:rsid w:val="006E3158"/>
    <w:rsid w:val="007049B1"/>
    <w:rsid w:val="007352F5"/>
    <w:rsid w:val="008A33E8"/>
    <w:rsid w:val="008C7687"/>
    <w:rsid w:val="008D3827"/>
    <w:rsid w:val="00904CBE"/>
    <w:rsid w:val="00937D28"/>
    <w:rsid w:val="00A1537B"/>
    <w:rsid w:val="00A450D6"/>
    <w:rsid w:val="00A85CF7"/>
    <w:rsid w:val="00B21F7E"/>
    <w:rsid w:val="00B46EDE"/>
    <w:rsid w:val="00BD0670"/>
    <w:rsid w:val="00C0203B"/>
    <w:rsid w:val="00CD49DF"/>
    <w:rsid w:val="00D83215"/>
    <w:rsid w:val="00D8405B"/>
    <w:rsid w:val="00DC4084"/>
    <w:rsid w:val="00E02C3A"/>
    <w:rsid w:val="00E03020"/>
    <w:rsid w:val="00E76C1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before="240" w:after="120" w:line="100" w:lineRule="atLeast"/>
      <w:outlineLvl w:val="0"/>
    </w:pPr>
    <w:rPr>
      <w:rFonts w:ascii="Times New Roman" w:hAnsi="Times New Roman" w:cs="Mangal"/>
      <w:b/>
      <w:bCs/>
      <w:sz w:val="48"/>
      <w:szCs w:val="48"/>
      <w:lang w:eastAsia="hi-IN" w:bidi="hi-I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2"/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Основной текст Знак"/>
    <w:basedOn w:val="a2"/>
  </w:style>
  <w:style w:type="character" w:customStyle="1" w:styleId="c0">
    <w:name w:val="c0"/>
    <w:basedOn w:val="a2"/>
  </w:style>
  <w:style w:type="character" w:customStyle="1" w:styleId="a9">
    <w:name w:val="Верхний колонтитул Знак"/>
    <w:basedOn w:val="a2"/>
  </w:style>
  <w:style w:type="character" w:customStyle="1" w:styleId="aa">
    <w:name w:val="Нижний колонтитул Знак"/>
    <w:basedOn w:val="a2"/>
  </w:style>
  <w:style w:type="character" w:customStyle="1" w:styleId="ab">
    <w:name w:val="Текст выноски Знак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c6">
    <w:name w:val="c6"/>
    <w:basedOn w:val="a2"/>
  </w:style>
  <w:style w:type="character" w:customStyle="1" w:styleId="ListLabel4">
    <w:name w:val="ListLabel 4"/>
    <w:rPr>
      <w:rFonts w:cs="Symbol"/>
    </w:rPr>
  </w:style>
  <w:style w:type="paragraph" w:customStyle="1" w:styleId="ac">
    <w:name w:val="Заголовок"/>
    <w:basedOn w:val="a0"/>
    <w:next w:val="a1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1">
    <w:name w:val="Body Text"/>
    <w:basedOn w:val="a0"/>
    <w:pPr>
      <w:spacing w:after="120" w:line="100" w:lineRule="atLeast"/>
    </w:pPr>
    <w:rPr>
      <w:rFonts w:ascii="Arial" w:hAnsi="Arial" w:cs="Mangal"/>
      <w:sz w:val="20"/>
      <w:szCs w:val="24"/>
      <w:lang w:eastAsia="hi-IN" w:bidi="hi-IN"/>
    </w:rPr>
  </w:style>
  <w:style w:type="paragraph" w:styleId="ad">
    <w:name w:val="List"/>
    <w:basedOn w:val="a1"/>
  </w:style>
  <w:style w:type="paragraph" w:styleId="ae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">
    <w:name w:val="index heading"/>
    <w:basedOn w:val="a0"/>
  </w:style>
  <w:style w:type="paragraph" w:styleId="af0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rial" w:hAnsi="Arial" w:cs="Mangal"/>
      <w:sz w:val="20"/>
      <w:szCs w:val="24"/>
      <w:lang w:eastAsia="hi-IN" w:bidi="hi-IN"/>
    </w:rPr>
  </w:style>
  <w:style w:type="paragraph" w:styleId="af1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Balloon Text"/>
    <w:basedOn w:val="a0"/>
  </w:style>
  <w:style w:type="paragraph" w:styleId="af3">
    <w:name w:val="Normal (Web)"/>
    <w:basedOn w:val="a0"/>
  </w:style>
  <w:style w:type="paragraph" w:customStyle="1" w:styleId="c3">
    <w:name w:val="c3"/>
    <w:basedOn w:val="a0"/>
  </w:style>
  <w:style w:type="paragraph" w:styleId="af4">
    <w:name w:val="List Paragraph"/>
    <w:basedOn w:val="a"/>
    <w:uiPriority w:val="34"/>
    <w:qFormat/>
    <w:rsid w:val="00E7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before="240" w:after="120" w:line="100" w:lineRule="atLeast"/>
      <w:outlineLvl w:val="0"/>
    </w:pPr>
    <w:rPr>
      <w:rFonts w:ascii="Times New Roman" w:hAnsi="Times New Roman" w:cs="Mangal"/>
      <w:b/>
      <w:bCs/>
      <w:sz w:val="48"/>
      <w:szCs w:val="48"/>
      <w:lang w:eastAsia="hi-IN" w:bidi="hi-I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2"/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Основной текст Знак"/>
    <w:basedOn w:val="a2"/>
  </w:style>
  <w:style w:type="character" w:customStyle="1" w:styleId="c0">
    <w:name w:val="c0"/>
    <w:basedOn w:val="a2"/>
  </w:style>
  <w:style w:type="character" w:customStyle="1" w:styleId="a9">
    <w:name w:val="Верхний колонтитул Знак"/>
    <w:basedOn w:val="a2"/>
  </w:style>
  <w:style w:type="character" w:customStyle="1" w:styleId="aa">
    <w:name w:val="Нижний колонтитул Знак"/>
    <w:basedOn w:val="a2"/>
  </w:style>
  <w:style w:type="character" w:customStyle="1" w:styleId="ab">
    <w:name w:val="Текст выноски Знак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c6">
    <w:name w:val="c6"/>
    <w:basedOn w:val="a2"/>
  </w:style>
  <w:style w:type="character" w:customStyle="1" w:styleId="ListLabel4">
    <w:name w:val="ListLabel 4"/>
    <w:rPr>
      <w:rFonts w:cs="Symbol"/>
    </w:rPr>
  </w:style>
  <w:style w:type="paragraph" w:customStyle="1" w:styleId="ac">
    <w:name w:val="Заголовок"/>
    <w:basedOn w:val="a0"/>
    <w:next w:val="a1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1">
    <w:name w:val="Body Text"/>
    <w:basedOn w:val="a0"/>
    <w:pPr>
      <w:spacing w:after="120" w:line="100" w:lineRule="atLeast"/>
    </w:pPr>
    <w:rPr>
      <w:rFonts w:ascii="Arial" w:hAnsi="Arial" w:cs="Mangal"/>
      <w:sz w:val="20"/>
      <w:szCs w:val="24"/>
      <w:lang w:eastAsia="hi-IN" w:bidi="hi-IN"/>
    </w:rPr>
  </w:style>
  <w:style w:type="paragraph" w:styleId="ad">
    <w:name w:val="List"/>
    <w:basedOn w:val="a1"/>
  </w:style>
  <w:style w:type="paragraph" w:styleId="ae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">
    <w:name w:val="index heading"/>
    <w:basedOn w:val="a0"/>
  </w:style>
  <w:style w:type="paragraph" w:styleId="af0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rial" w:hAnsi="Arial" w:cs="Mangal"/>
      <w:sz w:val="20"/>
      <w:szCs w:val="24"/>
      <w:lang w:eastAsia="hi-IN" w:bidi="hi-IN"/>
    </w:rPr>
  </w:style>
  <w:style w:type="paragraph" w:styleId="af1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Balloon Text"/>
    <w:basedOn w:val="a0"/>
  </w:style>
  <w:style w:type="paragraph" w:styleId="af3">
    <w:name w:val="Normal (Web)"/>
    <w:basedOn w:val="a0"/>
  </w:style>
  <w:style w:type="paragraph" w:customStyle="1" w:styleId="c3">
    <w:name w:val="c3"/>
    <w:basedOn w:val="a0"/>
  </w:style>
  <w:style w:type="paragraph" w:styleId="af4">
    <w:name w:val="List Paragraph"/>
    <w:basedOn w:val="a"/>
    <w:uiPriority w:val="34"/>
    <w:qFormat/>
    <w:rsid w:val="00E7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46D2-5AE5-4660-912D-5A023215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9</cp:revision>
  <cp:lastPrinted>2017-05-16T01:13:00Z</cp:lastPrinted>
  <dcterms:created xsi:type="dcterms:W3CDTF">2017-11-09T20:43:00Z</dcterms:created>
  <dcterms:modified xsi:type="dcterms:W3CDTF">2023-01-24T09:02:00Z</dcterms:modified>
</cp:coreProperties>
</file>