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4C" w:rsidRPr="00AD7B80" w:rsidRDefault="0069504C" w:rsidP="00AD7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80">
        <w:rPr>
          <w:rFonts w:ascii="Times New Roman" w:hAnsi="Times New Roman" w:cs="Times New Roman"/>
          <w:b/>
          <w:bCs/>
          <w:sz w:val="24"/>
          <w:szCs w:val="24"/>
        </w:rPr>
        <w:t>«Деловая игра – шаг к выбору будущей профессии»</w:t>
      </w:r>
    </w:p>
    <w:p w:rsidR="00AD7B80" w:rsidRPr="00AD7B80" w:rsidRDefault="00AD7B80" w:rsidP="00AD7B8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D7B80" w:rsidRPr="00AD7B80" w:rsidRDefault="00AD7B80" w:rsidP="00AD7B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7B80">
        <w:rPr>
          <w:rFonts w:ascii="Times New Roman" w:hAnsi="Times New Roman" w:cs="Times New Roman"/>
          <w:i/>
          <w:iCs/>
          <w:sz w:val="24"/>
          <w:szCs w:val="24"/>
        </w:rPr>
        <w:t xml:space="preserve">Бахал А.М., учитель информатики МБОУ СОШ №6 </w:t>
      </w:r>
      <w:bookmarkStart w:id="0" w:name="_GoBack"/>
      <w:bookmarkEnd w:id="0"/>
      <w:r w:rsidRPr="00AD7B80">
        <w:rPr>
          <w:rFonts w:ascii="Times New Roman" w:hAnsi="Times New Roman" w:cs="Times New Roman"/>
          <w:i/>
          <w:iCs/>
          <w:sz w:val="24"/>
          <w:szCs w:val="24"/>
        </w:rPr>
        <w:t xml:space="preserve">им. Ф.И. Ярового ст. </w:t>
      </w:r>
      <w:proofErr w:type="spellStart"/>
      <w:r w:rsidRPr="00AD7B80">
        <w:rPr>
          <w:rFonts w:ascii="Times New Roman" w:hAnsi="Times New Roman" w:cs="Times New Roman"/>
          <w:i/>
          <w:iCs/>
          <w:sz w:val="24"/>
          <w:szCs w:val="24"/>
        </w:rPr>
        <w:t>Норволеушковской</w:t>
      </w:r>
      <w:proofErr w:type="spellEnd"/>
      <w:r w:rsidRPr="00AD7B80">
        <w:rPr>
          <w:rFonts w:ascii="Times New Roman" w:hAnsi="Times New Roman" w:cs="Times New Roman"/>
          <w:i/>
          <w:iCs/>
          <w:sz w:val="24"/>
          <w:szCs w:val="24"/>
        </w:rPr>
        <w:t xml:space="preserve"> Павловского района Краснодарского края</w:t>
      </w:r>
    </w:p>
    <w:p w:rsidR="0069504C" w:rsidRPr="00AD7B80" w:rsidRDefault="0069504C" w:rsidP="001F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E56" w:rsidRPr="00AD7B80" w:rsidRDefault="00001E56" w:rsidP="001F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80">
        <w:rPr>
          <w:rFonts w:ascii="Times New Roman" w:hAnsi="Times New Roman" w:cs="Times New Roman"/>
          <w:sz w:val="24"/>
          <w:szCs w:val="24"/>
        </w:rPr>
        <w:t>Я думаю, что не меня одну посещают мысли что делать, когда твои ученики «Ничего не хотят…», «Ничего не учат…», постоянно слышишь «Зачем нам это надо…» Есть три силы, заставляющие детей учиться: послушание, увлечение, цель. Послушание подталкивает, цель манит, а увлечение движет.</w:t>
      </w:r>
      <w:r w:rsidR="00B15AA7" w:rsidRPr="00AD7B80">
        <w:rPr>
          <w:rFonts w:ascii="Times New Roman" w:hAnsi="Times New Roman" w:cs="Times New Roman"/>
          <w:sz w:val="24"/>
          <w:szCs w:val="24"/>
        </w:rPr>
        <w:t xml:space="preserve"> </w:t>
      </w:r>
      <w:r w:rsidR="009F3809" w:rsidRPr="00AD7B80">
        <w:rPr>
          <w:rFonts w:ascii="Times New Roman" w:hAnsi="Times New Roman" w:cs="Times New Roman"/>
          <w:sz w:val="24"/>
          <w:szCs w:val="24"/>
        </w:rPr>
        <w:t xml:space="preserve">Стив Ирвин сказал: «Я думаю, что суть образования в том, чтобы увлечься чем-то. Если ты страстно болеешь своим делом, то учиться будет определенно легко». </w:t>
      </w:r>
      <w:r w:rsidR="00B15AA7" w:rsidRPr="00AD7B80">
        <w:rPr>
          <w:rFonts w:ascii="Times New Roman" w:hAnsi="Times New Roman" w:cs="Times New Roman"/>
          <w:sz w:val="24"/>
          <w:szCs w:val="24"/>
        </w:rPr>
        <w:t xml:space="preserve">Так и наши учащиеся могут получить </w:t>
      </w:r>
      <w:r w:rsidRPr="00AD7B80">
        <w:rPr>
          <w:rFonts w:ascii="Times New Roman" w:hAnsi="Times New Roman" w:cs="Times New Roman"/>
          <w:sz w:val="24"/>
          <w:szCs w:val="24"/>
        </w:rPr>
        <w:t>новые знания из практической деятельности и личного опыта</w:t>
      </w:r>
      <w:r w:rsidR="00B15AA7" w:rsidRPr="00AD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E56" w:rsidRPr="00AD7B80" w:rsidRDefault="00C7744C" w:rsidP="001F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80">
        <w:rPr>
          <w:rFonts w:ascii="Times New Roman" w:hAnsi="Times New Roman" w:cs="Times New Roman"/>
          <w:sz w:val="24"/>
          <w:szCs w:val="24"/>
        </w:rPr>
        <w:t>Каждый ученик еще задолго до начала освоения курса информатики знакомится с основами работы на компьютере дома. Зачастую, приходя на урок, они не ждут ничего нового: виртуальный мир им хорошо знаком. Важная задача - перевести интерес обучающихся из ситуативной плоскости (интерес к компьютерным играм, общение в социальных сетях) и восприятия компьютера только как средства развлечения в интерес к компьютеру как средству личностного саморазвития и профессионального роста. Именно урок информатики дает хорошую возможность для демонстрации возможностей IT-технологий в повседневной, бытовой и профессиональной деятельности.</w:t>
      </w:r>
    </w:p>
    <w:p w:rsidR="00C7744C" w:rsidRPr="00AD7B80" w:rsidRDefault="00C7744C" w:rsidP="00C7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80">
        <w:rPr>
          <w:rFonts w:ascii="Times New Roman" w:hAnsi="Times New Roman" w:cs="Times New Roman"/>
          <w:sz w:val="24"/>
          <w:szCs w:val="24"/>
        </w:rPr>
        <w:t xml:space="preserve">Выбор будущей профессии довольно сложная задача для учащихся, и мы на уроках должны как можно больше уделять внимание профориентации. </w:t>
      </w:r>
      <w:r w:rsidR="009F3809" w:rsidRPr="00AD7B80">
        <w:rPr>
          <w:rFonts w:ascii="Times New Roman" w:hAnsi="Times New Roman" w:cs="Times New Roman"/>
          <w:sz w:val="24"/>
          <w:szCs w:val="24"/>
        </w:rPr>
        <w:t>Такая возможность появляется при использовании практико-ориентированного подхода.</w:t>
      </w:r>
    </w:p>
    <w:p w:rsidR="003070B7" w:rsidRPr="00AD7B80" w:rsidRDefault="002845A9" w:rsidP="001F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80">
        <w:rPr>
          <w:rFonts w:ascii="Times New Roman" w:hAnsi="Times New Roman" w:cs="Times New Roman"/>
          <w:sz w:val="24"/>
          <w:szCs w:val="24"/>
        </w:rPr>
        <w:t xml:space="preserve">На </w:t>
      </w:r>
      <w:r w:rsidR="00C7744C" w:rsidRPr="00AD7B80">
        <w:rPr>
          <w:rFonts w:ascii="Times New Roman" w:hAnsi="Times New Roman" w:cs="Times New Roman"/>
          <w:sz w:val="24"/>
          <w:szCs w:val="24"/>
        </w:rPr>
        <w:t xml:space="preserve">уроке </w:t>
      </w:r>
      <w:r w:rsidRPr="00AD7B80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C7744C" w:rsidRPr="00AD7B80">
        <w:rPr>
          <w:rFonts w:ascii="Times New Roman" w:hAnsi="Times New Roman" w:cs="Times New Roman"/>
          <w:sz w:val="24"/>
          <w:szCs w:val="24"/>
        </w:rPr>
        <w:t xml:space="preserve">при изучении темы </w:t>
      </w:r>
      <w:r w:rsidR="003C2993" w:rsidRPr="00AD7B80">
        <w:rPr>
          <w:rFonts w:ascii="Times New Roman" w:hAnsi="Times New Roman" w:cs="Times New Roman"/>
          <w:sz w:val="24"/>
          <w:szCs w:val="24"/>
        </w:rPr>
        <w:t xml:space="preserve">«Решение задач на компьютере» я предлагаю ребятам деловую игру «Кадровое агентство». </w:t>
      </w:r>
      <w:r w:rsidRPr="00AD7B80">
        <w:rPr>
          <w:rFonts w:ascii="Times New Roman" w:hAnsi="Times New Roman" w:cs="Times New Roman"/>
          <w:sz w:val="24"/>
          <w:szCs w:val="24"/>
        </w:rPr>
        <w:t xml:space="preserve">На этом уроке каждый ученик напишет свою историю трудоустройства. </w:t>
      </w:r>
      <w:r w:rsidR="00E25123" w:rsidRPr="00AD7B80">
        <w:rPr>
          <w:rFonts w:ascii="Times New Roman" w:hAnsi="Times New Roman" w:cs="Times New Roman"/>
          <w:sz w:val="24"/>
          <w:szCs w:val="24"/>
        </w:rPr>
        <w:t>Учащиеся становятся соискателями на несколько должностей</w:t>
      </w:r>
      <w:r w:rsidR="000F6988" w:rsidRPr="00AD7B80">
        <w:rPr>
          <w:rFonts w:ascii="Times New Roman" w:hAnsi="Times New Roman" w:cs="Times New Roman"/>
          <w:sz w:val="24"/>
          <w:szCs w:val="24"/>
        </w:rPr>
        <w:t xml:space="preserve"> одной фирмы</w:t>
      </w:r>
      <w:r w:rsidRPr="00AD7B80">
        <w:rPr>
          <w:rFonts w:ascii="Times New Roman" w:hAnsi="Times New Roman" w:cs="Times New Roman"/>
          <w:sz w:val="24"/>
          <w:szCs w:val="24"/>
        </w:rPr>
        <w:t>.</w:t>
      </w:r>
      <w:r w:rsidR="00E25123" w:rsidRPr="00AD7B80">
        <w:rPr>
          <w:rFonts w:ascii="Times New Roman" w:hAnsi="Times New Roman" w:cs="Times New Roman"/>
          <w:sz w:val="24"/>
          <w:szCs w:val="24"/>
        </w:rPr>
        <w:t xml:space="preserve"> </w:t>
      </w:r>
      <w:r w:rsidR="00E6719D" w:rsidRPr="00AD7B80">
        <w:rPr>
          <w:rFonts w:ascii="Times New Roman" w:hAnsi="Times New Roman" w:cs="Times New Roman"/>
          <w:sz w:val="24"/>
          <w:szCs w:val="24"/>
        </w:rPr>
        <w:t xml:space="preserve">Так же ребята совместно выбирают направление работы этой фирмы и придумывают ей название. </w:t>
      </w:r>
      <w:r w:rsidRPr="00AD7B80">
        <w:rPr>
          <w:rFonts w:ascii="Times New Roman" w:hAnsi="Times New Roman" w:cs="Times New Roman"/>
          <w:sz w:val="24"/>
          <w:szCs w:val="24"/>
        </w:rPr>
        <w:t>Все профессии</w:t>
      </w:r>
      <w:r w:rsidR="00E25123" w:rsidRPr="00AD7B80">
        <w:rPr>
          <w:rFonts w:ascii="Times New Roman" w:hAnsi="Times New Roman" w:cs="Times New Roman"/>
          <w:sz w:val="24"/>
          <w:szCs w:val="24"/>
        </w:rPr>
        <w:t xml:space="preserve"> </w:t>
      </w:r>
      <w:r w:rsidRPr="00AD7B80">
        <w:rPr>
          <w:rFonts w:ascii="Times New Roman" w:hAnsi="Times New Roman" w:cs="Times New Roman"/>
          <w:sz w:val="24"/>
          <w:szCs w:val="24"/>
        </w:rPr>
        <w:t>связаны</w:t>
      </w:r>
      <w:r w:rsidR="00E6719D" w:rsidRPr="00AD7B80">
        <w:rPr>
          <w:rFonts w:ascii="Times New Roman" w:hAnsi="Times New Roman" w:cs="Times New Roman"/>
          <w:sz w:val="24"/>
          <w:szCs w:val="24"/>
        </w:rPr>
        <w:t xml:space="preserve"> с</w:t>
      </w:r>
      <w:r w:rsidR="00E25123" w:rsidRPr="00AD7B80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E6719D" w:rsidRPr="00AD7B80">
        <w:rPr>
          <w:rFonts w:ascii="Times New Roman" w:hAnsi="Times New Roman" w:cs="Times New Roman"/>
          <w:sz w:val="24"/>
          <w:szCs w:val="24"/>
        </w:rPr>
        <w:t xml:space="preserve">нием </w:t>
      </w:r>
      <w:r w:rsidR="00E25123" w:rsidRPr="00AD7B80">
        <w:rPr>
          <w:rFonts w:ascii="Times New Roman" w:hAnsi="Times New Roman" w:cs="Times New Roman"/>
          <w:sz w:val="24"/>
          <w:szCs w:val="24"/>
        </w:rPr>
        <w:t>информационны</w:t>
      </w:r>
      <w:r w:rsidR="00E6719D" w:rsidRPr="00AD7B80">
        <w:rPr>
          <w:rFonts w:ascii="Times New Roman" w:hAnsi="Times New Roman" w:cs="Times New Roman"/>
          <w:sz w:val="24"/>
          <w:szCs w:val="24"/>
        </w:rPr>
        <w:t>х</w:t>
      </w:r>
      <w:r w:rsidR="00E25123" w:rsidRPr="00AD7B80">
        <w:rPr>
          <w:rFonts w:ascii="Times New Roman" w:hAnsi="Times New Roman" w:cs="Times New Roman"/>
          <w:sz w:val="24"/>
          <w:szCs w:val="24"/>
        </w:rPr>
        <w:t xml:space="preserve"> </w:t>
      </w:r>
      <w:r w:rsidR="002047EA" w:rsidRPr="00AD7B80">
        <w:rPr>
          <w:rFonts w:ascii="Times New Roman" w:hAnsi="Times New Roman" w:cs="Times New Roman"/>
          <w:sz w:val="24"/>
          <w:szCs w:val="24"/>
        </w:rPr>
        <w:t>технологи</w:t>
      </w:r>
      <w:r w:rsidR="00E6719D" w:rsidRPr="00AD7B80">
        <w:rPr>
          <w:rFonts w:ascii="Times New Roman" w:hAnsi="Times New Roman" w:cs="Times New Roman"/>
          <w:sz w:val="24"/>
          <w:szCs w:val="24"/>
        </w:rPr>
        <w:t>й</w:t>
      </w:r>
      <w:r w:rsidR="00E25123" w:rsidRPr="00AD7B80">
        <w:rPr>
          <w:rFonts w:ascii="Times New Roman" w:hAnsi="Times New Roman" w:cs="Times New Roman"/>
          <w:sz w:val="24"/>
          <w:szCs w:val="24"/>
        </w:rPr>
        <w:t xml:space="preserve">. На первом этапе урока </w:t>
      </w:r>
      <w:r w:rsidR="00E6719D" w:rsidRPr="00AD7B80">
        <w:rPr>
          <w:rFonts w:ascii="Times New Roman" w:hAnsi="Times New Roman" w:cs="Times New Roman"/>
          <w:sz w:val="24"/>
          <w:szCs w:val="24"/>
        </w:rPr>
        <w:t>я предлагаю ученикам</w:t>
      </w:r>
      <w:r w:rsidR="00E25123" w:rsidRPr="00AD7B80">
        <w:rPr>
          <w:rFonts w:ascii="Times New Roman" w:hAnsi="Times New Roman" w:cs="Times New Roman"/>
          <w:sz w:val="24"/>
          <w:szCs w:val="24"/>
        </w:rPr>
        <w:t xml:space="preserve"> выбрать себе профессию из предложенного списка</w:t>
      </w:r>
      <w:r w:rsidR="003070B7" w:rsidRPr="00AD7B80">
        <w:rPr>
          <w:rFonts w:ascii="Times New Roman" w:hAnsi="Times New Roman" w:cs="Times New Roman"/>
          <w:sz w:val="24"/>
          <w:szCs w:val="24"/>
        </w:rPr>
        <w:t>: программист, техник, дизайнер рекламы, секретарь, аналитик баз данных</w:t>
      </w:r>
      <w:r w:rsidR="00E25123" w:rsidRPr="00AD7B80">
        <w:rPr>
          <w:rFonts w:ascii="Times New Roman" w:hAnsi="Times New Roman" w:cs="Times New Roman"/>
          <w:sz w:val="24"/>
          <w:szCs w:val="24"/>
        </w:rPr>
        <w:t xml:space="preserve">. </w:t>
      </w:r>
      <w:r w:rsidR="00E6719D" w:rsidRPr="00AD7B80">
        <w:rPr>
          <w:rFonts w:ascii="Times New Roman" w:hAnsi="Times New Roman" w:cs="Times New Roman"/>
          <w:sz w:val="24"/>
          <w:szCs w:val="24"/>
        </w:rPr>
        <w:t xml:space="preserve">Выбрав определенную профессию, </w:t>
      </w:r>
      <w:r w:rsidR="00A20D9D" w:rsidRPr="00AD7B80">
        <w:rPr>
          <w:rFonts w:ascii="Times New Roman" w:hAnsi="Times New Roman" w:cs="Times New Roman"/>
          <w:sz w:val="24"/>
          <w:szCs w:val="24"/>
        </w:rPr>
        <w:t xml:space="preserve">я </w:t>
      </w:r>
      <w:r w:rsidR="00E6719D" w:rsidRPr="00AD7B80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A20D9D" w:rsidRPr="00AD7B80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E6719D" w:rsidRPr="00AD7B80">
        <w:rPr>
          <w:rFonts w:ascii="Times New Roman" w:hAnsi="Times New Roman" w:cs="Times New Roman"/>
          <w:sz w:val="24"/>
          <w:szCs w:val="24"/>
        </w:rPr>
        <w:t xml:space="preserve">поразмышлять о том какие знания и умения </w:t>
      </w:r>
      <w:r w:rsidR="000847BA" w:rsidRPr="00AD7B80">
        <w:rPr>
          <w:rFonts w:ascii="Times New Roman" w:hAnsi="Times New Roman" w:cs="Times New Roman"/>
          <w:sz w:val="24"/>
          <w:szCs w:val="24"/>
        </w:rPr>
        <w:t>им</w:t>
      </w:r>
      <w:r w:rsidR="00E6719D" w:rsidRPr="00AD7B80">
        <w:rPr>
          <w:rFonts w:ascii="Times New Roman" w:hAnsi="Times New Roman" w:cs="Times New Roman"/>
          <w:sz w:val="24"/>
          <w:szCs w:val="24"/>
        </w:rPr>
        <w:t xml:space="preserve"> будут нужны для работы. </w:t>
      </w:r>
      <w:r w:rsidR="000F6988" w:rsidRPr="00AD7B80">
        <w:rPr>
          <w:rFonts w:ascii="Times New Roman" w:hAnsi="Times New Roman" w:cs="Times New Roman"/>
          <w:sz w:val="24"/>
          <w:szCs w:val="24"/>
        </w:rPr>
        <w:t>Так</w:t>
      </w:r>
      <w:r w:rsidR="00E6719D" w:rsidRPr="00AD7B80">
        <w:rPr>
          <w:rFonts w:ascii="Times New Roman" w:hAnsi="Times New Roman" w:cs="Times New Roman"/>
          <w:sz w:val="24"/>
          <w:szCs w:val="24"/>
        </w:rPr>
        <w:t>ая</w:t>
      </w:r>
      <w:r w:rsidR="000F6988" w:rsidRPr="00AD7B80">
        <w:rPr>
          <w:rFonts w:ascii="Times New Roman" w:hAnsi="Times New Roman" w:cs="Times New Roman"/>
          <w:sz w:val="24"/>
          <w:szCs w:val="24"/>
        </w:rPr>
        <w:t xml:space="preserve"> </w:t>
      </w:r>
      <w:r w:rsidR="00E6719D" w:rsidRPr="00AD7B80">
        <w:rPr>
          <w:rFonts w:ascii="Times New Roman" w:hAnsi="Times New Roman" w:cs="Times New Roman"/>
          <w:sz w:val="24"/>
          <w:szCs w:val="24"/>
        </w:rPr>
        <w:t>история</w:t>
      </w:r>
      <w:r w:rsidR="000F6988" w:rsidRPr="00AD7B80">
        <w:rPr>
          <w:rFonts w:ascii="Times New Roman" w:hAnsi="Times New Roman" w:cs="Times New Roman"/>
          <w:sz w:val="24"/>
          <w:szCs w:val="24"/>
        </w:rPr>
        <w:t xml:space="preserve"> позволяет на уроке смоделировать реальную жизненную ситуацию с рядом проблем. </w:t>
      </w:r>
      <w:r w:rsidR="003070B7" w:rsidRPr="00AD7B80">
        <w:rPr>
          <w:rFonts w:ascii="Times New Roman" w:hAnsi="Times New Roman" w:cs="Times New Roman"/>
          <w:sz w:val="24"/>
          <w:szCs w:val="24"/>
        </w:rPr>
        <w:t>Так</w:t>
      </w:r>
      <w:r w:rsidR="00B73759" w:rsidRPr="00AD7B80">
        <w:rPr>
          <w:rFonts w:ascii="Times New Roman" w:hAnsi="Times New Roman" w:cs="Times New Roman"/>
          <w:sz w:val="24"/>
          <w:szCs w:val="24"/>
        </w:rPr>
        <w:t>, например,</w:t>
      </w:r>
      <w:r w:rsidR="003070B7" w:rsidRPr="00AD7B80">
        <w:rPr>
          <w:rFonts w:ascii="Times New Roman" w:hAnsi="Times New Roman" w:cs="Times New Roman"/>
          <w:sz w:val="24"/>
          <w:szCs w:val="24"/>
        </w:rPr>
        <w:t xml:space="preserve"> претендент на должность программиста должен составить приложение, которое будет приветствовать клиента фирмы и присваивать ему номер в очереди </w:t>
      </w:r>
      <w:r w:rsidR="000F6988" w:rsidRPr="00AD7B80">
        <w:rPr>
          <w:rFonts w:ascii="Times New Roman" w:hAnsi="Times New Roman" w:cs="Times New Roman"/>
          <w:sz w:val="24"/>
          <w:szCs w:val="24"/>
        </w:rPr>
        <w:t>на оказание</w:t>
      </w:r>
      <w:r w:rsidR="003070B7" w:rsidRPr="00AD7B80">
        <w:rPr>
          <w:rFonts w:ascii="Times New Roman" w:hAnsi="Times New Roman" w:cs="Times New Roman"/>
          <w:sz w:val="24"/>
          <w:szCs w:val="24"/>
        </w:rPr>
        <w:t xml:space="preserve"> услуг; технику предлагается на тренажере собрать компьютер </w:t>
      </w:r>
      <w:r w:rsidR="000F6988" w:rsidRPr="00AD7B80">
        <w:rPr>
          <w:rFonts w:ascii="Times New Roman" w:hAnsi="Times New Roman" w:cs="Times New Roman"/>
          <w:sz w:val="24"/>
          <w:szCs w:val="24"/>
        </w:rPr>
        <w:t>с определенными</w:t>
      </w:r>
      <w:r w:rsidR="003070B7" w:rsidRPr="00AD7B80">
        <w:rPr>
          <w:rFonts w:ascii="Times New Roman" w:hAnsi="Times New Roman" w:cs="Times New Roman"/>
          <w:sz w:val="24"/>
          <w:szCs w:val="24"/>
        </w:rPr>
        <w:t xml:space="preserve"> условиям эксплуатации</w:t>
      </w:r>
      <w:r w:rsidR="000F6988" w:rsidRPr="00AD7B80">
        <w:rPr>
          <w:rFonts w:ascii="Times New Roman" w:hAnsi="Times New Roman" w:cs="Times New Roman"/>
          <w:sz w:val="24"/>
          <w:szCs w:val="24"/>
        </w:rPr>
        <w:t xml:space="preserve"> </w:t>
      </w:r>
      <w:r w:rsidR="00B73759" w:rsidRPr="00AD7B80">
        <w:rPr>
          <w:rFonts w:ascii="Times New Roman" w:hAnsi="Times New Roman" w:cs="Times New Roman"/>
          <w:sz w:val="24"/>
          <w:szCs w:val="24"/>
        </w:rPr>
        <w:t>для</w:t>
      </w:r>
      <w:r w:rsidR="000F6988" w:rsidRPr="00AD7B80">
        <w:rPr>
          <w:rFonts w:ascii="Times New Roman" w:hAnsi="Times New Roman" w:cs="Times New Roman"/>
          <w:sz w:val="24"/>
          <w:szCs w:val="24"/>
        </w:rPr>
        <w:t xml:space="preserve"> рабоче</w:t>
      </w:r>
      <w:r w:rsidR="00B73759" w:rsidRPr="00AD7B80">
        <w:rPr>
          <w:rFonts w:ascii="Times New Roman" w:hAnsi="Times New Roman" w:cs="Times New Roman"/>
          <w:sz w:val="24"/>
          <w:szCs w:val="24"/>
        </w:rPr>
        <w:t>го</w:t>
      </w:r>
      <w:r w:rsidR="000F6988" w:rsidRPr="00AD7B80">
        <w:rPr>
          <w:rFonts w:ascii="Times New Roman" w:hAnsi="Times New Roman" w:cs="Times New Roman"/>
          <w:sz w:val="24"/>
          <w:szCs w:val="24"/>
        </w:rPr>
        <w:t xml:space="preserve"> мест</w:t>
      </w:r>
      <w:r w:rsidR="00B73759" w:rsidRPr="00AD7B80">
        <w:rPr>
          <w:rFonts w:ascii="Times New Roman" w:hAnsi="Times New Roman" w:cs="Times New Roman"/>
          <w:sz w:val="24"/>
          <w:szCs w:val="24"/>
        </w:rPr>
        <w:t>а сотрудника</w:t>
      </w:r>
      <w:r w:rsidR="003070B7" w:rsidRPr="00AD7B80">
        <w:rPr>
          <w:rFonts w:ascii="Times New Roman" w:hAnsi="Times New Roman" w:cs="Times New Roman"/>
          <w:sz w:val="24"/>
          <w:szCs w:val="24"/>
        </w:rPr>
        <w:t xml:space="preserve">; дизайнеру рекламы разработать дизайн печатной листовки </w:t>
      </w:r>
      <w:r w:rsidR="00AD00EB" w:rsidRPr="00AD7B80">
        <w:rPr>
          <w:rFonts w:ascii="Times New Roman" w:hAnsi="Times New Roman" w:cs="Times New Roman"/>
          <w:sz w:val="24"/>
          <w:szCs w:val="24"/>
        </w:rPr>
        <w:t>для фирмы; секретарь должен оформить делов</w:t>
      </w:r>
      <w:r w:rsidR="002047EA" w:rsidRPr="00AD7B80">
        <w:rPr>
          <w:rFonts w:ascii="Times New Roman" w:hAnsi="Times New Roman" w:cs="Times New Roman"/>
          <w:sz w:val="24"/>
          <w:szCs w:val="24"/>
        </w:rPr>
        <w:t>ую</w:t>
      </w:r>
      <w:r w:rsidR="00AD00EB" w:rsidRPr="00AD7B80">
        <w:rPr>
          <w:rFonts w:ascii="Times New Roman" w:hAnsi="Times New Roman" w:cs="Times New Roman"/>
          <w:sz w:val="24"/>
          <w:szCs w:val="24"/>
        </w:rPr>
        <w:t xml:space="preserve"> </w:t>
      </w:r>
      <w:r w:rsidR="002047EA" w:rsidRPr="00AD7B80">
        <w:rPr>
          <w:rFonts w:ascii="Times New Roman" w:hAnsi="Times New Roman" w:cs="Times New Roman"/>
          <w:sz w:val="24"/>
          <w:szCs w:val="24"/>
        </w:rPr>
        <w:t>документацию</w:t>
      </w:r>
      <w:r w:rsidR="00AD00EB" w:rsidRPr="00AD7B80">
        <w:rPr>
          <w:rFonts w:ascii="Times New Roman" w:hAnsi="Times New Roman" w:cs="Times New Roman"/>
          <w:sz w:val="24"/>
          <w:szCs w:val="24"/>
        </w:rPr>
        <w:t xml:space="preserve">; аналитику баз данных предлагается разработать базу данных своей подгруппы как сотрудников фирмы. </w:t>
      </w:r>
    </w:p>
    <w:p w:rsidR="00001E56" w:rsidRPr="00AD7B80" w:rsidRDefault="002047EA" w:rsidP="001F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80">
        <w:rPr>
          <w:rFonts w:ascii="Times New Roman" w:hAnsi="Times New Roman" w:cs="Times New Roman"/>
          <w:sz w:val="24"/>
          <w:szCs w:val="24"/>
        </w:rPr>
        <w:t>Для оценки выполнения практического задания заготовлены конкретные критерии, и все учащиеся принимают участие в обсуждении полученных результатов</w:t>
      </w:r>
      <w:r w:rsidR="00E6719D" w:rsidRPr="00AD7B80">
        <w:rPr>
          <w:rFonts w:ascii="Times New Roman" w:hAnsi="Times New Roman" w:cs="Times New Roman"/>
          <w:sz w:val="24"/>
          <w:szCs w:val="24"/>
        </w:rPr>
        <w:t xml:space="preserve"> и принимают решение о трудоустройстве соискателя</w:t>
      </w:r>
      <w:r w:rsidRPr="00AD7B80">
        <w:rPr>
          <w:rFonts w:ascii="Times New Roman" w:hAnsi="Times New Roman" w:cs="Times New Roman"/>
          <w:sz w:val="24"/>
          <w:szCs w:val="24"/>
        </w:rPr>
        <w:t xml:space="preserve">. Таким образом, формируются навыки самоанализа и ответственности за выполненную работу. </w:t>
      </w:r>
      <w:r w:rsidR="00E25123" w:rsidRPr="00AD7B80">
        <w:rPr>
          <w:rFonts w:ascii="Times New Roman" w:hAnsi="Times New Roman" w:cs="Times New Roman"/>
          <w:sz w:val="24"/>
          <w:szCs w:val="24"/>
        </w:rPr>
        <w:t xml:space="preserve">Каждый ученик </w:t>
      </w:r>
      <w:r w:rsidR="000847BA" w:rsidRPr="00AD7B80">
        <w:rPr>
          <w:rFonts w:ascii="Times New Roman" w:hAnsi="Times New Roman" w:cs="Times New Roman"/>
          <w:sz w:val="24"/>
          <w:szCs w:val="24"/>
        </w:rPr>
        <w:t>все свои достижения заносит в</w:t>
      </w:r>
      <w:r w:rsidR="00E25123" w:rsidRPr="00AD7B80">
        <w:rPr>
          <w:rFonts w:ascii="Times New Roman" w:hAnsi="Times New Roman" w:cs="Times New Roman"/>
          <w:sz w:val="24"/>
          <w:szCs w:val="24"/>
        </w:rPr>
        <w:t xml:space="preserve"> резюме</w:t>
      </w:r>
      <w:r w:rsidR="000847BA" w:rsidRPr="00AD7B80">
        <w:rPr>
          <w:rFonts w:ascii="Times New Roman" w:hAnsi="Times New Roman" w:cs="Times New Roman"/>
          <w:sz w:val="24"/>
          <w:szCs w:val="24"/>
        </w:rPr>
        <w:t xml:space="preserve">, по эталону </w:t>
      </w:r>
      <w:r w:rsidR="00AD00EB" w:rsidRPr="00AD7B80">
        <w:rPr>
          <w:rFonts w:ascii="Times New Roman" w:hAnsi="Times New Roman" w:cs="Times New Roman"/>
          <w:sz w:val="24"/>
          <w:szCs w:val="24"/>
        </w:rPr>
        <w:t>вычисляет свой тарифный коэффициент</w:t>
      </w:r>
      <w:r w:rsidRPr="00AD7B80">
        <w:rPr>
          <w:rFonts w:ascii="Times New Roman" w:hAnsi="Times New Roman" w:cs="Times New Roman"/>
          <w:sz w:val="24"/>
          <w:szCs w:val="24"/>
        </w:rPr>
        <w:t xml:space="preserve">, </w:t>
      </w:r>
      <w:r w:rsidR="000847BA" w:rsidRPr="00AD7B80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Pr="00AD7B80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0847BA" w:rsidRPr="00AD7B80">
        <w:rPr>
          <w:rFonts w:ascii="Times New Roman" w:hAnsi="Times New Roman" w:cs="Times New Roman"/>
          <w:sz w:val="24"/>
          <w:szCs w:val="24"/>
        </w:rPr>
        <w:t>может оценить</w:t>
      </w:r>
      <w:r w:rsidRPr="00AD7B80">
        <w:rPr>
          <w:rFonts w:ascii="Times New Roman" w:hAnsi="Times New Roman" w:cs="Times New Roman"/>
          <w:sz w:val="24"/>
          <w:szCs w:val="24"/>
        </w:rPr>
        <w:t xml:space="preserve"> </w:t>
      </w:r>
      <w:r w:rsidR="00DE7332" w:rsidRPr="00AD7B80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AD7B80">
        <w:rPr>
          <w:rFonts w:ascii="Times New Roman" w:hAnsi="Times New Roman" w:cs="Times New Roman"/>
          <w:sz w:val="24"/>
          <w:szCs w:val="24"/>
        </w:rPr>
        <w:t>готовност</w:t>
      </w:r>
      <w:r w:rsidR="000847BA" w:rsidRPr="00AD7B80">
        <w:rPr>
          <w:rFonts w:ascii="Times New Roman" w:hAnsi="Times New Roman" w:cs="Times New Roman"/>
          <w:sz w:val="24"/>
          <w:szCs w:val="24"/>
        </w:rPr>
        <w:t>ь</w:t>
      </w:r>
      <w:r w:rsidRPr="00AD7B80">
        <w:rPr>
          <w:rFonts w:ascii="Times New Roman" w:hAnsi="Times New Roman" w:cs="Times New Roman"/>
          <w:sz w:val="24"/>
          <w:szCs w:val="24"/>
        </w:rPr>
        <w:t xml:space="preserve"> к выбранной профессии</w:t>
      </w:r>
      <w:r w:rsidR="00AD00EB" w:rsidRPr="00AD7B80">
        <w:rPr>
          <w:rFonts w:ascii="Times New Roman" w:hAnsi="Times New Roman" w:cs="Times New Roman"/>
          <w:sz w:val="24"/>
          <w:szCs w:val="24"/>
        </w:rPr>
        <w:t xml:space="preserve">. </w:t>
      </w:r>
      <w:r w:rsidR="00DE7332" w:rsidRPr="00AD7B80">
        <w:rPr>
          <w:rFonts w:ascii="Times New Roman" w:hAnsi="Times New Roman" w:cs="Times New Roman"/>
          <w:sz w:val="24"/>
          <w:szCs w:val="24"/>
        </w:rPr>
        <w:t>У</w:t>
      </w:r>
      <w:r w:rsidR="00AD00EB" w:rsidRPr="00AD7B80">
        <w:rPr>
          <w:rFonts w:ascii="Times New Roman" w:hAnsi="Times New Roman" w:cs="Times New Roman"/>
          <w:sz w:val="24"/>
          <w:szCs w:val="24"/>
        </w:rPr>
        <w:t>ченик</w:t>
      </w:r>
      <w:r w:rsidR="00DE7332" w:rsidRPr="00AD7B80">
        <w:rPr>
          <w:rFonts w:ascii="Times New Roman" w:hAnsi="Times New Roman" w:cs="Times New Roman"/>
          <w:sz w:val="24"/>
          <w:szCs w:val="24"/>
        </w:rPr>
        <w:t>ам</w:t>
      </w:r>
      <w:r w:rsidR="00AD00EB" w:rsidRPr="00AD7B8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D942AF" w:rsidRPr="00AD7B80">
        <w:rPr>
          <w:rFonts w:ascii="Times New Roman" w:hAnsi="Times New Roman" w:cs="Times New Roman"/>
          <w:sz w:val="24"/>
          <w:szCs w:val="24"/>
        </w:rPr>
        <w:t xml:space="preserve">получили низкие тарифные коэффициенты </w:t>
      </w:r>
      <w:r w:rsidR="00DE7332" w:rsidRPr="00AD7B80">
        <w:rPr>
          <w:rFonts w:ascii="Times New Roman" w:hAnsi="Times New Roman" w:cs="Times New Roman"/>
          <w:sz w:val="24"/>
          <w:szCs w:val="24"/>
        </w:rPr>
        <w:t>я предлагаю пройти</w:t>
      </w:r>
      <w:r w:rsidR="00D942AF" w:rsidRPr="00AD7B80">
        <w:rPr>
          <w:rFonts w:ascii="Times New Roman" w:hAnsi="Times New Roman" w:cs="Times New Roman"/>
          <w:sz w:val="24"/>
          <w:szCs w:val="24"/>
        </w:rPr>
        <w:t xml:space="preserve"> «курсы повышения квалификации» - получ</w:t>
      </w:r>
      <w:r w:rsidR="00DE7332" w:rsidRPr="00AD7B80">
        <w:rPr>
          <w:rFonts w:ascii="Times New Roman" w:hAnsi="Times New Roman" w:cs="Times New Roman"/>
          <w:sz w:val="24"/>
          <w:szCs w:val="24"/>
        </w:rPr>
        <w:t>и</w:t>
      </w:r>
      <w:r w:rsidR="00D942AF" w:rsidRPr="00AD7B80">
        <w:rPr>
          <w:rFonts w:ascii="Times New Roman" w:hAnsi="Times New Roman" w:cs="Times New Roman"/>
          <w:sz w:val="24"/>
          <w:szCs w:val="24"/>
        </w:rPr>
        <w:t>т индивидуальное дополнительное домашнее задание</w:t>
      </w:r>
      <w:r w:rsidR="00DE7332" w:rsidRPr="00AD7B80">
        <w:rPr>
          <w:rFonts w:ascii="Times New Roman" w:hAnsi="Times New Roman" w:cs="Times New Roman"/>
          <w:sz w:val="24"/>
          <w:szCs w:val="24"/>
        </w:rPr>
        <w:t xml:space="preserve"> для усовершенствования умений и навыков в выбранном направлении.</w:t>
      </w:r>
    </w:p>
    <w:p w:rsidR="00D37381" w:rsidRPr="00AD7B80" w:rsidRDefault="000F6988" w:rsidP="00D37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80">
        <w:rPr>
          <w:rFonts w:ascii="Times New Roman" w:hAnsi="Times New Roman" w:cs="Times New Roman"/>
          <w:sz w:val="24"/>
          <w:szCs w:val="24"/>
        </w:rPr>
        <w:t xml:space="preserve">Еще студенткой в одной из аудиторий на стенде я прочитала слова Альберта Эйнштейна «Я никогда не учу своих учеников. Я только даю им условия, при которых они </w:t>
      </w:r>
      <w:r w:rsidRPr="00AD7B80">
        <w:rPr>
          <w:rFonts w:ascii="Times New Roman" w:hAnsi="Times New Roman" w:cs="Times New Roman"/>
          <w:sz w:val="24"/>
          <w:szCs w:val="24"/>
        </w:rPr>
        <w:lastRenderedPageBreak/>
        <w:t xml:space="preserve">могут сами учиться». Самым важным </w:t>
      </w:r>
      <w:r w:rsidR="0055741B" w:rsidRPr="00AD7B80">
        <w:rPr>
          <w:rFonts w:ascii="Times New Roman" w:hAnsi="Times New Roman" w:cs="Times New Roman"/>
          <w:sz w:val="24"/>
          <w:szCs w:val="24"/>
        </w:rPr>
        <w:t>принципом</w:t>
      </w:r>
      <w:r w:rsidRPr="00AD7B80">
        <w:rPr>
          <w:rFonts w:ascii="Times New Roman" w:hAnsi="Times New Roman" w:cs="Times New Roman"/>
          <w:sz w:val="24"/>
          <w:szCs w:val="24"/>
        </w:rPr>
        <w:t xml:space="preserve"> в своей работе я считаю создание комфортной</w:t>
      </w:r>
      <w:r w:rsidR="0055741B" w:rsidRPr="00AD7B80">
        <w:rPr>
          <w:rFonts w:ascii="Times New Roman" w:hAnsi="Times New Roman" w:cs="Times New Roman"/>
          <w:sz w:val="24"/>
          <w:szCs w:val="24"/>
        </w:rPr>
        <w:t xml:space="preserve">, увлеченной, </w:t>
      </w:r>
      <w:r w:rsidRPr="00AD7B80">
        <w:rPr>
          <w:rFonts w:ascii="Times New Roman" w:hAnsi="Times New Roman" w:cs="Times New Roman"/>
          <w:sz w:val="24"/>
          <w:szCs w:val="24"/>
        </w:rPr>
        <w:t>творческой атмосферы на уроке</w:t>
      </w:r>
      <w:r w:rsidR="0055741B" w:rsidRPr="00AD7B80">
        <w:rPr>
          <w:rFonts w:ascii="Times New Roman" w:hAnsi="Times New Roman" w:cs="Times New Roman"/>
          <w:sz w:val="24"/>
          <w:szCs w:val="24"/>
        </w:rPr>
        <w:t>.</w:t>
      </w:r>
    </w:p>
    <w:sectPr w:rsidR="00D37381" w:rsidRPr="00A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6820"/>
    <w:multiLevelType w:val="multilevel"/>
    <w:tmpl w:val="D73A8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231B0"/>
    <w:multiLevelType w:val="multilevel"/>
    <w:tmpl w:val="BD7497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D1"/>
    <w:rsid w:val="00001E56"/>
    <w:rsid w:val="000847BA"/>
    <w:rsid w:val="000F6988"/>
    <w:rsid w:val="001F2FD1"/>
    <w:rsid w:val="002047EA"/>
    <w:rsid w:val="002845A9"/>
    <w:rsid w:val="003070B7"/>
    <w:rsid w:val="003C2993"/>
    <w:rsid w:val="004F5F8E"/>
    <w:rsid w:val="0055741B"/>
    <w:rsid w:val="0069504C"/>
    <w:rsid w:val="009B266D"/>
    <w:rsid w:val="009F3809"/>
    <w:rsid w:val="00A20D9D"/>
    <w:rsid w:val="00A534BE"/>
    <w:rsid w:val="00A73CAD"/>
    <w:rsid w:val="00AD00EB"/>
    <w:rsid w:val="00AD7B80"/>
    <w:rsid w:val="00B15AA7"/>
    <w:rsid w:val="00B73759"/>
    <w:rsid w:val="00C7744C"/>
    <w:rsid w:val="00CC78AA"/>
    <w:rsid w:val="00D37381"/>
    <w:rsid w:val="00D942AF"/>
    <w:rsid w:val="00DE7332"/>
    <w:rsid w:val="00E25123"/>
    <w:rsid w:val="00E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D4F7"/>
  <w15:chartTrackingRefBased/>
  <w15:docId w15:val="{ADD372AB-0173-4FC3-9889-93EEC56B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</cp:revision>
  <dcterms:created xsi:type="dcterms:W3CDTF">2022-03-24T17:24:00Z</dcterms:created>
  <dcterms:modified xsi:type="dcterms:W3CDTF">2022-03-24T17:24:00Z</dcterms:modified>
</cp:coreProperties>
</file>