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</w:pPr>
      <w:r>
        <w:t>Муниципальное бюджетное образовательное учреждение с</w:t>
      </w:r>
    </w:p>
    <w:p>
      <w:pPr>
        <w:spacing w:after="0" w:line="240" w:lineRule="auto"/>
        <w:jc w:val="center"/>
      </w:pPr>
      <w:r>
        <w:t xml:space="preserve">Осуществлением социально-личностного направления развития </w:t>
      </w:r>
    </w:p>
    <w:p>
      <w:pPr>
        <w:spacing w:after="0" w:line="240" w:lineRule="auto"/>
        <w:jc w:val="center"/>
      </w:pPr>
      <w:r>
        <w:t>Воспитанников №10 «Родничок»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left"/>
      </w:pPr>
    </w:p>
    <w:p>
      <w:pPr>
        <w:spacing w:after="0" w:line="240" w:lineRule="auto"/>
        <w:jc w:val="left"/>
      </w:pPr>
      <w:r>
        <w:t>Подготовила воспитатель</w:t>
      </w:r>
      <w:r>
        <w:rPr>
          <w:rFonts w:hint="default"/>
          <w:lang w:val="ru-RU"/>
        </w:rPr>
        <w:t xml:space="preserve"> </w:t>
      </w:r>
      <w:r>
        <w:t>:МБДОУ ДС</w:t>
      </w:r>
      <w:r>
        <w:rPr>
          <w:rFonts w:hint="default"/>
          <w:lang w:val="ru-RU"/>
        </w:rPr>
        <w:t xml:space="preserve"> №</w:t>
      </w:r>
      <w:r>
        <w:t xml:space="preserve"> 10</w:t>
      </w:r>
      <w:r>
        <w:rPr>
          <w:rFonts w:hint="default"/>
          <w:lang w:val="ru-RU"/>
        </w:rPr>
        <w:t xml:space="preserve">    </w:t>
      </w:r>
      <w:r>
        <w:t>Хисамова</w:t>
      </w:r>
      <w:r>
        <w:rPr>
          <w:rFonts w:hint="default"/>
          <w:lang w:val="ru-RU"/>
        </w:rPr>
        <w:t xml:space="preserve"> </w:t>
      </w:r>
      <w:r>
        <w:t>Надежда Васильевна</w:t>
      </w:r>
    </w:p>
    <w:p>
      <w:pPr>
        <w:spacing w:after="0" w:line="240" w:lineRule="auto"/>
        <w:jc w:val="left"/>
      </w:pPr>
    </w:p>
    <w:p>
      <w:pPr>
        <w:spacing w:after="0" w:line="240" w:lineRule="auto"/>
        <w:jc w:val="left"/>
      </w:pPr>
      <w:r>
        <w:t>Конспект  НОД  по ознакомлению  с  окружающим  миром   в  первой младшей группе ( с 2 -3 лет )</w:t>
      </w:r>
    </w:p>
    <w:p>
      <w:pPr>
        <w:spacing w:after="0" w:line="240" w:lineRule="auto"/>
        <w:jc w:val="left"/>
      </w:pPr>
      <w:r>
        <w:t>«Ознакомление с профессией врача»</w:t>
      </w:r>
    </w:p>
    <w:p>
      <w:pPr>
        <w:spacing w:after="0" w:line="240" w:lineRule="auto"/>
        <w:jc w:val="center"/>
      </w:pPr>
    </w:p>
    <w:p>
      <w:pPr>
        <w:spacing w:after="0" w:line="240" w:lineRule="auto"/>
      </w:pPr>
      <w:r>
        <w:t>Подготовила воспитатель: МБДОУ ДС 10  Хисамова  Н В</w:t>
      </w:r>
    </w:p>
    <w:p>
      <w:pPr>
        <w:spacing w:after="0" w:line="240" w:lineRule="auto"/>
        <w:rPr>
          <w:b/>
        </w:rPr>
      </w:pPr>
      <w:r>
        <w:rPr>
          <w:b/>
        </w:rPr>
        <w:t>Форма организации обучения: подгрупповая</w:t>
      </w:r>
    </w:p>
    <w:p>
      <w:pPr>
        <w:spacing w:after="0" w:line="240" w:lineRule="auto"/>
        <w:rPr>
          <w:b/>
        </w:rPr>
      </w:pPr>
      <w:r>
        <w:rPr>
          <w:b/>
        </w:rPr>
        <w:t>Интеграция образовательных областей:</w:t>
      </w:r>
    </w:p>
    <w:p>
      <w:pPr>
        <w:spacing w:after="0" w:line="180" w:lineRule="exact"/>
      </w:pPr>
      <w:r>
        <w:t>-физическое развитие (физкультминутка, пальчиковая гимнастика)</w:t>
      </w:r>
    </w:p>
    <w:p>
      <w:pPr>
        <w:spacing w:after="0" w:line="180" w:lineRule="exact"/>
      </w:pPr>
      <w:r>
        <w:t>-социально-коммуникативное развитие (игра «доктор»)</w:t>
      </w:r>
    </w:p>
    <w:p>
      <w:pPr>
        <w:spacing w:after="0" w:line="180" w:lineRule="exact"/>
      </w:pPr>
      <w:r>
        <w:t>- речевое развитие (художественное  слово, артикуляционная гимнастика)</w:t>
      </w:r>
    </w:p>
    <w:p>
      <w:pPr>
        <w:spacing w:after="0" w:line="240" w:lineRule="auto"/>
      </w:pPr>
      <w:r>
        <w:rPr>
          <w:b/>
        </w:rPr>
        <w:t>Цель</w:t>
      </w:r>
      <w:r>
        <w:t>: формирование у детей представлений о профессии врача</w:t>
      </w:r>
    </w:p>
    <w:p>
      <w:pPr>
        <w:spacing w:after="0" w:line="240" w:lineRule="auto"/>
        <w:rPr>
          <w:b/>
        </w:rPr>
      </w:pPr>
      <w:r>
        <w:rPr>
          <w:b/>
        </w:rPr>
        <w:t>Задачи:</w:t>
      </w:r>
    </w:p>
    <w:p>
      <w:pPr>
        <w:spacing w:after="0" w:line="240" w:lineRule="exact"/>
      </w:pPr>
      <w:bookmarkStart w:id="0" w:name="_GoBack"/>
      <w:r>
        <w:rPr>
          <w:u w:val="single"/>
        </w:rPr>
        <w:t>Обучающие</w:t>
      </w:r>
      <w:r>
        <w:t xml:space="preserve"> - познакомить детей с профессией врача, подвести к пониманию, что они наши помощники.</w:t>
      </w:r>
    </w:p>
    <w:p>
      <w:pPr>
        <w:spacing w:after="0" w:line="240" w:lineRule="exact"/>
        <w:rPr>
          <w:u w:val="single"/>
        </w:rPr>
      </w:pPr>
      <w:r>
        <w:rPr>
          <w:u w:val="single"/>
        </w:rPr>
        <w:t>Развивающие-</w:t>
      </w:r>
      <w:r>
        <w:t>развивать способности преодолевать страх по отношению к врачу, не бояться белого халата медицинских инструментов.</w:t>
      </w:r>
    </w:p>
    <w:p>
      <w:pPr>
        <w:spacing w:after="0" w:line="240" w:lineRule="exact"/>
      </w:pPr>
      <w:r>
        <w:rPr>
          <w:u w:val="single"/>
        </w:rPr>
        <w:t xml:space="preserve">Воспитательные </w:t>
      </w:r>
      <w:r>
        <w:t>– формировать положительное отношение к профессии врача ,воспитывать сочувствие ,понимание к больным.</w:t>
      </w:r>
    </w:p>
    <w:bookmarkEnd w:id="0"/>
    <w:p>
      <w:pPr>
        <w:spacing w:after="0" w:line="240" w:lineRule="auto"/>
      </w:pPr>
      <w:r>
        <w:rPr>
          <w:b/>
        </w:rPr>
        <w:t xml:space="preserve">Словарная работа: </w:t>
      </w:r>
      <w:r>
        <w:t>врач, халат, лечить, здоровье, укол, градусник.</w:t>
      </w:r>
    </w:p>
    <w:p>
      <w:pPr>
        <w:spacing w:after="0" w:line="240" w:lineRule="auto"/>
      </w:pPr>
      <w:r>
        <w:rPr>
          <w:b/>
        </w:rPr>
        <w:t>Предварительная работа</w:t>
      </w:r>
      <w:r>
        <w:t>: чтение стихотворений о профессии врача ,</w:t>
      </w:r>
    </w:p>
    <w:p>
      <w:pPr>
        <w:spacing w:after="0" w:line="240" w:lineRule="auto"/>
      </w:pPr>
      <w:r>
        <w:t xml:space="preserve">Рассматривание картинок  по теме : «Врачи». </w:t>
      </w:r>
    </w:p>
    <w:p>
      <w:pPr>
        <w:spacing w:after="0" w:line="240" w:lineRule="auto"/>
      </w:pPr>
      <w:r>
        <w:rPr>
          <w:b/>
        </w:rPr>
        <w:t>Средства и оборудование</w:t>
      </w:r>
      <w:r>
        <w:t>: технические (музыкальные записи ) ,методические (наглядные пособия ,картинки ), организационные (столы, маски для игры ,медицинские принадлежности).</w:t>
      </w:r>
    </w:p>
    <w:p>
      <w:pPr>
        <w:spacing w:after="0" w:line="240" w:lineRule="auto"/>
        <w:rPr>
          <w:b/>
        </w:rPr>
      </w:pPr>
      <w:r>
        <w:rPr>
          <w:b/>
        </w:rPr>
        <w:t>Интеграция детских видов деятельности:</w:t>
      </w:r>
    </w:p>
    <w:p>
      <w:pPr>
        <w:spacing w:after="0" w:line="240" w:lineRule="auto"/>
      </w:pPr>
      <w:r>
        <w:t>Игровая, познавательно – исследовательская , двигательная.</w:t>
      </w:r>
    </w:p>
    <w:p>
      <w:pPr>
        <w:spacing w:after="0" w:line="240" w:lineRule="auto"/>
      </w:pPr>
      <w:r>
        <w:rPr>
          <w:b/>
        </w:rPr>
        <w:t>Планируемый результат</w:t>
      </w:r>
      <w:r>
        <w:t>: дети познакомились с профессией  врача.</w:t>
      </w:r>
    </w:p>
    <w:p>
      <w:pPr>
        <w:spacing w:after="0" w:line="240" w:lineRule="auto"/>
        <w:ind w:left="1416"/>
        <w:rPr>
          <w:b/>
        </w:rPr>
      </w:pPr>
      <w:r>
        <w:rPr>
          <w:b/>
        </w:rPr>
        <w:t>Ход работы ООД:</w:t>
      </w:r>
    </w:p>
    <w:p>
      <w:pPr>
        <w:spacing w:after="0" w:line="240" w:lineRule="auto"/>
        <w:jc w:val="left"/>
        <w:rPr>
          <w:b/>
          <w:u w:val="single"/>
        </w:rPr>
      </w:pPr>
      <w:r>
        <w:rPr>
          <w:b/>
          <w:u w:val="single"/>
        </w:rPr>
        <w:t>Вводная часть</w:t>
      </w:r>
    </w:p>
    <w:p>
      <w:pPr>
        <w:spacing w:after="0" w:line="240" w:lineRule="auto"/>
        <w:jc w:val="left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 обращает внимание детей на то, что нигде нет куклы Кати. Дети ищут куклу и находят её лежащей на кроватке. Воспитатель ведёт диалог с куклой  Катей: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Катенька, почему ты лежишь, пора уже давно вставать и с нашими детками весело играть.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Я заболела (имитируется кашель – кх-кх-кх).</w:t>
      </w:r>
    </w:p>
    <w:p>
      <w:pPr>
        <w:spacing w:after="0" w:line="240" w:lineRule="auto"/>
        <w:jc w:val="both"/>
        <w:rPr>
          <w:sz w:val="20"/>
          <w:szCs w:val="20"/>
        </w:rPr>
      </w:pPr>
    </w:p>
    <w:p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Основная часть</w:t>
      </w:r>
    </w:p>
    <w:p>
      <w:pPr>
        <w:spacing w:after="0" w:line="240" w:lineRule="auto"/>
        <w:rPr>
          <w:sz w:val="20"/>
          <w:szCs w:val="20"/>
        </w:rPr>
      </w:pPr>
      <w:r>
        <w:rPr>
          <w:rStyle w:val="4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Игра «Успокой куклу».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 берёт куклу на руки и качает её, читая стишок: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Плачет куколка с утра, успокоиться пора..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Покачайте куклу, спойте ей колыбельную: «а-а-а».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 по очереди проигрывают ситуацию, воспитатель следит, чтобы отчетливо произносили звук а.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 сочувственно обращается к детям: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 послушалась Катенька, не надела вчера шарф на прогулку, вот и заболела. Что же надо делать?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Лечить куклу Катю.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Воспитатель: кто может помочь Кате? </w:t>
      </w:r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 надевает белый халат.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Ребята, сегодня я буду врачом и буду лечить Катеньку. А что значит лечить?, лечить это значит давать лекарства, смотреть горло, делать уколы.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Давай Катя я буду тебя слушать. У врача есть специальная трубочка (показывает), чтобы послушать дыхание, как бьется сердце.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 слушает куклу, при этом свои действия сопровождает словами: дыши, не дыши.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А теперь посмотрим горлышко. Это не страшно. Надо по шире открыть ротик и сказать: а-а-а (смотрит). Да, горлышко красное. Все ясно, Катя простудилась.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Нужно померить у неё температуру. Ребята, а кто знает, как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измерить у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Кати температуру? Помоги мне, Маша, подай мне, пожалуйста, градусник. Температура немного повышена.</w:t>
      </w:r>
    </w:p>
    <w:p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Воспитатель:  :А теперь я выпишу рецепт : то, что надо давать больному .А кто у нас больной? (ответы детей – кукла Катя ) </w:t>
      </w:r>
    </w:p>
    <w:p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правильно кукла Катя. Больной ребята, это тот, кто заболел или у кого что – то болит.</w:t>
      </w:r>
    </w:p>
    <w:p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И так ,горячий чай с малиной, теплее одеваться, завязать горлышко мягким шарфом и пить витамины.</w:t>
      </w:r>
    </w:p>
    <w:p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Физминутка                                    </w:t>
      </w:r>
    </w:p>
    <w:p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Мы немножко отдохнем,</w:t>
      </w:r>
    </w:p>
    <w:p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Встанем, глубоко вдохнем.               </w:t>
      </w:r>
    </w:p>
    <w:p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Руки в стороны ,вперед,</w:t>
      </w:r>
    </w:p>
    <w:p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Вправо, влево поворот.</w:t>
      </w:r>
    </w:p>
    <w:p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Дружно хлопаем руками (1-2-3)</w:t>
      </w:r>
    </w:p>
    <w:p>
      <w:pPr>
        <w:spacing w:after="0" w:line="240" w:lineRule="auto"/>
      </w:pPr>
      <w:r>
        <w:rPr>
          <w:rFonts w:asciiTheme="majorHAnsi" w:hAnsiTheme="majorHAnsi"/>
        </w:rPr>
        <w:t>Дружно топаем ногами (1-2</w:t>
      </w:r>
      <w:r>
        <w:t>-3)</w:t>
      </w:r>
    </w:p>
    <w:p>
      <w:pPr>
        <w:spacing w:after="0" w:line="240" w:lineRule="auto"/>
      </w:pPr>
      <w:r>
        <w:t xml:space="preserve">Тихо сядим  мы за стол и </w:t>
      </w:r>
    </w:p>
    <w:p>
      <w:pPr>
        <w:spacing w:after="0" w:line="240" w:lineRule="auto"/>
      </w:pPr>
      <w:r>
        <w:t>продолжим разговор.</w:t>
      </w:r>
    </w:p>
    <w:p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Заключительная часть</w:t>
      </w:r>
    </w:p>
    <w:p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врач : ребята . сегодня мы с вами вылечили куклу Катю .Дали горячего чая с медом. укутали мягким шарфом.</w:t>
      </w:r>
    </w:p>
    <w:p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Врач: Катя у тебя больше не болит горлышко?</w:t>
      </w:r>
    </w:p>
    <w:p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Катя: у меня не болит горлышко , я здорова ,спасибо .</w:t>
      </w:r>
    </w:p>
    <w:p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Воспитатель - ребята ,а теперь можно поиграть с куклой Катей.</w:t>
      </w:r>
    </w:p>
    <w:p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В конце занятия дети самостоятельно играют в игру « Доктор».</w: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  <w:jc w:val="right"/>
        <w:rPr>
          <w:sz w:val="20"/>
          <w:szCs w:val="20"/>
        </w:rPr>
      </w:pPr>
    </w:p>
    <w:p>
      <w:pPr>
        <w:spacing w:after="0" w:line="240" w:lineRule="auto"/>
        <w:jc w:val="right"/>
        <w:rPr>
          <w:sz w:val="20"/>
          <w:szCs w:val="20"/>
        </w:rPr>
      </w:pPr>
    </w:p>
    <w:p>
      <w:pPr>
        <w:spacing w:after="0" w:line="240" w:lineRule="auto"/>
        <w:jc w:val="right"/>
        <w:rPr>
          <w:sz w:val="20"/>
          <w:szCs w:val="20"/>
        </w:rPr>
      </w:pPr>
    </w:p>
    <w:p>
      <w:pPr>
        <w:spacing w:after="0" w:line="240" w:lineRule="auto"/>
        <w:jc w:val="right"/>
        <w:rPr>
          <w:sz w:val="20"/>
          <w:szCs w:val="20"/>
        </w:rPr>
      </w:pPr>
    </w:p>
    <w:p>
      <w:pPr>
        <w:spacing w:after="0" w:line="240" w:lineRule="auto"/>
        <w:jc w:val="right"/>
        <w:rPr>
          <w:sz w:val="20"/>
          <w:szCs w:val="20"/>
        </w:rPr>
      </w:pPr>
    </w:p>
    <w:p>
      <w:pPr>
        <w:spacing w:after="0" w:line="240" w:lineRule="auto"/>
        <w:jc w:val="right"/>
        <w:rPr>
          <w:sz w:val="20"/>
          <w:szCs w:val="20"/>
        </w:rPr>
      </w:pPr>
    </w:p>
    <w:p>
      <w:pPr>
        <w:spacing w:after="0" w:line="240" w:lineRule="auto"/>
        <w:jc w:val="right"/>
        <w:rPr>
          <w:sz w:val="20"/>
          <w:szCs w:val="20"/>
        </w:rPr>
      </w:pPr>
    </w:p>
    <w:p>
      <w:pPr>
        <w:spacing w:after="0" w:line="240" w:lineRule="auto"/>
        <w:jc w:val="right"/>
        <w:rPr>
          <w:sz w:val="20"/>
          <w:szCs w:val="20"/>
        </w:rPr>
      </w:pPr>
    </w:p>
    <w:p>
      <w:pPr>
        <w:spacing w:after="0" w:line="240" w:lineRule="auto"/>
        <w:jc w:val="right"/>
        <w:rPr>
          <w:sz w:val="20"/>
          <w:szCs w:val="20"/>
        </w:rPr>
      </w:pPr>
    </w:p>
    <w:p>
      <w:pPr>
        <w:spacing w:after="0" w:line="240" w:lineRule="auto"/>
        <w:jc w:val="right"/>
        <w:rPr>
          <w:sz w:val="20"/>
          <w:szCs w:val="20"/>
        </w:rPr>
      </w:pPr>
    </w:p>
    <w:p>
      <w:pPr>
        <w:spacing w:after="0" w:line="240" w:lineRule="auto"/>
        <w:jc w:val="right"/>
        <w:rPr>
          <w:sz w:val="20"/>
          <w:szCs w:val="20"/>
        </w:rPr>
      </w:pPr>
    </w:p>
    <w:p>
      <w:pPr>
        <w:spacing w:after="0" w:line="240" w:lineRule="auto"/>
        <w:jc w:val="right"/>
      </w:pPr>
    </w:p>
    <w:p>
      <w:pPr>
        <w:spacing w:after="0" w:line="240" w:lineRule="auto"/>
        <w:jc w:val="right"/>
      </w:pPr>
    </w:p>
    <w:p>
      <w:pPr>
        <w:spacing w:after="0" w:line="240" w:lineRule="auto"/>
        <w:jc w:val="right"/>
      </w:pPr>
    </w:p>
    <w:sectPr>
      <w:pgSz w:w="11906" w:h="16838"/>
      <w:pgMar w:top="720" w:right="607" w:bottom="720" w:left="720" w:header="709" w:footer="709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01"/>
    <w:rsid w:val="00187B98"/>
    <w:rsid w:val="002978F6"/>
    <w:rsid w:val="002D1200"/>
    <w:rsid w:val="002E2694"/>
    <w:rsid w:val="00362206"/>
    <w:rsid w:val="004D4873"/>
    <w:rsid w:val="004D5536"/>
    <w:rsid w:val="00507E9D"/>
    <w:rsid w:val="00535056"/>
    <w:rsid w:val="00591D53"/>
    <w:rsid w:val="0059301F"/>
    <w:rsid w:val="005B5BCA"/>
    <w:rsid w:val="0063402A"/>
    <w:rsid w:val="006A53BE"/>
    <w:rsid w:val="00703201"/>
    <w:rsid w:val="00726931"/>
    <w:rsid w:val="00797A42"/>
    <w:rsid w:val="007E775C"/>
    <w:rsid w:val="007F39F3"/>
    <w:rsid w:val="00827C4C"/>
    <w:rsid w:val="00896E19"/>
    <w:rsid w:val="008E02E3"/>
    <w:rsid w:val="00917FF2"/>
    <w:rsid w:val="009242B6"/>
    <w:rsid w:val="009955D7"/>
    <w:rsid w:val="009A28EF"/>
    <w:rsid w:val="00A72368"/>
    <w:rsid w:val="00A7608D"/>
    <w:rsid w:val="00AB7997"/>
    <w:rsid w:val="00B22BA9"/>
    <w:rsid w:val="00B6044A"/>
    <w:rsid w:val="00BA2D26"/>
    <w:rsid w:val="00CF794B"/>
    <w:rsid w:val="00D52586"/>
    <w:rsid w:val="00D6750C"/>
    <w:rsid w:val="00DC2138"/>
    <w:rsid w:val="00E36DBD"/>
    <w:rsid w:val="00F373DD"/>
    <w:rsid w:val="0CD252B3"/>
    <w:rsid w:val="0E30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619</Words>
  <Characters>3530</Characters>
  <Lines>29</Lines>
  <Paragraphs>8</Paragraphs>
  <TotalTime>7</TotalTime>
  <ScaleCrop>false</ScaleCrop>
  <LinksUpToDate>false</LinksUpToDate>
  <CharactersWithSpaces>4141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2022-10-29T06:02:00Z</dcterms:created>
  <dc:creator>1-PC</dc:creator>
  <cp:lastModifiedBy>1-PC</cp:lastModifiedBy>
  <dcterms:modified xsi:type="dcterms:W3CDTF">2022-11-02T05:58:38Z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15C58F6089FC4E61A30800DB7CBE71EA</vt:lpwstr>
  </property>
</Properties>
</file>