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41BED" w:rsidRPr="00381815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Проект</w:t>
      </w:r>
      <w:r>
        <w:rPr>
          <w:rFonts w:ascii="Times New Roman" w:hAnsi="Times New Roman" w:cs="Times New Roman"/>
          <w:sz w:val="28"/>
          <w:szCs w:val="28"/>
        </w:rPr>
        <w:t>но-исследовательская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1815">
        <w:rPr>
          <w:rFonts w:ascii="Times New Roman" w:hAnsi="Times New Roman" w:cs="Times New Roman"/>
          <w:sz w:val="28"/>
          <w:szCs w:val="28"/>
        </w:rPr>
        <w:t>:</w:t>
      </w:r>
    </w:p>
    <w:p w:rsidR="00341BED" w:rsidRPr="00381815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1815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3818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Влияния домашних животных на самочувствие и эмоциональное состояние человека</w:t>
      </w:r>
      <w:r w:rsidRPr="00381815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341BED" w:rsidRPr="00381815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41BED" w:rsidRPr="00381815" w:rsidRDefault="00341BED" w:rsidP="00341BED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8181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23871F" wp14:editId="5E03848E">
            <wp:simplePos x="0" y="0"/>
            <wp:positionH relativeFrom="margin">
              <wp:posOffset>-76835</wp:posOffset>
            </wp:positionH>
            <wp:positionV relativeFrom="margin">
              <wp:posOffset>4022725</wp:posOffset>
            </wp:positionV>
            <wp:extent cx="3226435" cy="4561840"/>
            <wp:effectExtent l="19050" t="0" r="0" b="0"/>
            <wp:wrapSquare wrapText="bothSides"/>
            <wp:docPr id="432" name="Рисунок 432" descr="ÐÐ°ÑÑÐ¸Ð½ÐºÐ¸ Ð¿Ð¾ Ð·Ð°Ð¿ÑÐ¾ÑÑ ÐºÐ¾Ñ ÑÐ¸ÑÑÐ½Ð¾Ðº ÐºÐ°ÑÐ°Ð½Ð´Ð°Ñ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ÐÐ°ÑÑÐ¸Ð½ÐºÐ¸ Ð¿Ð¾ Ð·Ð°Ð¿ÑÐ¾ÑÑ ÐºÐ¾Ñ ÑÐ¸ÑÑÐ½Ð¾Ðº ÐºÐ°ÑÐ°Ð½Ð´Ð°ÑÐ¾Ð¼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435" cy="456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BED" w:rsidRPr="00381815" w:rsidRDefault="00341BED" w:rsidP="00341BE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1BED" w:rsidRDefault="00341BED" w:rsidP="00341B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1BED" w:rsidRDefault="00341BED" w:rsidP="00341BE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41BED" w:rsidRDefault="00341BED" w:rsidP="00341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1BED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Pr="0038181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81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3818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ученицы</w:t>
      </w: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2 класса</w:t>
      </w:r>
    </w:p>
    <w:p w:rsidR="00341BED" w:rsidRPr="000E7094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>ГОУ ЛНР</w:t>
      </w:r>
    </w:p>
    <w:p w:rsidR="00341BED" w:rsidRPr="000E7094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E7094">
        <w:rPr>
          <w:rFonts w:ascii="Times New Roman" w:hAnsi="Times New Roman" w:cs="Times New Roman"/>
          <w:sz w:val="28"/>
          <w:szCs w:val="28"/>
        </w:rPr>
        <w:t>Брянковский</w:t>
      </w:r>
      <w:proofErr w:type="spellEnd"/>
      <w:r w:rsidRPr="000E7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ED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 xml:space="preserve">учебно-воспитательный </w:t>
      </w:r>
    </w:p>
    <w:p w:rsidR="00341BED" w:rsidRPr="000E7094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>комплекс № 17»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Жуковской Екатерины</w:t>
      </w:r>
    </w:p>
    <w:p w:rsidR="00341BED" w:rsidRPr="00381815" w:rsidRDefault="00341BED" w:rsidP="00341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1BED" w:rsidRPr="00381815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81815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</w:p>
    <w:p w:rsidR="00341BED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1815"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341BED" w:rsidRPr="000E7094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 xml:space="preserve">ГОУ </w:t>
      </w:r>
      <w:proofErr w:type="spellStart"/>
      <w:proofErr w:type="gramStart"/>
      <w:r w:rsidRPr="000E7094">
        <w:rPr>
          <w:rFonts w:ascii="Times New Roman" w:hAnsi="Times New Roman" w:cs="Times New Roman"/>
          <w:sz w:val="28"/>
          <w:szCs w:val="28"/>
        </w:rPr>
        <w:t>ЛНР«</w:t>
      </w:r>
      <w:proofErr w:type="gramEnd"/>
      <w:r w:rsidRPr="000E7094">
        <w:rPr>
          <w:rFonts w:ascii="Times New Roman" w:hAnsi="Times New Roman" w:cs="Times New Roman"/>
          <w:sz w:val="28"/>
          <w:szCs w:val="28"/>
        </w:rPr>
        <w:t>Брянковский</w:t>
      </w:r>
      <w:proofErr w:type="spellEnd"/>
      <w:r w:rsidRPr="000E70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ED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 xml:space="preserve">учебно-воспитательный </w:t>
      </w:r>
    </w:p>
    <w:p w:rsidR="00341BED" w:rsidRPr="00381815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E7094">
        <w:rPr>
          <w:rFonts w:ascii="Times New Roman" w:hAnsi="Times New Roman" w:cs="Times New Roman"/>
          <w:sz w:val="28"/>
          <w:szCs w:val="28"/>
        </w:rPr>
        <w:t>комплекс № 17»</w:t>
      </w:r>
    </w:p>
    <w:p w:rsidR="00341BED" w:rsidRPr="00381815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81815">
        <w:rPr>
          <w:rFonts w:ascii="Times New Roman" w:hAnsi="Times New Roman" w:cs="Times New Roman"/>
          <w:sz w:val="28"/>
          <w:szCs w:val="28"/>
        </w:rPr>
        <w:t>Жуковская Галина Алексеевна</w:t>
      </w:r>
    </w:p>
    <w:p w:rsidR="00341BED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41BED" w:rsidRDefault="00341BED" w:rsidP="00341BE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Введение ……………………………………………</w:t>
      </w:r>
      <w:proofErr w:type="gramStart"/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…….</w:t>
      </w:r>
      <w:proofErr w:type="gramEnd"/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.3</w:t>
      </w:r>
    </w:p>
    <w:p w:rsidR="00341BED" w:rsidRPr="000E7094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</w:t>
      </w:r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сновная часть………………………………………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6</w:t>
      </w:r>
    </w:p>
    <w:p w:rsidR="00341BED" w:rsidRPr="000E7094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Глава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</w:t>
      </w:r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</w:t>
      </w:r>
      <w:proofErr w:type="spellEnd"/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proofErr w:type="gramStart"/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Наш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 наблюдения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………………………………………..9</w:t>
      </w:r>
    </w:p>
    <w:p w:rsidR="00341BED" w:rsidRPr="000E7094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Глава</w:t>
      </w:r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</w:t>
      </w:r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</w:t>
      </w:r>
      <w:proofErr w:type="spellEnd"/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en-US"/>
        </w:rPr>
        <w:t>I</w:t>
      </w:r>
      <w:proofErr w:type="spellEnd"/>
      <w:r w:rsidRPr="000E7094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Наш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и эксперименты…………………………………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12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За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ключение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Списо</w:t>
      </w:r>
      <w: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к литературы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Приложения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E6204" w:rsidRDefault="00341BED" w:rsidP="00341BED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Домашние любимцы — это существа на земле,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которые любят тебя больше, чем себя.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Нет ничего приятнее любви кошки,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нет ничего искренней чем преданность собаки…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Домашние животные - они, как мороженое,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шоколад и приключения: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вроде бы совсем не обязательны, 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но совершенно необходимы для того,</w:t>
      </w:r>
    </w:p>
    <w:p w:rsidR="00341BED" w:rsidRPr="00381815" w:rsidRDefault="00341BED" w:rsidP="00341BED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38181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чтобы жизнь была полной и счастливой.</w:t>
      </w:r>
    </w:p>
    <w:p w:rsidR="00341BED" w:rsidRPr="00381815" w:rsidRDefault="00341BED" w:rsidP="00341BED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исследования</w:t>
      </w:r>
    </w:p>
    <w:p w:rsidR="00341BED" w:rsidRPr="00381815" w:rsidRDefault="00341BED" w:rsidP="00341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815">
        <w:rPr>
          <w:sz w:val="28"/>
          <w:szCs w:val="28"/>
        </w:rPr>
        <w:t xml:space="preserve">    Животные являются неотъемлемой частью природы. Одни из них представляют мир дикой природы, другие чувствуют себя хозяевами человеческих домов.</w:t>
      </w:r>
    </w:p>
    <w:p w:rsidR="00341BED" w:rsidRPr="00381815" w:rsidRDefault="00341BED" w:rsidP="00341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815">
        <w:rPr>
          <w:sz w:val="28"/>
          <w:szCs w:val="28"/>
        </w:rPr>
        <w:t xml:space="preserve">    Разве можно не любить животных? Ведь они поражают нас своей преданностью и сообразительностью. В отличие от людей, домашние питомцы не предают. Они терпеливо выслушивают своих хозяев и хранят их тайны. Кто-то заводит домашнего питомца, чтобы не чувствовать одиночество, кто-то чтобы дисциплинировать себя, кто-то для того, чтобы мы – дети, не скучали. А кто-то, может, просто шел по улице, увидел пушистый комочек и забрал его к себе. На такой поступок могут решиться не многие. Большинство все-таки предпочитает заводить породистых кошек и собак, королевских свинок или рыбок. На самом деле не важна порода питомца, если мы будем искренне любить его – он обязательно ответит вам взаимностью.</w:t>
      </w:r>
    </w:p>
    <w:p w:rsidR="00341BED" w:rsidRPr="00381815" w:rsidRDefault="00341BED" w:rsidP="00341BE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81815">
        <w:rPr>
          <w:sz w:val="28"/>
          <w:szCs w:val="28"/>
        </w:rPr>
        <w:lastRenderedPageBreak/>
        <w:t xml:space="preserve">    Чаще всего в городских квартирах заводят котов, собак, рыбок, попугаев и черепах. Самыми преданными из них являются собаки, самыми ласковыми – кошки. Домашний питомец – это не только веселье, но и забота и ответственность. </w:t>
      </w:r>
    </w:p>
    <w:p w:rsidR="00341BED" w:rsidRPr="00381815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Целью</w:t>
      </w:r>
      <w:r w:rsidRPr="000E709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моей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исследовательской работы является:</w:t>
      </w:r>
    </w:p>
    <w:p w:rsidR="00341BED" w:rsidRPr="00381815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Выяснение влияния домашних животных на самочувствие и эмоциональное состояние человека</w:t>
      </w:r>
    </w:p>
    <w:p w:rsidR="00341BED" w:rsidRPr="000E7094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достижения цели поставлены следующие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адачи:</w:t>
      </w:r>
    </w:p>
    <w:p w:rsidR="00341BED" w:rsidRPr="00381815" w:rsidRDefault="00341BED" w:rsidP="00341BED">
      <w:pPr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зучить литературу и материалы интернета о роли домашних животных;</w:t>
      </w:r>
    </w:p>
    <w:p w:rsidR="00341BED" w:rsidRPr="00381815" w:rsidRDefault="00341BED" w:rsidP="00341BED">
      <w:pPr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анкетирование среди учеников 2 класса;</w:t>
      </w:r>
    </w:p>
    <w:p w:rsidR="00341BED" w:rsidRPr="00381815" w:rsidRDefault="00341BED" w:rsidP="00341BED">
      <w:pPr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ровести эксперименты о влиянии животных на здоровье наших родственников и знакомых;</w:t>
      </w:r>
    </w:p>
    <w:p w:rsidR="00341BED" w:rsidRPr="00381815" w:rsidRDefault="00341BED" w:rsidP="00341BED">
      <w:pPr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обрать информацию о влиянии домашних животных на здоровье человека;</w:t>
      </w:r>
    </w:p>
    <w:p w:rsidR="00341BED" w:rsidRPr="000E7094" w:rsidRDefault="00341BED" w:rsidP="00341BED">
      <w:pPr>
        <w:pStyle w:val="a4"/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E7094">
        <w:rPr>
          <w:rFonts w:ascii="Times New Roman" w:hAnsi="Times New Roman"/>
          <w:color w:val="000000"/>
          <w:sz w:val="28"/>
          <w:szCs w:val="28"/>
        </w:rPr>
        <w:t xml:space="preserve">Побеседовать с медицинским работником школы </w:t>
      </w:r>
      <w:proofErr w:type="gramStart"/>
      <w:r w:rsidRPr="000E7094">
        <w:rPr>
          <w:rFonts w:ascii="Times New Roman" w:hAnsi="Times New Roman"/>
          <w:color w:val="000000"/>
          <w:sz w:val="28"/>
          <w:szCs w:val="28"/>
        </w:rPr>
        <w:t>о  влиянии</w:t>
      </w:r>
      <w:proofErr w:type="gramEnd"/>
      <w:r w:rsidRPr="000E7094">
        <w:rPr>
          <w:rFonts w:ascii="Times New Roman" w:hAnsi="Times New Roman"/>
          <w:color w:val="000000"/>
          <w:sz w:val="28"/>
          <w:szCs w:val="28"/>
        </w:rPr>
        <w:t xml:space="preserve"> домашних животных на самочувствие и эмоциональное состояние человека</w:t>
      </w:r>
    </w:p>
    <w:p w:rsidR="00341BED" w:rsidRPr="00381815" w:rsidRDefault="00341BED" w:rsidP="00341BED">
      <w:pPr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олучить необходимую консультацию у учителя биологии;</w:t>
      </w:r>
    </w:p>
    <w:p w:rsidR="00341BED" w:rsidRPr="00281B28" w:rsidRDefault="00341BED" w:rsidP="00341BED">
      <w:pPr>
        <w:numPr>
          <w:ilvl w:val="0"/>
          <w:numId w:val="1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итогам исследовательской работы дать полезные советы детям, которые имеют домашних любимцев.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Объектом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исследования является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семья и домашние животные.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 </w:t>
      </w:r>
      <w:r w:rsidRPr="000E70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если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домашние животные живут рядом с человеком,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 правда ли, что общение с ними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оказывает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положительное влияние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самочувствие и эмоциональное состояние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людей.</w:t>
      </w:r>
    </w:p>
    <w:p w:rsidR="00341BED" w:rsidRPr="000E7094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ходе исследования мы применили следующие 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методы:</w:t>
      </w:r>
    </w:p>
    <w:p w:rsidR="00341BED" w:rsidRPr="00381815" w:rsidRDefault="00341BED" w:rsidP="00341BED">
      <w:pPr>
        <w:numPr>
          <w:ilvl w:val="0"/>
          <w:numId w:val="2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работа с литературой (энциклопедии, журналы)</w:t>
      </w:r>
    </w:p>
    <w:p w:rsidR="00341BED" w:rsidRPr="00381815" w:rsidRDefault="00341BED" w:rsidP="00341BED">
      <w:pPr>
        <w:numPr>
          <w:ilvl w:val="0"/>
          <w:numId w:val="2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сети Интернет</w:t>
      </w:r>
    </w:p>
    <w:p w:rsidR="00341BED" w:rsidRPr="00381815" w:rsidRDefault="00341BED" w:rsidP="00341BED">
      <w:pPr>
        <w:numPr>
          <w:ilvl w:val="0"/>
          <w:numId w:val="2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анкетирование и опрос</w:t>
      </w:r>
    </w:p>
    <w:p w:rsidR="00341BED" w:rsidRPr="00381815" w:rsidRDefault="00341BED" w:rsidP="00341BED">
      <w:pPr>
        <w:numPr>
          <w:ilvl w:val="0"/>
          <w:numId w:val="2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</w:t>
      </w:r>
    </w:p>
    <w:p w:rsidR="00341BED" w:rsidRPr="00381815" w:rsidRDefault="00341BED" w:rsidP="00341BED">
      <w:pPr>
        <w:numPr>
          <w:ilvl w:val="0"/>
          <w:numId w:val="2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экспериментов</w:t>
      </w:r>
    </w:p>
    <w:p w:rsidR="00341BED" w:rsidRPr="00281B28" w:rsidRDefault="00341BED" w:rsidP="00341BED">
      <w:pPr>
        <w:numPr>
          <w:ilvl w:val="0"/>
          <w:numId w:val="2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 исследования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Практическая значимость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выяснение  влияния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домашних животных на самочувствие и эмоциональное состояние человека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рекомендаций для тех, кто хочет завести домашнее животное или уже имеет его.</w:t>
      </w: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Домашние животные — животные, которые были одомашнены человеком и которых он содержит, предоставляя им, кров и пищу. Домашние животные приносят человеку пользу, либо как источник материальных благ и услуг, либо как компаньоны, скрашивающие его досуг. Никто не знает, когда появились первые домашние животные. С давних времён человек приручает их, дружит с ними. Четвероногие друзья оказывают большое влияние на нашу жизнь. В чём же оно состоит?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Учеными давно доказан факт положительного воздействия домашних животных на эмоциональное состояние человека. Милые, забавные, трогательные — они приносят много позитива в нашу жизнь. Животное в доме — это всегда хорошее настроение. Мы с удовольствие гуляем с ними, кормим их, играем. Во многих семьях кошки или собаки становятся полноправными их членами. Домашние животные – незаменимые помощники для людей-инвалидов, а также отличные компаньоны для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пожилых и одиноких людей.</w:t>
      </w:r>
    </w:p>
    <w:p w:rsidR="00341BED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381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Самыми распространенными домашними «целителями» считаются кошки. Если хозяину удается установить с ними доверительные отношения, то кошки способны находить и лечить больные места своего хозяина. Они ложатся на это место, </w:t>
      </w:r>
      <w:proofErr w:type="spellStart"/>
      <w:r w:rsidRPr="00381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мурлыкают</w:t>
      </w:r>
      <w:proofErr w:type="spellEnd"/>
      <w:r w:rsidRPr="00381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согревают его своим теплом – и боль отступает. В серьезной ситуации кошка может по нескольку часов не отходить от больного. По статистике, любители кошек обращаются к врачам почти в 5 раз реже, чем те, у кого их нет. </w:t>
      </w:r>
    </w:p>
    <w:p w:rsidR="00341BED" w:rsidRPr="00A870DC" w:rsidRDefault="00341BED" w:rsidP="00341BED">
      <w:pPr>
        <w:pStyle w:val="a4"/>
        <w:numPr>
          <w:ilvl w:val="0"/>
          <w:numId w:val="6"/>
        </w:num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При сердечно- сосудистых болезнях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Известно множество историй о том, как кошки спасали людей от сердечного приступа и гипертонического криза. Кошка может даже предупредить о возможном приступе. Владельцы кошек знают, что их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любимцы иногда начинают ластиться, когда их хозяин сильно раздражен или находится в напряжении.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Кошка в доме уменьшает риск повторного инфаркта миокарда. У человека, недавно перенесшего приступ, нормализуются давление и пульс после того, как он в течение нескольких минут погладит любимую кошку.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</w:t>
      </w: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При болезнях желудочно-кишечного тракта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Гладить кошек полезно и для пищеварения. Короткошерстные или бесшерстные кошки (сфинксы, сиамские, ориентальные, абиссинские, тонкинские, </w:t>
      </w:r>
      <w:proofErr w:type="spellStart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кораты</w:t>
      </w:r>
      <w:proofErr w:type="spellEnd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египетские </w:t>
      </w:r>
      <w:proofErr w:type="spellStart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мау</w:t>
      </w:r>
      <w:proofErr w:type="spellEnd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 обычно лучше других пород лечат болезни желудочно-кишечного тракта и мочеполовой системы.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3. </w:t>
      </w: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При стрессе и усталости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Кошки способны снять усталость, стресс, мигрень, понизить давление, нормализовать пульс. Отличными психотерапевтами и невропатологами считаются длинношерстные кошки — </w:t>
      </w:r>
      <w:proofErr w:type="spellStart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cибирские</w:t>
      </w:r>
      <w:proofErr w:type="spellEnd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ангорские, персидские, бирманские, норвежские лесные кошки, которые помогают людям, страдающим бессонницей, раздражительностью, депрессией.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Черные кошки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забирают у человека вдвое больше отрицательной энергии, чем кошки других цветов. </w:t>
      </w:r>
      <w:r w:rsidRPr="00A870D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Рыжие кошки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сами отдают положительную энергию. </w:t>
      </w:r>
      <w:r w:rsidRPr="00A870D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Кошки кремового окраса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«тонизируют» нашу энергетику, ну а серо-голубые – успокаивают. </w:t>
      </w:r>
      <w:r w:rsidRPr="00A870DC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Белые же кошки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непревзойденные лекари по показателям.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4. </w:t>
      </w: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Для повышения иммунитета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ежедневно слушать кошачье мурлыканье, исполняемое на частоте 4 – 16 Гц, это положительно отразится на иммунитете. Учёные предполагают, что мурлыканье схоже с лечением ультразвуком, которое ускоряет заживление ран, рост и укрепление костей. Персидские кошки способны облегчать боли в суставах и симптомы остеохондроза.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5. </w:t>
      </w: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Для увеличения продолжительности жизни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Ученые института геронтологии исследовали влияние кошек на продолжительность жизни их владельцев и пришли к выводу, что люди,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которые всю свою жизнь держали в доме кошку, живут в среднем на 10,3 года дольше, чем те, у кого кошки не было. У кошатников показатели кровяного давления лучше и содержания холестерина в крови оказались ниже.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6. </w:t>
      </w: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Кошки-</w:t>
      </w:r>
      <w:r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 xml:space="preserve"> </w:t>
      </w:r>
      <w:proofErr w:type="spellStart"/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иглотерапевты</w:t>
      </w:r>
      <w:proofErr w:type="spellEnd"/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1BED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Кошки способны выс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тупать и в роли «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иглотерапевта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 когда они забираются на хозяина и, мурча, выпускают коготки, то раздражают рефлексогенные зоны, как при настоящем сеансе иглотерапии. Этот способ лечения давно используется в народной медицине. </w:t>
      </w:r>
      <w:r w:rsidRPr="00A870DC">
        <w:rPr>
          <w:rFonts w:ascii="Times New Roman" w:hAnsi="Times New Roman"/>
          <w:color w:val="000000"/>
          <w:sz w:val="28"/>
          <w:szCs w:val="28"/>
        </w:rPr>
        <w:br/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7. </w:t>
      </w:r>
      <w:r w:rsidRPr="00A870DC">
        <w:rPr>
          <w:rFonts w:ascii="Times New Roman" w:hAnsi="Times New Roman"/>
          <w:color w:val="000000"/>
          <w:sz w:val="28"/>
          <w:szCs w:val="28"/>
          <w:u w:val="wave"/>
          <w:shd w:val="clear" w:color="auto" w:fill="FFFFFF"/>
        </w:rPr>
        <w:t>Кошки как энергоинформационный прибор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341BED" w:rsidRPr="00A870DC" w:rsidRDefault="00341BED" w:rsidP="00341BED">
      <w:pPr>
        <w:pStyle w:val="a4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A870D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Биоэнергетики считают, что кошка – это настоящий энергоинформационный прибор. По их мнению, если кошка часто ложится на голову своего хозяина, у него, скорее всего, гипертония или склонность к головным болям. Если любимец ложится на левую лопатку или плечо, это говорит о проблемах с сердцем. Кошка ложится на поясницу, если «чувствует» проблемы с почками, на ноги – если хозяин страдает пониженным давлением или часто простужается.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Собака еще ярче проявляет заботу о человеке. Она чувствует его состояние, стремится его развеселить, сопереживает, смотрит в глаза, а главное — искренне его любит. Существует точка зрения, что собаки — лучшее лекарство от нервных стрессов. После тяжёлого рабочего дня вас встречает собака, весело машущая хвостом. Головной боли как не бывало. Лечение с участием животных известно с эпохи мезолита. Уже тогда, 10-5 тысяч лет до нашей эры, собаки зализывали раны своих первобытных хозяев.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Детский психиатр из США Левинсон заметил, что у его пациентов улучшалось состояние после того, как они начинали играть с его собакой прямо в кабинете во время лечения.</w:t>
      </w:r>
    </w:p>
    <w:p w:rsidR="00341BED" w:rsidRPr="00A870DC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Для того чтобы подтвердить положительное влияние четвероногих друзей на здоровье человека мы провели небольшие эксперименты.</w:t>
      </w: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НАШИ НАБЛЮДЕНИЯ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Домашняя кошка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У всех домашних кошек, был общий предок - дикая кошка. А еще у них есть грозные родственники - это тигры, львы, леопарды и другие хищные звери.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 древности в некоторых странах кошки считались священными животными. В их честь строились и украшались храмы. А тех, кто обижал кошек, ожидало суровое наказание.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Когда кошка умирала, ее торжественно хоронили, словно царя - фараона.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этими зверями связано много суеверий.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Все кошки - даже домашние - очень независимы и любят гулять «сами по себе».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Кошка - удивительное животное. Кошка прекрасно видит и днем, и ночью.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Длинные белые усы, волоски на бровях называются 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вибрассы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 Кошка ходит очень тихо, на лапках у нее мягкие "подушечки". А если надо схватить мышку или залезть на дерево, пускаются в ход острые когти.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Длинный гибкий хвост помогает ей сохранить равновесие и приземлиться на лапы в прыжке или при падении с высоты.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Котята рождаются слепыми, беспомощными. Мама кормит их молоком, ухаживает за ними. Переносит малышей в более надежное, место. И, конечно, защищает от опасности. А котята, как и все малыши, любят поиграть.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Если кошку не обижать, она становится верным другом.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какой у меня кот?  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870D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Моего кота зовут Фёдор. Он помесь британца и сиамца.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80122B0" wp14:editId="6E9C9160">
            <wp:extent cx="3533210" cy="2648804"/>
            <wp:effectExtent l="19050" t="0" r="0" b="0"/>
            <wp:docPr id="1" name="Рисунок 1" descr="C:\Users\Пользователь\AppData\Local\Microsoft\Windows\INetCache\Content.Word\IMG_20190109_22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20190109_223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78" cy="265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ED" w:rsidRPr="00A870DC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Фото 1.Мой Фёдор.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решила за ним понаблюдать.  Мой кот любит:</w:t>
      </w:r>
    </w:p>
    <w:p w:rsidR="00341BED" w:rsidRPr="00381815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кушать;</w:t>
      </w:r>
    </w:p>
    <w:p w:rsidR="00341BED" w:rsidRPr="00381815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умываться;</w:t>
      </w:r>
    </w:p>
    <w:p w:rsidR="00341BED" w:rsidRPr="00381815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зарядку;</w:t>
      </w:r>
    </w:p>
    <w:p w:rsidR="00341BED" w:rsidRPr="00381815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помогать маме на кухне;</w:t>
      </w:r>
    </w:p>
    <w:p w:rsidR="00341BED" w:rsidRPr="00381815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со своим хвостом;</w:t>
      </w:r>
    </w:p>
    <w:p w:rsidR="00341BED" w:rsidRPr="00381815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кувыркаться;</w:t>
      </w:r>
    </w:p>
    <w:p w:rsidR="00341BED" w:rsidRDefault="00341BED" w:rsidP="00341BED">
      <w:pPr>
        <w:numPr>
          <w:ilvl w:val="0"/>
          <w:numId w:val="5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играть в мячик и конечно спать.</w:t>
      </w:r>
    </w:p>
    <w:p w:rsidR="00341BED" w:rsidRDefault="00341BED" w:rsidP="00341BED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820F1B" wp14:editId="238A42C5">
            <wp:extent cx="4172179" cy="2346484"/>
            <wp:effectExtent l="19050" t="0" r="0" b="0"/>
            <wp:docPr id="4" name="Рисунок 4" descr="C:\Users\Пользователь\AppData\Local\Microsoft\Windows\INetCache\Content.Word\IMG_20190403_22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20190403_221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878" cy="234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ED" w:rsidRPr="00381815" w:rsidRDefault="00341BED" w:rsidP="00341BED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 2. Феденька спит.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построить крепкие и дружеские отношения со своим котом, очень важно научиться понимать его желания и потребности.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чем говорят его глаза и хвост?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 заметила, что когда у моего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глаза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открыты широко - он в хорошем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настроении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и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збегающий взгляд - сделал что-то недозволенное.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у него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  полузакрыты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кот доверяет мне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когда у него с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покойно поднятый вертикально хвост - выражает радость. Это происходит, когда я даю коту поесть!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Волнующий хвост - передает беспокойство, нервозность или гнев.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Понаблюдав за своим котом, я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постепенно 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научила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сь</w:t>
      </w:r>
      <w:proofErr w:type="gramEnd"/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понимать «слова» своего кота. Вот несколько из них: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«Я голоден!» - звучное, настойчивое «мяу».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«Мне больно!» - приглушенный «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миу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как у куклы.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«Ты мне надоела!» - приглушенное ворчание.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«Погладь меня!» -  нежное урчание и потирание о руку или ногу.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«Возьми меня на руки!» - заглядывает в глаза и мурчит;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Путем наблюдения я выяснила, что если мой кот сильно напугана чем-нибудь, то у него большие круглые глаза, пушистый хвост и он бежит прятаться.        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Увидев меня, он приветствует негромким, мягким «мяу».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Фёдор хочет что-то от меня (например, молока), то он настойчиво просит меня «мяу - мяу - мяу», бывает, даже, трогает лапой.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хорошем настроении, когда кот чувствует себя хорошо и спокойно, он мурлычет.  </w:t>
      </w:r>
    </w:p>
    <w:p w:rsidR="00341BED" w:rsidRPr="00381815" w:rsidRDefault="00341BED" w:rsidP="00341BED">
      <w:pPr>
        <w:shd w:val="clear" w:color="auto" w:fill="FFFFFF"/>
        <w:spacing w:after="182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НАШИ ЭКСПЕРИМЕНТЫ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мама работает в школе учителем,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риходя с работы, часто берёт нашего любимца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руки, гладит, почёсывает, а Фёдор в ответ тихонечко мурлычет и перебирает передними лапками.   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0A304FBE" wp14:editId="7A6FED22">
            <wp:extent cx="1855470" cy="3044337"/>
            <wp:effectExtent l="19050" t="0" r="0" b="0"/>
            <wp:docPr id="10" name="Рисунок 10" descr="C:\Users\Пользователь\AppData\Local\Microsoft\Windows\INetCache\Content.Word\IMG_20190403_22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20190403_221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401" cy="30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32E92BA3" wp14:editId="363BD07A">
            <wp:extent cx="1935823" cy="3030641"/>
            <wp:effectExtent l="19050" t="0" r="7277" b="0"/>
            <wp:docPr id="6" name="Рисунок 13" descr="C:\Users\Пользователь\AppData\Local\Microsoft\Windows\INetCache\Content.Word\IMG_20190403_22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20190403_22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568" cy="30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Фото 3. Моя мамочка и Фёдор.         Фото 4. Я и мой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котейка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прочитали,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общаясь с кошкой, у человека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нижается артериальное давление и захотела это проверить.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с мамой решили измерить артериальное давление сразу после её прихода с работы и через 20 минут после общения с нашим любимцем. По результатам исследования мы убедились, что кошка действительно оказывает положительное и целебное влияние на здоровье человека, так как давление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снижается, что видно из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Приложение 1)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и графика.</w:t>
      </w:r>
    </w:p>
    <w:p w:rsidR="00341BED" w:rsidRPr="00892641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B99E01" wp14:editId="7EEF635A">
            <wp:extent cx="5486400" cy="32004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41BED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89688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если посмотреть на график, то можно увидеть, что давление снижается после общения с котом.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заметили, что кот моей бабули, Пушок, всегда чувствует, что у бабушки болят ноги. Он старается потереться о них, лечь возле ног или на ноги. И бабуля говорит, что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,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действительно, становится легче минут через 15-20.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наши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наблюдения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говорят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том, что домашние животные приносят пользу, помогают больным унять боль.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 этим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утверждением я обратилась к медицинскому работнику нашей школы 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Гайтеровой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Галине Илларионовне. </w:t>
      </w: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0C36F7A" wp14:editId="249877DC">
            <wp:extent cx="3756537" cy="2112392"/>
            <wp:effectExtent l="19050" t="0" r="0" b="0"/>
            <wp:docPr id="7" name="Рисунок 1" descr="C:\Users\Пользователь\Desktop\IMG_20190412_08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90412_0808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90" cy="213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Фото 5.Беседа с медсестрой школы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Гайтеровой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Г.И.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рассказала мне, что это действительно так, и что к помощи кошек обращаются очень многие люди. Кошки не только могут диагностировать болезнь, но лечить ее. Процесс лечения какого-нибудь недуга при помощи кошек называется 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фелинотерапией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качестве лекаря может «работать» любая кошка, соответствующая нескольким простым требованиям: она должна быть взрослой, здоровой, контактной, уравновешенной и доброжелательной к людям. Но среди 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кошастых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особенно талантливые лекари, и их воздействие на пациента во время «сеанса 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кошкотерапии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значительно сильнее, чем у рядовых собратьев. Например, признано, что кошки черного цвета обладают более сильным воздействием на пациента вследствие своей повышенной энергетики. Установлено, что у кошек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наблюдается «специализация» в лечении недугов в зависимости от пола животного, длины шерсти и породы. Например, длинношерстные кошки (сибирские, ангорские, персидские) — замечательные невропатологи, которые могут помочь своим хозяевам справиться с депрессией и бессонницей, а также помогут уменьшить боли в суставах и подлечат остеохондроз. Короткошерстные киски лучше лечат заболевания пищеварительной системы и почек. Сиамские кошки — специалисты по лечению простудных заболеваний. Кошки с густой плюшевой шерстью (британцы, например) врачуют сердечные заболевания. Кошачьим терапевтам свойственна специализация лечения в зависимости и от их пола. Кошки лучше излечивают нервные болезни, а коты — виртуозно одолевают радикулит и болезни суставов (артрозы). Хвостатые доктора обладают способностью чувствовать, где у человека больное место. Обычно, в таком случае кошка укладывается на это место и начинает проводить лечебный сеанс: перебирает передними лапками, иногда выпускает коготки, при этом она может урчать себе под нос. Во время лечения кошки вбирают в себя отрицательную энергию человека и перерабатывают ее в себе без какого-либо вреда для своего организма. Тем самым они помогают больному человеку скорее справиться со своим недугом.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Меня заинтересовала эта информация и решила узнать больше. Мне очень помог учитель биологии нашей школы Зинченко Раиса Федоровна. </w:t>
      </w: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83AF2EA" wp14:editId="5885B321">
            <wp:extent cx="3831703" cy="2154661"/>
            <wp:effectExtent l="19050" t="0" r="0" b="0"/>
            <wp:docPr id="8" name="Рисунок 2" descr="C:\Users\Пользователь\Desktop\IMG_20190412_1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412_110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56" cy="216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Фото 6.Консультация учителя биологии Зинченко Р.Ф.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сама очень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 кошек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знает многое об этих пушистых лекарях. Она рассказала мне, что в психиатрии кошки иногда оказываются более полезными, чем доктора с большим опытом работы. Нонсенс? Нет, это реальность. В некоторых психиатрических больницах специально предусмотрена «должность хвостатого психиатра», который состоит на полном довольствии клиники. С каждым пациентом кошка работает индивидуально. Курс 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фелинотерапии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рассчитан на несколько месяцев и дает очень обнадеживающие результаты. Вероятно, каждый, в чьем доме живет кошка, неоднократно замечал ее уникальную способность быстро выводить человека из состояния стресса. Лечение основано на уникальной способности кошки установить тесный душевный контакт с больным. Люди с ментальными проблемами принимают присутствие кошки без каких-либо признаков беспокойства. Кошка не делает что-то особенное, она просто садится к больному на колени, чтобы он ее приласкал, лижет его руки и лицо. Этот теплый комочек с ласковым мурлыканьем оказывает на пациента расслабляющее воздействие. Такая кошачья терапия позволяет помочь людям, страдающим различными типами неврозов, депрессией и шизофренией.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818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Анкетирование</w:t>
      </w:r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br/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Я провела анкетирование среди учеников своего класса. Было опрошено 12 человек. Из анкет стало ясно, что во всех семьях опрошенных детей есть домашние любимцы, и даже несколько. 11 ученика ответили, что они любят своих питомцев, рады общению с ними, у них улучшается настроение. Одна девочка не может завести домашнего питомца, так как у её мамы аллергия на шерсть. 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(Приложение 2</w:t>
      </w:r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)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Проведя анкету, я получила такие данные:</w:t>
      </w:r>
    </w:p>
    <w:p w:rsidR="00341BED" w:rsidRPr="00381815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вопрос е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ли у тебя домашнее животное?</w:t>
      </w:r>
    </w:p>
    <w:p w:rsidR="00341BED" w:rsidRPr="00381815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Ребята ответили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сть, живет со мной в квартире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-1 (8,3 %);е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сть, живет у нас во дворе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- 9 (75 %),н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 (8,3 %).На следующий вопрос л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юбишь ли ты животных?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ответило 11 ребят (92 %), н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 (8,3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%).На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вопрос к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акое у тебя домашнее животное?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Ответили ,что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ошка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 человек (92  %), с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обака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- 10 (83 %), другие животные – 5 (42 %). О том, кто заботится о твоем животном, ребята ответили, что т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- 5 (42 %), родители-2 (17 %),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вся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моя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 (33 %).На вопрос к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акое ещё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животное тебе бы хотелось иметь, мои сверстники написали попугай -5 (42 %);, морская свинка- 2 (17 %), крыса – 3 (25 %).На последний вопрос моей анкеты «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ияют домашние животные на тебя?» большинство ребят ответили, что животные поднимают настроение 10 (83 %), отнимают много времени 1 (8,3 %), вызывают аллергию 1 (8,3 %).</w:t>
      </w:r>
    </w:p>
    <w:p w:rsidR="00341BED" w:rsidRPr="00381815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Дальнейший опрос показал, что в семьях встречаются следующие животные: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кошки – у 11чел.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собаки – у 10 чел.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попугаи – у 2 чел.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рыбки – у 1 чел.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хомячки – у 2 чел.</w:t>
      </w: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35D4B4" wp14:editId="582DBD74">
            <wp:extent cx="5486400" cy="3200400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41BED" w:rsidRPr="00381815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Вывод: в семьях моих одноклассников чаще всего живут кошки и собаки.</w:t>
      </w:r>
    </w:p>
    <w:p w:rsidR="00341BED" w:rsidRPr="00381815" w:rsidRDefault="00341BED" w:rsidP="00341B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Проанализировав анкеты моих одноклассников можно сказать,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домашние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любимцы приносят радость и пользу своим хозяевам!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Работая над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проектом,  я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многое узнал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кошках, их особенностях и жизни, выяснила влияния домашних животных на самочувствие и эмоциональное состояние человека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Наблюдая за своей котом Фёдором, я научилась понимать его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желания  и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потребности. Ведь правильное общение с котом - залог хороших отношений с ним. Сейчас, узнав о том, что означают его движения, действия,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поступки,  звуки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я могу добиться взаимопонимания со своим любимцем.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А еще я научилась заботиться и ухаживать за ним.</w:t>
      </w: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 одноклассников</w:t>
      </w:r>
      <w:proofErr w:type="gram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мной была составлена памятка «Правила ухода за домашними питомцами», в ней собраны советы,  следуя которым хозяин и питомец станут лучшими друзьями.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u w:val="single"/>
          <w:lang w:eastAsia="ru-RU"/>
        </w:rPr>
        <w:t>Вывод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Гипотеза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моей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ледовательской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подтвердилась.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Домашние </w:t>
      </w:r>
      <w:proofErr w:type="gram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кошки,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действительно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приносят радость и пользу человеку. Но нужно не забывать заботиться о своих домашних питомцах, знать их привычки и повадки.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мы часто говорим о животных «Братья наши меньшие». Забота о них необходима. </w:t>
      </w: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Ведь мы в ответе за тех, кого приручили!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FF43CC" w:rsidRDefault="00341BED" w:rsidP="00341BE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7030A0"/>
          <w:sz w:val="36"/>
          <w:szCs w:val="28"/>
          <w:lang w:eastAsia="ru-RU"/>
        </w:rPr>
      </w:pPr>
      <w:r w:rsidRPr="00FF43CC">
        <w:rPr>
          <w:rFonts w:ascii="Times New Roman" w:eastAsia="Times New Roman" w:hAnsi="Times New Roman" w:cs="Times New Roman"/>
          <w:b/>
          <w:bCs/>
          <w:color w:val="7030A0"/>
          <w:sz w:val="36"/>
          <w:szCs w:val="28"/>
          <w:lang w:eastAsia="ru-RU"/>
        </w:rPr>
        <w:t>Памятка по уходу за домашними питомцами: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  Прежде чем завести животное в доме, надо узнать, а все ли члены семьи согласны. Не стоит брать питомца, если даже кто-то один против этого. Животное в доме должно быть желанно для всех.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Животное должно быть обеспечено регулярным и достаточным питанием. Не забывайте вовремя убирать за вашим питомцем.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  Ухаживайте за шерстью.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 Следите за гигиеной животного (уход за когтями, зубами, ушами, глазами, вовремя купать).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Играйте со своим питомцем.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Животным нужен свежий воздух, не забывайте о прогулках (особенно важно для собак).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Своевременно лечите животных.</w:t>
      </w:r>
    </w:p>
    <w:p w:rsidR="00341BED" w:rsidRPr="00FF43CC" w:rsidRDefault="00341BED" w:rsidP="00341BED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DC9F097" wp14:editId="771FCECF">
            <wp:simplePos x="0" y="0"/>
            <wp:positionH relativeFrom="margin">
              <wp:posOffset>1318260</wp:posOffset>
            </wp:positionH>
            <wp:positionV relativeFrom="margin">
              <wp:posOffset>7338301</wp:posOffset>
            </wp:positionV>
            <wp:extent cx="2667635" cy="2139950"/>
            <wp:effectExtent l="19050" t="0" r="0" b="0"/>
            <wp:wrapSquare wrapText="bothSides"/>
            <wp:docPr id="19" name="Рисунок 19" descr="ÐÐ°ÑÑÐ¸Ð½ÐºÐ¸ Ð¿Ð¾ Ð·Ð°Ð¿ÑÐ¾ÑÑ ÑÐµÐ±ÐµÐ½Ð¾Ðº Ð¸ ÐºÐ¾Ñ ÑÐ¸ÑÑÐ½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ÑÐµÐ±ÐµÐ½Ð¾Ðº Ð¸ ÐºÐ¾Ñ ÑÐ¸ÑÑÐ½Ð¾Ð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43CC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28"/>
          <w:lang w:eastAsia="ru-RU"/>
        </w:rPr>
        <w:t>Желаю вам удачи!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41BED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 ЛИТЕРАТУРЫ</w:t>
      </w: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41BED" w:rsidRPr="00381815" w:rsidRDefault="00341BED" w:rsidP="00341BED">
      <w:pPr>
        <w:numPr>
          <w:ilvl w:val="0"/>
          <w:numId w:val="3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Интернет-ресурсы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http://zdravplus.ru/ru/statiy/dom-da4a-soveti/278-zhivotnie-doma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http://www.petshop.ru/articles/pets-for-kids-benefit-or-harm/</w:t>
      </w:r>
    </w:p>
    <w:p w:rsidR="00341BED" w:rsidRPr="00381815" w:rsidRDefault="00341BED" w:rsidP="00341BED">
      <w:pPr>
        <w:numPr>
          <w:ilvl w:val="0"/>
          <w:numId w:val="4"/>
        </w:num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Крылова «Домашние кошки», «</w:t>
      </w:r>
      <w:proofErr w:type="spellStart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Сталкер</w:t>
      </w:r>
      <w:proofErr w:type="spellEnd"/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г. Москва, 2012</w:t>
      </w:r>
    </w:p>
    <w:p w:rsidR="00341BED" w:rsidRPr="00381815" w:rsidRDefault="00341BED" w:rsidP="00341BED">
      <w:pPr>
        <w:shd w:val="clear" w:color="auto" w:fill="FFFFFF"/>
        <w:spacing w:after="182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41BED" w:rsidRPr="00381815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36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ПРИЛОЖЕНИЕ 1</w:t>
      </w:r>
    </w:p>
    <w:p w:rsidR="00341BED" w:rsidRPr="00381815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Измерение артериального давления при возвращении с работы и после общения с любимым котом.</w:t>
      </w:r>
    </w:p>
    <w:tbl>
      <w:tblPr>
        <w:tblpPr w:leftFromText="180" w:rightFromText="180" w:vertAnchor="page" w:horzAnchor="page" w:tblpX="2861" w:tblpY="3401"/>
        <w:tblW w:w="502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0"/>
        <w:gridCol w:w="2535"/>
      </w:tblGrid>
      <w:tr w:rsidR="00341BED" w:rsidRPr="00381815" w:rsidTr="00C257F4">
        <w:trPr>
          <w:trHeight w:val="225"/>
        </w:trPr>
        <w:tc>
          <w:tcPr>
            <w:tcW w:w="24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140/90</w:t>
            </w:r>
          </w:p>
        </w:tc>
        <w:tc>
          <w:tcPr>
            <w:tcW w:w="25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132/75</w:t>
            </w:r>
          </w:p>
        </w:tc>
      </w:tr>
      <w:tr w:rsidR="00341BED" w:rsidRPr="00381815" w:rsidTr="00C257F4">
        <w:trPr>
          <w:trHeight w:val="240"/>
        </w:trPr>
        <w:tc>
          <w:tcPr>
            <w:tcW w:w="24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135/80</w:t>
            </w:r>
          </w:p>
        </w:tc>
        <w:tc>
          <w:tcPr>
            <w:tcW w:w="25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125/70</w:t>
            </w:r>
          </w:p>
        </w:tc>
      </w:tr>
      <w:tr w:rsidR="00341BED" w:rsidRPr="00381815" w:rsidTr="00C257F4">
        <w:trPr>
          <w:trHeight w:val="240"/>
        </w:trPr>
        <w:tc>
          <w:tcPr>
            <w:tcW w:w="24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145/85</w:t>
            </w:r>
          </w:p>
        </w:tc>
        <w:tc>
          <w:tcPr>
            <w:tcW w:w="25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128/72</w:t>
            </w:r>
          </w:p>
        </w:tc>
      </w:tr>
      <w:tr w:rsidR="00341BED" w:rsidRPr="00381815" w:rsidTr="00C257F4">
        <w:trPr>
          <w:trHeight w:val="240"/>
        </w:trPr>
        <w:tc>
          <w:tcPr>
            <w:tcW w:w="24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130/85</w:t>
            </w:r>
          </w:p>
        </w:tc>
        <w:tc>
          <w:tcPr>
            <w:tcW w:w="25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123/80</w:t>
            </w:r>
          </w:p>
        </w:tc>
      </w:tr>
      <w:tr w:rsidR="00341BED" w:rsidRPr="00381815" w:rsidTr="00C257F4">
        <w:tc>
          <w:tcPr>
            <w:tcW w:w="249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137/90</w:t>
            </w:r>
          </w:p>
        </w:tc>
        <w:tc>
          <w:tcPr>
            <w:tcW w:w="25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FFFFFF"/>
            <w:tcMar>
              <w:top w:w="14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341BED" w:rsidRPr="00381815" w:rsidRDefault="00341BED" w:rsidP="00C257F4">
            <w:pPr>
              <w:spacing w:after="182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818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130/80</w:t>
            </w:r>
          </w:p>
        </w:tc>
      </w:tr>
    </w:tbl>
    <w:p w:rsidR="00341BED" w:rsidRPr="00381815" w:rsidRDefault="00341BED" w:rsidP="00341BED">
      <w:pPr>
        <w:shd w:val="clear" w:color="auto" w:fill="FFFFFF"/>
        <w:spacing w:after="182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BED" w:rsidRPr="00381815" w:rsidRDefault="00341BED" w:rsidP="00341BED">
      <w:pPr>
        <w:shd w:val="clear" w:color="auto" w:fill="FFFFFF"/>
        <w:spacing w:after="182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lastRenderedPageBreak/>
        <w:t>ПРИЛОЖЕНИЕ 2</w:t>
      </w:r>
    </w:p>
    <w:p w:rsidR="00341BED" w:rsidRPr="00381815" w:rsidRDefault="00341BED" w:rsidP="00341BED">
      <w:pPr>
        <w:shd w:val="clear" w:color="auto" w:fill="FFFFFF"/>
        <w:spacing w:after="182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Анкетирование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Всем ученикам моего класса были розданы анкеты вот с такими вопросами: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1.Есть ли у тебя домашнее животное?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Есть, живет со мной в квартире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Есть, живет у нас во дворе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2.Любишь ли ты животных?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 Какое у тебя домашнее животное?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Кошка 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Собака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________________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4.Кто заботится о твоем животном?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я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моя семья</w:t>
      </w:r>
    </w:p>
    <w:p w:rsidR="00341BED" w:rsidRPr="00381815" w:rsidRDefault="00341BED" w:rsidP="00341BED">
      <w:pPr>
        <w:shd w:val="clear" w:color="auto" w:fill="FFFFFF"/>
        <w:spacing w:after="182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Какое ещё животное тебе бы хотелось иметь?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 влияют домашние животные на тебя? 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Никакого влияния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Поднимают настроение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Раздражают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Отнимают много времени</w:t>
      </w:r>
    </w:p>
    <w:p w:rsidR="00341BED" w:rsidRPr="00381815" w:rsidRDefault="00341BED" w:rsidP="00341BE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818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Вызываю аллергию</w:t>
      </w:r>
    </w:p>
    <w:p w:rsidR="001F375C" w:rsidRDefault="001F375C"/>
    <w:sectPr w:rsidR="001F37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613FA"/>
    <w:multiLevelType w:val="hybridMultilevel"/>
    <w:tmpl w:val="CCFA0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351C1"/>
    <w:multiLevelType w:val="multilevel"/>
    <w:tmpl w:val="200479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C2B013A"/>
    <w:multiLevelType w:val="multilevel"/>
    <w:tmpl w:val="57386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7D4665"/>
    <w:multiLevelType w:val="multilevel"/>
    <w:tmpl w:val="AD205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F51FF"/>
    <w:multiLevelType w:val="multilevel"/>
    <w:tmpl w:val="CAD01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EFF0966"/>
    <w:multiLevelType w:val="multilevel"/>
    <w:tmpl w:val="677C7E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BED"/>
    <w:rsid w:val="001F375C"/>
    <w:rsid w:val="00341BED"/>
    <w:rsid w:val="009F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65BA18-4403-4D32-BFED-BBE23EC06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1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1B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41BED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hart" Target="charts/chart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chart" Target="charts/chart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Результаты</a:t>
            </a:r>
            <a:r>
              <a:rPr lang="ru-RU" baseline="0"/>
              <a:t> исследования давления до и после общения с котом</a:t>
            </a:r>
            <a:endParaRPr lang="ru-RU"/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верхнее давление до общения с котом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140</c:v>
                </c:pt>
                <c:pt idx="1">
                  <c:v>135</c:v>
                </c:pt>
                <c:pt idx="2">
                  <c:v>145</c:v>
                </c:pt>
                <c:pt idx="3">
                  <c:v>130</c:v>
                </c:pt>
                <c:pt idx="4">
                  <c:v>137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верхнее давление после общения с котом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132</c:v>
                </c:pt>
                <c:pt idx="1">
                  <c:v>125</c:v>
                </c:pt>
                <c:pt idx="2">
                  <c:v>128</c:v>
                </c:pt>
                <c:pt idx="3">
                  <c:v>123</c:v>
                </c:pt>
                <c:pt idx="4">
                  <c:v>130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нижнее давление до общения с котом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90</c:v>
                </c:pt>
                <c:pt idx="1">
                  <c:v>80</c:v>
                </c:pt>
                <c:pt idx="2">
                  <c:v>85</c:v>
                </c:pt>
                <c:pt idx="3">
                  <c:v>85</c:v>
                </c:pt>
                <c:pt idx="4">
                  <c:v>90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нижнее давление после общения с котом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</c:numCache>
            </c:num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75</c:v>
                </c:pt>
                <c:pt idx="1">
                  <c:v>70</c:v>
                </c:pt>
                <c:pt idx="2">
                  <c:v>72</c:v>
                </c:pt>
                <c:pt idx="3">
                  <c:v>80</c:v>
                </c:pt>
                <c:pt idx="4">
                  <c:v>80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37212256"/>
        <c:axId val="1337217696"/>
      </c:lineChart>
      <c:catAx>
        <c:axId val="133721225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1337217696"/>
        <c:crosses val="autoZero"/>
        <c:auto val="1"/>
        <c:lblAlgn val="ctr"/>
        <c:lblOffset val="100"/>
        <c:noMultiLvlLbl val="0"/>
      </c:catAx>
      <c:valAx>
        <c:axId val="1337217696"/>
        <c:scaling>
          <c:orientation val="minMax"/>
          <c:max val="150"/>
          <c:min val="10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Давление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1337212256"/>
        <c:crosses val="autoZero"/>
        <c:crossBetween val="between"/>
        <c:majorUnit val="10"/>
        <c:minorUnit val="10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Какое</a:t>
            </a:r>
            <a:r>
              <a:rPr lang="ru-RU" baseline="0"/>
              <a:t> у тебя домашнее животное?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кошки</c:v>
                </c:pt>
                <c:pt idx="1">
                  <c:v>собаки</c:v>
                </c:pt>
                <c:pt idx="2">
                  <c:v>попугаи</c:v>
                </c:pt>
                <c:pt idx="3">
                  <c:v>рыбки</c:v>
                </c:pt>
                <c:pt idx="4">
                  <c:v>хомячки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10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3067</Words>
  <Characters>17484</Characters>
  <Application>Microsoft Office Word</Application>
  <DocSecurity>0</DocSecurity>
  <Lines>145</Lines>
  <Paragraphs>41</Paragraphs>
  <ScaleCrop>false</ScaleCrop>
  <Company/>
  <LinksUpToDate>false</LinksUpToDate>
  <CharactersWithSpaces>20510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2022-12-09T19:44:00Z</dcterms:created>
  <dcterms:modified xsi:type="dcterms:W3CDTF">2022-12-09T19:46:00Z</dcterms:modified>
</cp:coreProperties>
</file>