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22" w:rsidRPr="001804CE" w:rsidRDefault="00FF4722" w:rsidP="00FF4722">
      <w:pPr>
        <w:jc w:val="center"/>
        <w:rPr>
          <w:rFonts w:ascii="Times New Roman" w:hAnsi="Times New Roman" w:cs="Times New Roman"/>
          <w:sz w:val="28"/>
          <w:szCs w:val="28"/>
        </w:rPr>
      </w:pPr>
      <w:r w:rsidRPr="001804CE">
        <w:rPr>
          <w:rFonts w:ascii="Times New Roman" w:hAnsi="Times New Roman" w:cs="Times New Roman"/>
          <w:sz w:val="28"/>
          <w:szCs w:val="28"/>
        </w:rPr>
        <w:t>МБДОУ Знаменский детский сад «Теремок»</w:t>
      </w: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Default="00FF4722" w:rsidP="00FF4722">
      <w:pPr>
        <w:jc w:val="center"/>
        <w:rPr>
          <w:rFonts w:ascii="Times New Roman" w:hAnsi="Times New Roman" w:cs="Times New Roman"/>
          <w:sz w:val="28"/>
          <w:szCs w:val="28"/>
        </w:rPr>
      </w:pPr>
      <w:r w:rsidRPr="001804CE">
        <w:rPr>
          <w:rFonts w:ascii="Times New Roman" w:hAnsi="Times New Roman" w:cs="Times New Roman"/>
          <w:sz w:val="28"/>
          <w:szCs w:val="28"/>
        </w:rPr>
        <w:t>Рабочая программа кружковой деятельности</w:t>
      </w:r>
      <w:r>
        <w:rPr>
          <w:rFonts w:ascii="Times New Roman" w:hAnsi="Times New Roman" w:cs="Times New Roman"/>
          <w:sz w:val="28"/>
          <w:szCs w:val="28"/>
        </w:rPr>
        <w:t xml:space="preserve"> </w:t>
      </w:r>
    </w:p>
    <w:p w:rsidR="00FF4722" w:rsidRPr="001804CE" w:rsidRDefault="00FF4722" w:rsidP="00FF4722">
      <w:pPr>
        <w:jc w:val="center"/>
        <w:rPr>
          <w:rFonts w:ascii="Times New Roman" w:hAnsi="Times New Roman" w:cs="Times New Roman"/>
          <w:sz w:val="28"/>
          <w:szCs w:val="28"/>
        </w:rPr>
      </w:pPr>
      <w:r>
        <w:rPr>
          <w:rFonts w:ascii="Times New Roman" w:hAnsi="Times New Roman" w:cs="Times New Roman"/>
          <w:sz w:val="28"/>
          <w:szCs w:val="28"/>
        </w:rPr>
        <w:t xml:space="preserve">по конструированию </w:t>
      </w:r>
      <w:r w:rsidRPr="001804CE">
        <w:rPr>
          <w:rFonts w:ascii="Times New Roman" w:hAnsi="Times New Roman" w:cs="Times New Roman"/>
          <w:sz w:val="28"/>
          <w:szCs w:val="28"/>
        </w:rPr>
        <w:t>«</w:t>
      </w:r>
      <w:r>
        <w:rPr>
          <w:rFonts w:ascii="Times New Roman" w:hAnsi="Times New Roman" w:cs="Times New Roman"/>
          <w:sz w:val="28"/>
          <w:szCs w:val="28"/>
        </w:rPr>
        <w:t>Синельная фантазия</w:t>
      </w:r>
      <w:r w:rsidRPr="001804CE">
        <w:rPr>
          <w:rFonts w:ascii="Times New Roman" w:hAnsi="Times New Roman" w:cs="Times New Roman"/>
          <w:sz w:val="28"/>
          <w:szCs w:val="28"/>
        </w:rPr>
        <w:t>»</w:t>
      </w:r>
    </w:p>
    <w:p w:rsidR="00FF4722" w:rsidRPr="001804CE" w:rsidRDefault="00FF4722" w:rsidP="00FF4722">
      <w:pPr>
        <w:jc w:val="center"/>
        <w:rPr>
          <w:rFonts w:ascii="Times New Roman" w:hAnsi="Times New Roman" w:cs="Times New Roman"/>
          <w:sz w:val="28"/>
          <w:szCs w:val="28"/>
        </w:rPr>
      </w:pPr>
      <w:r w:rsidRPr="001804CE">
        <w:rPr>
          <w:rFonts w:ascii="Times New Roman" w:hAnsi="Times New Roman" w:cs="Times New Roman"/>
          <w:sz w:val="28"/>
          <w:szCs w:val="28"/>
        </w:rPr>
        <w:t>в</w:t>
      </w:r>
      <w:r>
        <w:rPr>
          <w:rFonts w:ascii="Times New Roman" w:hAnsi="Times New Roman" w:cs="Times New Roman"/>
          <w:sz w:val="28"/>
          <w:szCs w:val="28"/>
        </w:rPr>
        <w:t>о второй</w:t>
      </w:r>
      <w:r w:rsidRPr="001804CE">
        <w:rPr>
          <w:rFonts w:ascii="Times New Roman" w:hAnsi="Times New Roman" w:cs="Times New Roman"/>
          <w:sz w:val="28"/>
          <w:szCs w:val="28"/>
        </w:rPr>
        <w:t xml:space="preserve"> младшей группе «Солнышко»</w:t>
      </w:r>
    </w:p>
    <w:p w:rsidR="00FF4722" w:rsidRPr="001804CE" w:rsidRDefault="00FF4722" w:rsidP="00036381">
      <w:pPr>
        <w:rPr>
          <w:rFonts w:ascii="Times New Roman" w:hAnsi="Times New Roman" w:cs="Times New Roman"/>
          <w:sz w:val="28"/>
          <w:szCs w:val="28"/>
        </w:rPr>
      </w:pPr>
      <w:bookmarkStart w:id="0" w:name="_GoBack"/>
      <w:bookmarkEnd w:id="0"/>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center"/>
        <w:rPr>
          <w:rFonts w:ascii="Times New Roman" w:hAnsi="Times New Roman" w:cs="Times New Roman"/>
          <w:sz w:val="28"/>
          <w:szCs w:val="28"/>
        </w:rPr>
      </w:pPr>
    </w:p>
    <w:p w:rsidR="00FF4722" w:rsidRPr="001804CE" w:rsidRDefault="00FF4722" w:rsidP="00FF4722">
      <w:pPr>
        <w:jc w:val="right"/>
        <w:rPr>
          <w:rFonts w:ascii="Times New Roman" w:hAnsi="Times New Roman" w:cs="Times New Roman"/>
          <w:sz w:val="28"/>
          <w:szCs w:val="28"/>
        </w:rPr>
      </w:pPr>
      <w:r w:rsidRPr="001804CE">
        <w:rPr>
          <w:rFonts w:ascii="Times New Roman" w:hAnsi="Times New Roman" w:cs="Times New Roman"/>
          <w:sz w:val="28"/>
          <w:szCs w:val="28"/>
        </w:rPr>
        <w:t xml:space="preserve">Воспитатель: </w:t>
      </w:r>
    </w:p>
    <w:p w:rsidR="00FF4722" w:rsidRDefault="00FF4722" w:rsidP="00FF4722">
      <w:pPr>
        <w:jc w:val="right"/>
        <w:rPr>
          <w:rFonts w:ascii="Times New Roman" w:hAnsi="Times New Roman" w:cs="Times New Roman"/>
          <w:sz w:val="28"/>
          <w:szCs w:val="28"/>
        </w:rPr>
      </w:pPr>
      <w:r w:rsidRPr="001804CE">
        <w:rPr>
          <w:rFonts w:ascii="Times New Roman" w:hAnsi="Times New Roman" w:cs="Times New Roman"/>
          <w:sz w:val="28"/>
          <w:szCs w:val="28"/>
        </w:rPr>
        <w:t>Щербакова А.С.</w:t>
      </w:r>
    </w:p>
    <w:p w:rsidR="00FF4722" w:rsidRDefault="00FF4722" w:rsidP="00FF4722">
      <w:pPr>
        <w:jc w:val="right"/>
        <w:rPr>
          <w:rFonts w:ascii="Times New Roman" w:hAnsi="Times New Roman" w:cs="Times New Roman"/>
          <w:sz w:val="28"/>
          <w:szCs w:val="28"/>
        </w:rPr>
      </w:pPr>
    </w:p>
    <w:p w:rsidR="00FF4722" w:rsidRDefault="00FF4722" w:rsidP="00FF4722">
      <w:pPr>
        <w:jc w:val="right"/>
        <w:rPr>
          <w:rFonts w:ascii="Times New Roman" w:hAnsi="Times New Roman" w:cs="Times New Roman"/>
          <w:sz w:val="28"/>
          <w:szCs w:val="28"/>
        </w:rPr>
      </w:pPr>
    </w:p>
    <w:p w:rsidR="00FF4722" w:rsidRPr="00FF4722" w:rsidRDefault="00FF4722" w:rsidP="00FF4722">
      <w:pPr>
        <w:shd w:val="clear" w:color="auto" w:fill="FFFFFF"/>
        <w:spacing w:after="150" w:line="240" w:lineRule="auto"/>
        <w:jc w:val="center"/>
        <w:rPr>
          <w:rFonts w:ascii="Arial" w:eastAsia="Times New Roman" w:hAnsi="Arial" w:cs="Arial"/>
          <w:color w:val="000000"/>
          <w:sz w:val="28"/>
          <w:szCs w:val="28"/>
          <w:lang w:eastAsia="ru-RU"/>
        </w:rPr>
      </w:pPr>
      <w:r w:rsidRPr="00FF4722">
        <w:rPr>
          <w:rFonts w:ascii="Times New Roman" w:eastAsia="Times New Roman" w:hAnsi="Times New Roman" w:cs="Times New Roman"/>
          <w:b/>
          <w:bCs/>
          <w:color w:val="000000"/>
          <w:sz w:val="28"/>
          <w:szCs w:val="28"/>
          <w:lang w:eastAsia="ru-RU"/>
        </w:rPr>
        <w:lastRenderedPageBreak/>
        <w:t>Пояснительная записка</w:t>
      </w:r>
    </w:p>
    <w:p w:rsidR="00D333EF" w:rsidRPr="00EB2047" w:rsidRDefault="00FF4722"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sz w:val="24"/>
          <w:szCs w:val="24"/>
        </w:rPr>
        <w:t>Детям четвертого года жизни свойственна большая физическая и умственная активность. Благодаря большей подвижности, ребенок, направляемый взрослыми к восприятию окружающего, знакомится с новыми предметами и явлениями, значительно обогащаются его представления о них, расширяется круг его интересов.</w:t>
      </w:r>
      <w:r w:rsidRPr="00EB2047">
        <w:rPr>
          <w:rFonts w:ascii="Times New Roman" w:hAnsi="Times New Roman" w:cs="Times New Roman"/>
          <w:sz w:val="24"/>
          <w:szCs w:val="24"/>
        </w:rPr>
        <w:br/>
        <w:t>Для конструктивной деятельности детей этого возраста характерна непосредственная связь ее с игрой: в только что построенный трамвай сажают кукол, трамвай едет по линии, его движение ребенок сопровождает соответствующими звуками.</w:t>
      </w:r>
      <w:r w:rsidRPr="00EB2047">
        <w:rPr>
          <w:rFonts w:ascii="Times New Roman" w:hAnsi="Times New Roman" w:cs="Times New Roman"/>
          <w:sz w:val="24"/>
          <w:szCs w:val="24"/>
        </w:rPr>
        <w:br/>
        <w:t>Появляется более устойчивое стремление к самостоятельности, что требует создания условий для удовлетв</w:t>
      </w:r>
      <w:r w:rsidR="006934C2" w:rsidRPr="00EB2047">
        <w:rPr>
          <w:rFonts w:ascii="Times New Roman" w:hAnsi="Times New Roman" w:cs="Times New Roman"/>
          <w:sz w:val="24"/>
          <w:szCs w:val="24"/>
        </w:rPr>
        <w:t>орения этой потребности детей.</w:t>
      </w:r>
      <w:r w:rsidR="006934C2" w:rsidRPr="00EB2047">
        <w:rPr>
          <w:rFonts w:ascii="Times New Roman" w:hAnsi="Times New Roman" w:cs="Times New Roman"/>
          <w:sz w:val="24"/>
          <w:szCs w:val="24"/>
        </w:rPr>
        <w:br/>
        <w:t xml:space="preserve">        </w:t>
      </w:r>
      <w:r w:rsidRPr="00EB2047">
        <w:rPr>
          <w:rFonts w:ascii="Times New Roman" w:hAnsi="Times New Roman" w:cs="Times New Roman"/>
          <w:b/>
          <w:bCs/>
          <w:sz w:val="24"/>
          <w:szCs w:val="24"/>
        </w:rPr>
        <w:t>Актуальность данной программы</w:t>
      </w:r>
      <w:r w:rsidRPr="00EB2047">
        <w:rPr>
          <w:rFonts w:ascii="Times New Roman" w:hAnsi="Times New Roman" w:cs="Times New Roman"/>
          <w:sz w:val="24"/>
          <w:szCs w:val="24"/>
        </w:rPr>
        <w:t xml:space="preserve"> заключается в том, что благодаря конструированию быстро совершенствуются навыки и умения ребенка, его умственное и эстетическое развитие. У детей с хорошо развитыми навыками в конструировании быстрее развивается речь, так как тонкая моторика связана с центрами речи. Основной материал для конструирования </w:t>
      </w:r>
      <w:r w:rsidR="00D333EF" w:rsidRPr="00EB2047">
        <w:rPr>
          <w:rFonts w:ascii="Times New Roman" w:hAnsi="Times New Roman" w:cs="Times New Roman"/>
          <w:sz w:val="24"/>
          <w:szCs w:val="24"/>
        </w:rPr>
        <w:t>–</w:t>
      </w:r>
      <w:r w:rsidRPr="00EB2047">
        <w:rPr>
          <w:rFonts w:ascii="Times New Roman" w:hAnsi="Times New Roman" w:cs="Times New Roman"/>
          <w:sz w:val="24"/>
          <w:szCs w:val="24"/>
        </w:rPr>
        <w:t xml:space="preserve"> </w:t>
      </w:r>
      <w:r w:rsidR="00D333EF" w:rsidRPr="00EB2047">
        <w:rPr>
          <w:rFonts w:ascii="Times New Roman" w:hAnsi="Times New Roman" w:cs="Times New Roman"/>
          <w:sz w:val="24"/>
          <w:szCs w:val="24"/>
        </w:rPr>
        <w:t>синельная проволока</w:t>
      </w:r>
      <w:r w:rsidRPr="00EB2047">
        <w:rPr>
          <w:rFonts w:ascii="Times New Roman" w:hAnsi="Times New Roman" w:cs="Times New Roman"/>
          <w:sz w:val="24"/>
          <w:szCs w:val="24"/>
        </w:rPr>
        <w:t xml:space="preserve">. </w:t>
      </w:r>
      <w:r w:rsidR="00D333EF" w:rsidRPr="00EB2047">
        <w:rPr>
          <w:rStyle w:val="a5"/>
          <w:rFonts w:ascii="Times New Roman" w:hAnsi="Times New Roman" w:cs="Times New Roman"/>
          <w:b w:val="0"/>
          <w:color w:val="111111"/>
          <w:sz w:val="24"/>
          <w:szCs w:val="24"/>
          <w:bdr w:val="none" w:sz="0" w:space="0" w:color="auto" w:frame="1"/>
        </w:rPr>
        <w:t>Синельная проволока</w:t>
      </w:r>
      <w:r w:rsidR="00D333EF" w:rsidRPr="00EB2047">
        <w:rPr>
          <w:rFonts w:ascii="Times New Roman" w:hAnsi="Times New Roman" w:cs="Times New Roman"/>
          <w:b/>
          <w:color w:val="111111"/>
          <w:sz w:val="24"/>
          <w:szCs w:val="24"/>
        </w:rPr>
        <w:t> </w:t>
      </w:r>
      <w:r w:rsidR="00D333EF" w:rsidRPr="00EB2047">
        <w:rPr>
          <w:rFonts w:ascii="Times New Roman" w:hAnsi="Times New Roman" w:cs="Times New Roman"/>
          <w:color w:val="111111"/>
          <w:sz w:val="24"/>
          <w:szCs w:val="24"/>
        </w:rPr>
        <w:t>– полезная и универсальная заготовка, с ней легко и приятно работать - она легко гнется, держит форму, отлично крепится к большинству поверхностей, и даже ребенок может разрезать ее обычными ножницами. Этот замечательный материал привлекателен, безопасен и дает бесконечный простор для фантазии ребенка.</w:t>
      </w:r>
    </w:p>
    <w:p w:rsidR="00D333EF" w:rsidRPr="00EB2047" w:rsidRDefault="00D333EF"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u w:val="single"/>
          <w:bdr w:val="none" w:sz="0" w:space="0" w:color="auto" w:frame="1"/>
        </w:rPr>
        <w:t>Уникальность этого материала заключается в следующем</w:t>
      </w:r>
      <w:r w:rsidRPr="00EB2047">
        <w:rPr>
          <w:rFonts w:ascii="Times New Roman" w:hAnsi="Times New Roman" w:cs="Times New Roman"/>
          <w:color w:val="111111"/>
          <w:sz w:val="24"/>
          <w:szCs w:val="24"/>
        </w:rPr>
        <w:t>:</w:t>
      </w:r>
    </w:p>
    <w:p w:rsidR="00D333EF" w:rsidRPr="00EB2047" w:rsidRDefault="00D333EF"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 простота использования;</w:t>
      </w:r>
    </w:p>
    <w:p w:rsidR="00D333EF" w:rsidRPr="00EB2047" w:rsidRDefault="00D333EF"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 многообразие цветовой палитры;</w:t>
      </w:r>
    </w:p>
    <w:p w:rsidR="00D333EF" w:rsidRPr="00EB2047" w:rsidRDefault="00D333EF"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 тактильно привлекателен для ребенка;</w:t>
      </w:r>
    </w:p>
    <w:p w:rsidR="00D333EF" w:rsidRPr="00EB2047" w:rsidRDefault="00D333EF"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 позволяет осваивать сенсорные эталоны </w:t>
      </w:r>
      <w:r w:rsidRPr="00EB2047">
        <w:rPr>
          <w:rFonts w:ascii="Times New Roman" w:hAnsi="Times New Roman" w:cs="Times New Roman"/>
          <w:i/>
          <w:iCs/>
          <w:color w:val="111111"/>
          <w:sz w:val="24"/>
          <w:szCs w:val="24"/>
          <w:bdr w:val="none" w:sz="0" w:space="0" w:color="auto" w:frame="1"/>
        </w:rPr>
        <w:t>(цвет, форма, величина)</w:t>
      </w:r>
      <w:r w:rsidRPr="00EB2047">
        <w:rPr>
          <w:rFonts w:ascii="Times New Roman" w:hAnsi="Times New Roman" w:cs="Times New Roman"/>
          <w:color w:val="111111"/>
          <w:sz w:val="24"/>
          <w:szCs w:val="24"/>
        </w:rPr>
        <w:t>;</w:t>
      </w:r>
    </w:p>
    <w:p w:rsidR="00D333EF" w:rsidRPr="00EB2047" w:rsidRDefault="00D333EF"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 развитие воображения, мышления, мелкой моторики;</w:t>
      </w:r>
    </w:p>
    <w:p w:rsidR="00D333EF" w:rsidRPr="00EB2047" w:rsidRDefault="00D333EF"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 развитие синхронной работы рук;</w:t>
      </w:r>
    </w:p>
    <w:p w:rsidR="00D333EF" w:rsidRPr="00EB2047" w:rsidRDefault="00D333EF"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 является толчком для развития речи.</w:t>
      </w:r>
    </w:p>
    <w:p w:rsidR="00D1149E" w:rsidRPr="00EB2047" w:rsidRDefault="00D1149E"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u w:val="single"/>
          <w:bdr w:val="none" w:sz="0" w:space="0" w:color="auto" w:frame="1"/>
        </w:rPr>
        <w:t>Приоритетная образовательная область</w:t>
      </w:r>
      <w:r w:rsidRPr="00EB2047">
        <w:rPr>
          <w:rFonts w:ascii="Times New Roman" w:hAnsi="Times New Roman" w:cs="Times New Roman"/>
          <w:color w:val="111111"/>
          <w:sz w:val="24"/>
          <w:szCs w:val="24"/>
        </w:rPr>
        <w:t>: </w:t>
      </w:r>
      <w:r w:rsidRPr="00EB2047">
        <w:rPr>
          <w:rFonts w:ascii="Times New Roman" w:hAnsi="Times New Roman" w:cs="Times New Roman"/>
          <w:i/>
          <w:iCs/>
          <w:color w:val="111111"/>
          <w:sz w:val="24"/>
          <w:szCs w:val="24"/>
          <w:bdr w:val="none" w:sz="0" w:space="0" w:color="auto" w:frame="1"/>
        </w:rPr>
        <w:t>«Художественно-эстетическое развитие»</w:t>
      </w:r>
      <w:r w:rsidRPr="00EB2047">
        <w:rPr>
          <w:rFonts w:ascii="Times New Roman" w:hAnsi="Times New Roman" w:cs="Times New Roman"/>
          <w:color w:val="111111"/>
          <w:sz w:val="24"/>
          <w:szCs w:val="24"/>
        </w:rPr>
        <w:t>.</w:t>
      </w:r>
    </w:p>
    <w:p w:rsidR="00D1149E" w:rsidRPr="00D0412F" w:rsidRDefault="00D1149E" w:rsidP="004B0DE3">
      <w:pPr>
        <w:pStyle w:val="a3"/>
        <w:spacing w:line="360" w:lineRule="auto"/>
        <w:ind w:firstLine="709"/>
        <w:jc w:val="both"/>
        <w:rPr>
          <w:rFonts w:ascii="Times New Roman" w:hAnsi="Times New Roman" w:cs="Times New Roman"/>
          <w:b/>
          <w:color w:val="111111"/>
          <w:sz w:val="24"/>
          <w:szCs w:val="24"/>
        </w:rPr>
      </w:pPr>
      <w:r w:rsidRPr="004B0DE3">
        <w:rPr>
          <w:rFonts w:ascii="Times New Roman" w:hAnsi="Times New Roman" w:cs="Times New Roman"/>
          <w:b/>
          <w:color w:val="111111"/>
          <w:sz w:val="24"/>
          <w:szCs w:val="24"/>
          <w:u w:val="single"/>
        </w:rPr>
        <w:t>Цель </w:t>
      </w:r>
      <w:r w:rsidRPr="004B0DE3">
        <w:rPr>
          <w:rStyle w:val="a5"/>
          <w:rFonts w:ascii="Times New Roman" w:hAnsi="Times New Roman" w:cs="Times New Roman"/>
          <w:color w:val="111111"/>
          <w:sz w:val="24"/>
          <w:szCs w:val="24"/>
          <w:u w:val="single"/>
          <w:bdr w:val="none" w:sz="0" w:space="0" w:color="auto" w:frame="1"/>
        </w:rPr>
        <w:t>программы</w:t>
      </w:r>
      <w:r w:rsidRPr="004B0DE3">
        <w:rPr>
          <w:rFonts w:ascii="Times New Roman" w:hAnsi="Times New Roman" w:cs="Times New Roman"/>
          <w:b/>
          <w:color w:val="111111"/>
          <w:sz w:val="24"/>
          <w:szCs w:val="24"/>
          <w:u w:val="single"/>
        </w:rPr>
        <w:t>:</w:t>
      </w:r>
      <w:r w:rsidR="00707E9E">
        <w:rPr>
          <w:rFonts w:ascii="Times New Roman" w:hAnsi="Times New Roman" w:cs="Times New Roman"/>
          <w:color w:val="111111"/>
          <w:sz w:val="24"/>
          <w:szCs w:val="24"/>
        </w:rPr>
        <w:t xml:space="preserve"> формирование </w:t>
      </w:r>
      <w:r w:rsidRPr="00EB2047">
        <w:rPr>
          <w:rFonts w:ascii="Times New Roman" w:hAnsi="Times New Roman" w:cs="Times New Roman"/>
          <w:color w:val="111111"/>
          <w:sz w:val="24"/>
          <w:szCs w:val="24"/>
        </w:rPr>
        <w:t>умения делать </w:t>
      </w:r>
      <w:r w:rsidRPr="00D0412F">
        <w:rPr>
          <w:rStyle w:val="a5"/>
          <w:rFonts w:ascii="Times New Roman" w:hAnsi="Times New Roman" w:cs="Times New Roman"/>
          <w:b w:val="0"/>
          <w:color w:val="111111"/>
          <w:sz w:val="24"/>
          <w:szCs w:val="24"/>
          <w:bdr w:val="none" w:sz="0" w:space="0" w:color="auto" w:frame="1"/>
        </w:rPr>
        <w:t>поделки из синельной </w:t>
      </w:r>
      <w:r w:rsidRPr="00D0412F">
        <w:rPr>
          <w:rFonts w:ascii="Times New Roman" w:hAnsi="Times New Roman" w:cs="Times New Roman"/>
          <w:iCs/>
          <w:color w:val="111111"/>
          <w:sz w:val="24"/>
          <w:szCs w:val="24"/>
          <w:bdr w:val="none" w:sz="0" w:space="0" w:color="auto" w:frame="1"/>
        </w:rPr>
        <w:t>(пушистой</w:t>
      </w:r>
      <w:r w:rsidRPr="00D0412F">
        <w:rPr>
          <w:rFonts w:ascii="Times New Roman" w:hAnsi="Times New Roman" w:cs="Times New Roman"/>
          <w:i/>
          <w:iCs/>
          <w:color w:val="111111"/>
          <w:sz w:val="24"/>
          <w:szCs w:val="24"/>
          <w:bdr w:val="none" w:sz="0" w:space="0" w:color="auto" w:frame="1"/>
        </w:rPr>
        <w:t>)</w:t>
      </w:r>
      <w:r w:rsidRPr="00D0412F">
        <w:rPr>
          <w:rFonts w:ascii="Times New Roman" w:hAnsi="Times New Roman" w:cs="Times New Roman"/>
          <w:b/>
          <w:color w:val="111111"/>
          <w:sz w:val="24"/>
          <w:szCs w:val="24"/>
        </w:rPr>
        <w:t> </w:t>
      </w:r>
      <w:r w:rsidRPr="00D0412F">
        <w:rPr>
          <w:rStyle w:val="a5"/>
          <w:rFonts w:ascii="Times New Roman" w:hAnsi="Times New Roman" w:cs="Times New Roman"/>
          <w:b w:val="0"/>
          <w:color w:val="111111"/>
          <w:sz w:val="24"/>
          <w:szCs w:val="24"/>
          <w:bdr w:val="none" w:sz="0" w:space="0" w:color="auto" w:frame="1"/>
        </w:rPr>
        <w:t>проволоки</w:t>
      </w:r>
      <w:r w:rsidRPr="00D0412F">
        <w:rPr>
          <w:rFonts w:ascii="Times New Roman" w:hAnsi="Times New Roman" w:cs="Times New Roman"/>
          <w:b/>
          <w:color w:val="111111"/>
          <w:sz w:val="24"/>
          <w:szCs w:val="24"/>
        </w:rPr>
        <w:t>.</w:t>
      </w:r>
    </w:p>
    <w:p w:rsidR="00D1149E" w:rsidRPr="004B0DE3" w:rsidRDefault="00D1149E" w:rsidP="004B0DE3">
      <w:pPr>
        <w:pStyle w:val="a3"/>
        <w:spacing w:line="360" w:lineRule="auto"/>
        <w:ind w:firstLine="709"/>
        <w:jc w:val="both"/>
        <w:rPr>
          <w:rFonts w:ascii="Times New Roman" w:hAnsi="Times New Roman" w:cs="Times New Roman"/>
          <w:b/>
          <w:color w:val="111111"/>
          <w:sz w:val="24"/>
          <w:szCs w:val="24"/>
        </w:rPr>
      </w:pPr>
      <w:r w:rsidRPr="004B0DE3">
        <w:rPr>
          <w:rFonts w:ascii="Times New Roman" w:hAnsi="Times New Roman" w:cs="Times New Roman"/>
          <w:b/>
          <w:color w:val="111111"/>
          <w:sz w:val="24"/>
          <w:szCs w:val="24"/>
          <w:u w:val="single"/>
          <w:bdr w:val="none" w:sz="0" w:space="0" w:color="auto" w:frame="1"/>
        </w:rPr>
        <w:t>Задачи</w:t>
      </w:r>
      <w:r w:rsidRPr="004B0DE3">
        <w:rPr>
          <w:rFonts w:ascii="Times New Roman" w:hAnsi="Times New Roman" w:cs="Times New Roman"/>
          <w:b/>
          <w:color w:val="111111"/>
          <w:sz w:val="24"/>
          <w:szCs w:val="24"/>
        </w:rPr>
        <w:t>:</w:t>
      </w:r>
    </w:p>
    <w:p w:rsidR="00D1149E" w:rsidRPr="00EB2047" w:rsidRDefault="00707E9E" w:rsidP="004B0DE3">
      <w:pPr>
        <w:pStyle w:val="a3"/>
        <w:numPr>
          <w:ilvl w:val="0"/>
          <w:numId w:val="7"/>
        </w:numPr>
        <w:spacing w:line="36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п</w:t>
      </w:r>
      <w:r w:rsidR="00D1149E" w:rsidRPr="00EB2047">
        <w:rPr>
          <w:rFonts w:ascii="Times New Roman" w:hAnsi="Times New Roman" w:cs="Times New Roman"/>
          <w:color w:val="111111"/>
          <w:sz w:val="24"/>
          <w:szCs w:val="24"/>
        </w:rPr>
        <w:t>ознакомить детей с новым материалом для </w:t>
      </w:r>
      <w:r w:rsidR="00D1149E" w:rsidRPr="00D0412F">
        <w:rPr>
          <w:rStyle w:val="a5"/>
          <w:rFonts w:ascii="Times New Roman" w:hAnsi="Times New Roman" w:cs="Times New Roman"/>
          <w:b w:val="0"/>
          <w:color w:val="111111"/>
          <w:sz w:val="24"/>
          <w:szCs w:val="24"/>
          <w:bdr w:val="none" w:sz="0" w:space="0" w:color="auto" w:frame="1"/>
        </w:rPr>
        <w:t>конструирования- пушистой проволокой</w:t>
      </w:r>
      <w:r w:rsidR="00D1149E" w:rsidRPr="00EB2047">
        <w:rPr>
          <w:rFonts w:ascii="Times New Roman" w:hAnsi="Times New Roman" w:cs="Times New Roman"/>
          <w:color w:val="111111"/>
          <w:sz w:val="24"/>
          <w:szCs w:val="24"/>
        </w:rPr>
        <w:t>, её свойствами.</w:t>
      </w:r>
    </w:p>
    <w:p w:rsidR="00D1149E" w:rsidRPr="00DF02B6" w:rsidRDefault="00707E9E" w:rsidP="004B0DE3">
      <w:pPr>
        <w:pStyle w:val="a3"/>
        <w:numPr>
          <w:ilvl w:val="0"/>
          <w:numId w:val="7"/>
        </w:numPr>
        <w:spacing w:line="36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lastRenderedPageBreak/>
        <w:t>ф</w:t>
      </w:r>
      <w:r w:rsidR="00D1149E" w:rsidRPr="00EB2047">
        <w:rPr>
          <w:rFonts w:ascii="Times New Roman" w:hAnsi="Times New Roman" w:cs="Times New Roman"/>
          <w:color w:val="111111"/>
          <w:sz w:val="24"/>
          <w:szCs w:val="24"/>
        </w:rPr>
        <w:t>ормировать умение скручив</w:t>
      </w:r>
      <w:r w:rsidR="00DF02B6">
        <w:rPr>
          <w:rFonts w:ascii="Times New Roman" w:hAnsi="Times New Roman" w:cs="Times New Roman"/>
          <w:color w:val="111111"/>
          <w:sz w:val="24"/>
          <w:szCs w:val="24"/>
        </w:rPr>
        <w:t>ать проволоку разными способами</w:t>
      </w:r>
      <w:r w:rsidR="00D1149E" w:rsidRPr="00DF02B6">
        <w:rPr>
          <w:rFonts w:ascii="Times New Roman" w:hAnsi="Times New Roman" w:cs="Times New Roman"/>
          <w:color w:val="111111"/>
          <w:sz w:val="24"/>
          <w:szCs w:val="24"/>
        </w:rPr>
        <w:t>: сгибание</w:t>
      </w:r>
      <w:r w:rsidR="00EB2047" w:rsidRPr="00DF02B6">
        <w:rPr>
          <w:rFonts w:ascii="Times New Roman" w:hAnsi="Times New Roman" w:cs="Times New Roman"/>
          <w:color w:val="111111"/>
          <w:sz w:val="24"/>
          <w:szCs w:val="24"/>
        </w:rPr>
        <w:t xml:space="preserve">, </w:t>
      </w:r>
      <w:r w:rsidR="00D1149E" w:rsidRPr="00DF02B6">
        <w:rPr>
          <w:rFonts w:ascii="Times New Roman" w:hAnsi="Times New Roman" w:cs="Times New Roman"/>
          <w:color w:val="111111"/>
          <w:sz w:val="24"/>
          <w:szCs w:val="24"/>
        </w:rPr>
        <w:t>скручивание, пере</w:t>
      </w:r>
      <w:r w:rsidR="00EB2047" w:rsidRPr="00DF02B6">
        <w:rPr>
          <w:rFonts w:ascii="Times New Roman" w:hAnsi="Times New Roman" w:cs="Times New Roman"/>
          <w:color w:val="111111"/>
          <w:sz w:val="24"/>
          <w:szCs w:val="24"/>
        </w:rPr>
        <w:t>кручивание</w:t>
      </w:r>
      <w:r w:rsidR="00D1149E" w:rsidRPr="00DF02B6">
        <w:rPr>
          <w:rFonts w:ascii="Times New Roman" w:hAnsi="Times New Roman" w:cs="Times New Roman"/>
          <w:color w:val="111111"/>
          <w:sz w:val="24"/>
          <w:szCs w:val="24"/>
        </w:rPr>
        <w:t>.</w:t>
      </w:r>
    </w:p>
    <w:p w:rsidR="00D1149E" w:rsidRPr="00EB2047" w:rsidRDefault="00D1149E" w:rsidP="004B0DE3">
      <w:pPr>
        <w:pStyle w:val="a3"/>
        <w:numPr>
          <w:ilvl w:val="0"/>
          <w:numId w:val="7"/>
        </w:numPr>
        <w:spacing w:line="360" w:lineRule="auto"/>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развивать пространственное воображение, творческое мышление</w:t>
      </w:r>
    </w:p>
    <w:p w:rsidR="00EB2047" w:rsidRPr="00707E9E" w:rsidRDefault="00707E9E" w:rsidP="004B0DE3">
      <w:pPr>
        <w:pStyle w:val="a3"/>
        <w:numPr>
          <w:ilvl w:val="0"/>
          <w:numId w:val="7"/>
        </w:numPr>
        <w:spacing w:line="36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р</w:t>
      </w:r>
      <w:r w:rsidR="00D1149E" w:rsidRPr="00EB2047">
        <w:rPr>
          <w:rFonts w:ascii="Times New Roman" w:hAnsi="Times New Roman" w:cs="Times New Roman"/>
          <w:color w:val="111111"/>
          <w:sz w:val="24"/>
          <w:szCs w:val="24"/>
        </w:rPr>
        <w:t>а</w:t>
      </w:r>
      <w:r>
        <w:rPr>
          <w:rFonts w:ascii="Times New Roman" w:hAnsi="Times New Roman" w:cs="Times New Roman"/>
          <w:color w:val="111111"/>
          <w:sz w:val="24"/>
          <w:szCs w:val="24"/>
        </w:rPr>
        <w:t xml:space="preserve">звивать синхронность работы рук; </w:t>
      </w:r>
      <w:r w:rsidR="00EB2047" w:rsidRPr="00707E9E">
        <w:rPr>
          <w:rFonts w:ascii="Times New Roman" w:hAnsi="Times New Roman" w:cs="Times New Roman"/>
          <w:color w:val="111111"/>
          <w:sz w:val="24"/>
          <w:szCs w:val="24"/>
        </w:rPr>
        <w:t>навык выполнения игрушек из синельной (пушистой) проволоки</w:t>
      </w:r>
    </w:p>
    <w:p w:rsidR="00EB2047" w:rsidRPr="00EB2047" w:rsidRDefault="00EB2047" w:rsidP="004B0DE3">
      <w:pPr>
        <w:pStyle w:val="a3"/>
        <w:numPr>
          <w:ilvl w:val="0"/>
          <w:numId w:val="7"/>
        </w:numPr>
        <w:spacing w:line="360" w:lineRule="auto"/>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воспитывать аккуратность при работе с проволокой.</w:t>
      </w:r>
    </w:p>
    <w:p w:rsidR="00EB2047" w:rsidRPr="00EB2047" w:rsidRDefault="00EB2047" w:rsidP="004B0DE3">
      <w:pPr>
        <w:pStyle w:val="a3"/>
        <w:spacing w:line="360" w:lineRule="auto"/>
        <w:ind w:firstLine="709"/>
        <w:jc w:val="both"/>
        <w:rPr>
          <w:rFonts w:ascii="Times New Roman" w:hAnsi="Times New Roman" w:cs="Times New Roman"/>
          <w:color w:val="111111"/>
          <w:sz w:val="24"/>
          <w:szCs w:val="24"/>
        </w:rPr>
      </w:pPr>
    </w:p>
    <w:p w:rsidR="00D1149E" w:rsidRPr="004B0DE3" w:rsidRDefault="00D1149E" w:rsidP="004B0DE3">
      <w:pPr>
        <w:pStyle w:val="a3"/>
        <w:spacing w:line="360" w:lineRule="auto"/>
        <w:ind w:firstLine="709"/>
        <w:jc w:val="both"/>
        <w:rPr>
          <w:rFonts w:ascii="Times New Roman" w:hAnsi="Times New Roman" w:cs="Times New Roman"/>
          <w:b/>
          <w:color w:val="111111"/>
          <w:sz w:val="24"/>
          <w:szCs w:val="24"/>
        </w:rPr>
      </w:pPr>
      <w:r w:rsidRPr="004B0DE3">
        <w:rPr>
          <w:rFonts w:ascii="Times New Roman" w:hAnsi="Times New Roman" w:cs="Times New Roman"/>
          <w:b/>
          <w:color w:val="111111"/>
          <w:sz w:val="24"/>
          <w:szCs w:val="24"/>
          <w:u w:val="single"/>
          <w:bdr w:val="none" w:sz="0" w:space="0" w:color="auto" w:frame="1"/>
        </w:rPr>
        <w:t>Режим образовательной деятельности</w:t>
      </w:r>
      <w:r w:rsidRPr="004B0DE3">
        <w:rPr>
          <w:rFonts w:ascii="Times New Roman" w:hAnsi="Times New Roman" w:cs="Times New Roman"/>
          <w:b/>
          <w:color w:val="111111"/>
          <w:sz w:val="24"/>
          <w:szCs w:val="24"/>
        </w:rPr>
        <w:t>:</w:t>
      </w:r>
    </w:p>
    <w:p w:rsidR="00D1149E" w:rsidRPr="00EB2047" w:rsidRDefault="00EB2047" w:rsidP="004B0DE3">
      <w:pPr>
        <w:pStyle w:val="a3"/>
        <w:spacing w:line="360" w:lineRule="auto"/>
        <w:ind w:firstLine="709"/>
        <w:jc w:val="both"/>
        <w:rPr>
          <w:rFonts w:ascii="Times New Roman" w:hAnsi="Times New Roman" w:cs="Times New Roman"/>
          <w:color w:val="111111"/>
          <w:sz w:val="24"/>
          <w:szCs w:val="24"/>
        </w:rPr>
      </w:pPr>
      <w:r w:rsidRPr="00EB2047">
        <w:rPr>
          <w:rFonts w:ascii="Times New Roman" w:hAnsi="Times New Roman" w:cs="Times New Roman"/>
          <w:color w:val="111111"/>
          <w:sz w:val="24"/>
          <w:szCs w:val="24"/>
        </w:rPr>
        <w:t xml:space="preserve">Кружок </w:t>
      </w:r>
      <w:r w:rsidR="00D1149E" w:rsidRPr="00D0412F">
        <w:rPr>
          <w:rStyle w:val="a5"/>
          <w:rFonts w:ascii="Times New Roman" w:hAnsi="Times New Roman" w:cs="Times New Roman"/>
          <w:b w:val="0"/>
          <w:color w:val="111111"/>
          <w:sz w:val="24"/>
          <w:szCs w:val="24"/>
          <w:bdr w:val="none" w:sz="0" w:space="0" w:color="auto" w:frame="1"/>
        </w:rPr>
        <w:t>проводится 1 раз неделю</w:t>
      </w:r>
      <w:r w:rsidR="00D1149E" w:rsidRPr="00EB2047">
        <w:rPr>
          <w:rFonts w:ascii="Times New Roman" w:hAnsi="Times New Roman" w:cs="Times New Roman"/>
          <w:color w:val="111111"/>
          <w:sz w:val="24"/>
          <w:szCs w:val="24"/>
        </w:rPr>
        <w:t xml:space="preserve">, во второй половине дня. Длительность – не более </w:t>
      </w:r>
      <w:r w:rsidRPr="00EB2047">
        <w:rPr>
          <w:rFonts w:ascii="Times New Roman" w:hAnsi="Times New Roman" w:cs="Times New Roman"/>
          <w:color w:val="111111"/>
          <w:sz w:val="24"/>
          <w:szCs w:val="24"/>
        </w:rPr>
        <w:t>15</w:t>
      </w:r>
      <w:r w:rsidR="00D1149E" w:rsidRPr="00EB2047">
        <w:rPr>
          <w:rFonts w:ascii="Times New Roman" w:hAnsi="Times New Roman" w:cs="Times New Roman"/>
          <w:color w:val="111111"/>
          <w:sz w:val="24"/>
          <w:szCs w:val="24"/>
        </w:rPr>
        <w:t xml:space="preserve"> минут.</w:t>
      </w:r>
    </w:p>
    <w:p w:rsidR="00D1149E" w:rsidRDefault="00EB2047" w:rsidP="004B0DE3">
      <w:pPr>
        <w:pStyle w:val="a3"/>
        <w:spacing w:line="360" w:lineRule="auto"/>
        <w:ind w:firstLine="709"/>
        <w:jc w:val="both"/>
        <w:rPr>
          <w:rFonts w:ascii="Times New Roman" w:hAnsi="Times New Roman" w:cs="Times New Roman"/>
          <w:color w:val="111111"/>
          <w:sz w:val="24"/>
          <w:szCs w:val="24"/>
        </w:rPr>
      </w:pPr>
      <w:r w:rsidRPr="004B0DE3">
        <w:rPr>
          <w:rFonts w:ascii="Times New Roman" w:hAnsi="Times New Roman" w:cs="Times New Roman"/>
          <w:color w:val="111111"/>
          <w:sz w:val="24"/>
          <w:szCs w:val="24"/>
          <w:u w:val="single"/>
        </w:rPr>
        <w:t>Перечень материала и оборудования:</w:t>
      </w:r>
      <w:r w:rsidRPr="00EB2047">
        <w:rPr>
          <w:rFonts w:ascii="Times New Roman" w:hAnsi="Times New Roman" w:cs="Times New Roman"/>
          <w:color w:val="111111"/>
          <w:sz w:val="24"/>
          <w:szCs w:val="24"/>
        </w:rPr>
        <w:t xml:space="preserve"> син</w:t>
      </w:r>
      <w:r w:rsidR="00DF02B6">
        <w:rPr>
          <w:rFonts w:ascii="Times New Roman" w:hAnsi="Times New Roman" w:cs="Times New Roman"/>
          <w:color w:val="111111"/>
          <w:sz w:val="24"/>
          <w:szCs w:val="24"/>
        </w:rPr>
        <w:t>ельная проволока разных цветов, дополнительный материал: ножницы, клей, картон, деревянный конструктор.</w:t>
      </w:r>
    </w:p>
    <w:p w:rsidR="00707E9E" w:rsidRPr="001432FA" w:rsidRDefault="00707E9E" w:rsidP="004B0DE3">
      <w:pPr>
        <w:pStyle w:val="a3"/>
        <w:spacing w:line="360" w:lineRule="auto"/>
        <w:ind w:firstLine="709"/>
        <w:jc w:val="both"/>
        <w:rPr>
          <w:rFonts w:ascii="Times New Roman" w:hAnsi="Times New Roman" w:cs="Times New Roman"/>
          <w:color w:val="111111"/>
          <w:sz w:val="24"/>
          <w:szCs w:val="24"/>
        </w:rPr>
      </w:pPr>
    </w:p>
    <w:p w:rsidR="00707E9E" w:rsidRPr="001432FA" w:rsidRDefault="00707E9E" w:rsidP="004B0DE3">
      <w:pPr>
        <w:shd w:val="clear" w:color="auto" w:fill="FFFFFF"/>
        <w:spacing w:after="150" w:line="360" w:lineRule="auto"/>
        <w:rPr>
          <w:rFonts w:ascii="Times New Roman" w:eastAsia="Times New Roman" w:hAnsi="Times New Roman" w:cs="Times New Roman"/>
          <w:color w:val="000000"/>
          <w:sz w:val="24"/>
          <w:szCs w:val="24"/>
          <w:u w:val="single"/>
          <w:lang w:eastAsia="ru-RU"/>
        </w:rPr>
      </w:pPr>
      <w:r w:rsidRPr="00707E9E">
        <w:rPr>
          <w:rFonts w:ascii="Times New Roman" w:eastAsia="Times New Roman" w:hAnsi="Times New Roman" w:cs="Times New Roman"/>
          <w:color w:val="000000"/>
          <w:sz w:val="24"/>
          <w:szCs w:val="24"/>
          <w:u w:val="single"/>
          <w:lang w:eastAsia="ru-RU"/>
        </w:rPr>
        <w:t>Методика для диагностики результативности реализации программы</w:t>
      </w:r>
    </w:p>
    <w:p w:rsidR="00707E9E" w:rsidRDefault="00707E9E" w:rsidP="004B0DE3">
      <w:pPr>
        <w:shd w:val="clear" w:color="auto" w:fill="FFFFFF"/>
        <w:spacing w:after="150" w:line="360" w:lineRule="auto"/>
        <w:rPr>
          <w:rFonts w:ascii="Times New Roman" w:eastAsia="Times New Roman" w:hAnsi="Times New Roman" w:cs="Times New Roman"/>
          <w:color w:val="000000"/>
          <w:sz w:val="24"/>
          <w:szCs w:val="24"/>
          <w:lang w:eastAsia="ru-RU"/>
        </w:rPr>
      </w:pPr>
      <w:r w:rsidRPr="00707E9E">
        <w:rPr>
          <w:rFonts w:ascii="Times New Roman" w:eastAsia="Times New Roman" w:hAnsi="Times New Roman" w:cs="Times New Roman"/>
          <w:color w:val="000000"/>
          <w:sz w:val="24"/>
          <w:szCs w:val="24"/>
          <w:lang w:eastAsia="ru-RU"/>
        </w:rPr>
        <w:t xml:space="preserve">Диагностика по конструированию детей 3-4 лет по программе </w:t>
      </w:r>
      <w:r w:rsidR="00DF02B6">
        <w:rPr>
          <w:rFonts w:ascii="Times New Roman" w:eastAsia="Times New Roman" w:hAnsi="Times New Roman" w:cs="Times New Roman"/>
          <w:color w:val="000000"/>
          <w:sz w:val="24"/>
          <w:szCs w:val="24"/>
          <w:lang w:eastAsia="ru-RU"/>
        </w:rPr>
        <w:t xml:space="preserve">«От рождения до школы» </w:t>
      </w:r>
      <w:proofErr w:type="spellStart"/>
      <w:r w:rsidRPr="001432FA">
        <w:rPr>
          <w:rFonts w:ascii="Times New Roman" w:eastAsia="Times New Roman" w:hAnsi="Times New Roman" w:cs="Times New Roman"/>
          <w:color w:val="000000"/>
          <w:sz w:val="24"/>
          <w:szCs w:val="24"/>
          <w:lang w:eastAsia="ru-RU"/>
        </w:rPr>
        <w:t>Н.Е.Вераксы</w:t>
      </w:r>
      <w:proofErr w:type="spellEnd"/>
      <w:r w:rsidR="00DF02B6">
        <w:rPr>
          <w:rFonts w:ascii="Times New Roman" w:eastAsia="Times New Roman" w:hAnsi="Times New Roman" w:cs="Times New Roman"/>
          <w:color w:val="000000"/>
          <w:sz w:val="24"/>
          <w:szCs w:val="24"/>
          <w:lang w:eastAsia="ru-RU"/>
        </w:rPr>
        <w:t xml:space="preserve">, </w:t>
      </w:r>
      <w:r w:rsidR="005D51A8">
        <w:rPr>
          <w:rFonts w:ascii="Times New Roman" w:eastAsia="Times New Roman" w:hAnsi="Times New Roman" w:cs="Times New Roman"/>
          <w:color w:val="000000"/>
          <w:sz w:val="24"/>
          <w:szCs w:val="24"/>
          <w:lang w:eastAsia="ru-RU"/>
        </w:rPr>
        <w:t>Т.С. Комаровой, М.А. Васильевой проводится 2 раза в год: в сентябре и в мае.</w:t>
      </w:r>
    </w:p>
    <w:p w:rsidR="001432FA" w:rsidRPr="001432FA" w:rsidRDefault="001432FA" w:rsidP="004B0DE3">
      <w:pPr>
        <w:pStyle w:val="a3"/>
        <w:spacing w:line="360" w:lineRule="auto"/>
        <w:rPr>
          <w:rFonts w:ascii="Times New Roman" w:hAnsi="Times New Roman" w:cs="Times New Roman"/>
          <w:sz w:val="24"/>
          <w:szCs w:val="24"/>
          <w:u w:val="single"/>
        </w:rPr>
      </w:pPr>
      <w:r w:rsidRPr="001432FA">
        <w:rPr>
          <w:rFonts w:ascii="Times New Roman" w:hAnsi="Times New Roman" w:cs="Times New Roman"/>
          <w:sz w:val="24"/>
          <w:szCs w:val="24"/>
          <w:u w:val="single"/>
          <w:bdr w:val="none" w:sz="0" w:space="0" w:color="auto" w:frame="1"/>
        </w:rPr>
        <w:t>Ожидаемые результаты</w:t>
      </w:r>
      <w:r w:rsidRPr="001432FA">
        <w:rPr>
          <w:rFonts w:ascii="Times New Roman" w:hAnsi="Times New Roman" w:cs="Times New Roman"/>
          <w:sz w:val="24"/>
          <w:szCs w:val="24"/>
          <w:u w:val="single"/>
        </w:rPr>
        <w:t>:</w:t>
      </w:r>
    </w:p>
    <w:p w:rsidR="001432FA" w:rsidRPr="001432FA" w:rsidRDefault="001432FA" w:rsidP="004B0DE3">
      <w:pPr>
        <w:pStyle w:val="a3"/>
        <w:spacing w:line="360" w:lineRule="auto"/>
        <w:rPr>
          <w:rFonts w:ascii="Times New Roman" w:hAnsi="Times New Roman" w:cs="Times New Roman"/>
          <w:b/>
          <w:sz w:val="24"/>
          <w:szCs w:val="24"/>
        </w:rPr>
      </w:pPr>
      <w:r w:rsidRPr="001432FA">
        <w:rPr>
          <w:rFonts w:ascii="Times New Roman" w:hAnsi="Times New Roman" w:cs="Times New Roman"/>
          <w:sz w:val="24"/>
          <w:szCs w:val="24"/>
        </w:rPr>
        <w:t>-Дети освоят технику </w:t>
      </w:r>
      <w:r w:rsidRPr="001432FA">
        <w:rPr>
          <w:rStyle w:val="a5"/>
          <w:rFonts w:ascii="Times New Roman" w:hAnsi="Times New Roman" w:cs="Times New Roman"/>
          <w:b w:val="0"/>
          <w:color w:val="111111"/>
          <w:sz w:val="24"/>
          <w:szCs w:val="24"/>
          <w:bdr w:val="none" w:sz="0" w:space="0" w:color="auto" w:frame="1"/>
        </w:rPr>
        <w:t>конструирования из синельной (пушистой) проволоки</w:t>
      </w:r>
      <w:r w:rsidRPr="001432FA">
        <w:rPr>
          <w:rFonts w:ascii="Times New Roman" w:hAnsi="Times New Roman" w:cs="Times New Roman"/>
          <w:b/>
          <w:sz w:val="24"/>
          <w:szCs w:val="24"/>
        </w:rPr>
        <w:t>.</w:t>
      </w:r>
    </w:p>
    <w:p w:rsidR="001432FA" w:rsidRPr="001432FA" w:rsidRDefault="001432FA" w:rsidP="004B0DE3">
      <w:pPr>
        <w:pStyle w:val="a3"/>
        <w:spacing w:line="360" w:lineRule="auto"/>
        <w:rPr>
          <w:rFonts w:ascii="Times New Roman" w:hAnsi="Times New Roman" w:cs="Times New Roman"/>
          <w:sz w:val="24"/>
          <w:szCs w:val="24"/>
        </w:rPr>
      </w:pPr>
      <w:r w:rsidRPr="001432FA">
        <w:rPr>
          <w:rFonts w:ascii="Times New Roman" w:hAnsi="Times New Roman" w:cs="Times New Roman"/>
          <w:sz w:val="24"/>
          <w:szCs w:val="24"/>
        </w:rPr>
        <w:t>-Научатся красиво, эстетически оформлять игрушку;</w:t>
      </w:r>
    </w:p>
    <w:p w:rsidR="001432FA" w:rsidRDefault="001432FA" w:rsidP="004B0DE3">
      <w:pPr>
        <w:pStyle w:val="a3"/>
        <w:spacing w:line="360" w:lineRule="auto"/>
        <w:rPr>
          <w:rFonts w:ascii="Times New Roman" w:hAnsi="Times New Roman" w:cs="Times New Roman"/>
          <w:sz w:val="24"/>
          <w:szCs w:val="24"/>
        </w:rPr>
      </w:pPr>
      <w:r w:rsidRPr="001432FA">
        <w:rPr>
          <w:rFonts w:ascii="Times New Roman" w:hAnsi="Times New Roman" w:cs="Times New Roman"/>
          <w:sz w:val="24"/>
          <w:szCs w:val="24"/>
        </w:rPr>
        <w:t>-Овладеют навыками культуры труда.</w:t>
      </w:r>
    </w:p>
    <w:p w:rsidR="001432FA" w:rsidRPr="001432FA" w:rsidRDefault="001432FA" w:rsidP="004B0DE3">
      <w:pPr>
        <w:pStyle w:val="a3"/>
        <w:spacing w:line="360" w:lineRule="auto"/>
        <w:rPr>
          <w:rFonts w:ascii="Times New Roman" w:hAnsi="Times New Roman" w:cs="Times New Roman"/>
          <w:sz w:val="24"/>
          <w:szCs w:val="24"/>
        </w:rPr>
      </w:pPr>
    </w:p>
    <w:p w:rsidR="001432FA" w:rsidRPr="001432FA" w:rsidRDefault="001432FA" w:rsidP="004B0DE3">
      <w:pPr>
        <w:pStyle w:val="a3"/>
        <w:spacing w:line="360" w:lineRule="auto"/>
        <w:rPr>
          <w:rFonts w:ascii="Times New Roman" w:hAnsi="Times New Roman" w:cs="Times New Roman"/>
          <w:sz w:val="24"/>
          <w:szCs w:val="24"/>
          <w:u w:val="single"/>
          <w:lang w:eastAsia="ru-RU"/>
        </w:rPr>
      </w:pPr>
      <w:r w:rsidRPr="001432FA">
        <w:rPr>
          <w:rFonts w:ascii="Times New Roman" w:hAnsi="Times New Roman" w:cs="Times New Roman"/>
          <w:sz w:val="24"/>
          <w:szCs w:val="24"/>
          <w:u w:val="single"/>
          <w:lang w:eastAsia="ru-RU"/>
        </w:rPr>
        <w:t>Заключительный этап:</w:t>
      </w:r>
    </w:p>
    <w:p w:rsidR="001432FA" w:rsidRPr="001432FA" w:rsidRDefault="001432FA" w:rsidP="004B0DE3">
      <w:pPr>
        <w:pStyle w:val="a3"/>
        <w:spacing w:line="360" w:lineRule="auto"/>
        <w:rPr>
          <w:rFonts w:ascii="Times New Roman" w:hAnsi="Times New Roman" w:cs="Times New Roman"/>
          <w:sz w:val="24"/>
          <w:szCs w:val="24"/>
          <w:lang w:eastAsia="ru-RU"/>
        </w:rPr>
      </w:pPr>
      <w:r w:rsidRPr="001432FA">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Подведение итогов работы кружка, итоговая диагностика.</w:t>
      </w:r>
    </w:p>
    <w:p w:rsidR="001432FA" w:rsidRPr="001432FA" w:rsidRDefault="001432FA" w:rsidP="004B0DE3">
      <w:pPr>
        <w:pStyle w:val="a3"/>
        <w:spacing w:line="360" w:lineRule="auto"/>
        <w:rPr>
          <w:rFonts w:ascii="Times New Roman" w:hAnsi="Times New Roman" w:cs="Times New Roman"/>
          <w:sz w:val="24"/>
          <w:szCs w:val="24"/>
          <w:lang w:eastAsia="ru-RU"/>
        </w:rPr>
      </w:pPr>
      <w:r w:rsidRPr="001432FA">
        <w:rPr>
          <w:rFonts w:ascii="Times New Roman" w:hAnsi="Times New Roman" w:cs="Times New Roman"/>
          <w:sz w:val="24"/>
          <w:szCs w:val="24"/>
          <w:lang w:eastAsia="ru-RU"/>
        </w:rPr>
        <w:t>2. Оформление стенгазеты для родителей по итогам.</w:t>
      </w:r>
    </w:p>
    <w:p w:rsidR="001432FA" w:rsidRPr="001432FA" w:rsidRDefault="001432FA" w:rsidP="004B0DE3">
      <w:pPr>
        <w:pStyle w:val="a3"/>
        <w:spacing w:line="360" w:lineRule="auto"/>
        <w:rPr>
          <w:rFonts w:ascii="Times New Roman" w:hAnsi="Times New Roman" w:cs="Times New Roman"/>
          <w:sz w:val="24"/>
          <w:szCs w:val="24"/>
          <w:lang w:eastAsia="ru-RU"/>
        </w:rPr>
      </w:pPr>
      <w:r w:rsidRPr="001432FA">
        <w:rPr>
          <w:rFonts w:ascii="Times New Roman" w:hAnsi="Times New Roman" w:cs="Times New Roman"/>
          <w:sz w:val="24"/>
          <w:szCs w:val="24"/>
          <w:lang w:eastAsia="ru-RU"/>
        </w:rPr>
        <w:t>3. Заметки на работу кружка на следующий учебный год, перспективное планирование.</w:t>
      </w:r>
    </w:p>
    <w:p w:rsidR="00FF4722" w:rsidRPr="001432FA" w:rsidRDefault="00FF4722" w:rsidP="004B0DE3">
      <w:pPr>
        <w:pStyle w:val="a3"/>
        <w:spacing w:line="360" w:lineRule="auto"/>
        <w:jc w:val="both"/>
        <w:rPr>
          <w:rFonts w:ascii="Times New Roman" w:hAnsi="Times New Roman" w:cs="Times New Roman"/>
          <w:sz w:val="24"/>
          <w:szCs w:val="24"/>
        </w:rPr>
      </w:pPr>
    </w:p>
    <w:p w:rsidR="001432FA" w:rsidRPr="001432FA" w:rsidRDefault="001432FA" w:rsidP="001432F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432FA">
        <w:rPr>
          <w:rFonts w:ascii="Times New Roman" w:eastAsia="Times New Roman" w:hAnsi="Times New Roman" w:cs="Times New Roman"/>
          <w:b/>
          <w:color w:val="000000"/>
          <w:sz w:val="24"/>
          <w:szCs w:val="24"/>
          <w:lang w:eastAsia="ru-RU"/>
        </w:rPr>
        <w:t>Календарно – тематическое планирование работ</w:t>
      </w:r>
      <w:r w:rsidR="00036381">
        <w:rPr>
          <w:rFonts w:ascii="Times New Roman" w:eastAsia="Times New Roman" w:hAnsi="Times New Roman" w:cs="Times New Roman"/>
          <w:b/>
          <w:color w:val="000000"/>
          <w:sz w:val="24"/>
          <w:szCs w:val="24"/>
          <w:lang w:eastAsia="ru-RU"/>
        </w:rPr>
        <w:t>ы с родителями по кружку на 2022 -2023</w:t>
      </w:r>
      <w:r w:rsidRPr="001432FA">
        <w:rPr>
          <w:rFonts w:ascii="Times New Roman" w:eastAsia="Times New Roman" w:hAnsi="Times New Roman" w:cs="Times New Roman"/>
          <w:b/>
          <w:color w:val="000000"/>
          <w:sz w:val="24"/>
          <w:szCs w:val="24"/>
          <w:lang w:eastAsia="ru-RU"/>
        </w:rPr>
        <w:t>гг</w:t>
      </w:r>
    </w:p>
    <w:tbl>
      <w:tblPr>
        <w:tblStyle w:val="a7"/>
        <w:tblW w:w="0" w:type="auto"/>
        <w:tblInd w:w="-998" w:type="dxa"/>
        <w:tblLook w:val="04A0" w:firstRow="1" w:lastRow="0" w:firstColumn="1" w:lastColumn="0" w:noHBand="0" w:noVBand="1"/>
      </w:tblPr>
      <w:tblGrid>
        <w:gridCol w:w="5213"/>
        <w:gridCol w:w="4852"/>
      </w:tblGrid>
      <w:tr w:rsidR="001432FA" w:rsidTr="00DF02B6">
        <w:trPr>
          <w:trHeight w:val="316"/>
        </w:trPr>
        <w:tc>
          <w:tcPr>
            <w:tcW w:w="5213" w:type="dxa"/>
          </w:tcPr>
          <w:p w:rsidR="001432FA" w:rsidRPr="001432FA" w:rsidRDefault="001432FA" w:rsidP="00052FB2">
            <w:pPr>
              <w:pStyle w:val="a6"/>
              <w:spacing w:after="150"/>
              <w:ind w:left="0"/>
              <w:jc w:val="center"/>
              <w:rPr>
                <w:rFonts w:ascii="Times New Roman" w:eastAsia="Times New Roman" w:hAnsi="Times New Roman" w:cs="Times New Roman"/>
                <w:b/>
                <w:color w:val="000000"/>
                <w:sz w:val="24"/>
                <w:szCs w:val="24"/>
                <w:lang w:eastAsia="ru-RU"/>
              </w:rPr>
            </w:pPr>
            <w:r w:rsidRPr="001432FA">
              <w:rPr>
                <w:rFonts w:ascii="Times New Roman" w:eastAsia="Times New Roman" w:hAnsi="Times New Roman" w:cs="Times New Roman"/>
                <w:b/>
                <w:color w:val="000000"/>
                <w:sz w:val="24"/>
                <w:szCs w:val="24"/>
                <w:lang w:eastAsia="ru-RU"/>
              </w:rPr>
              <w:t>Тема</w:t>
            </w:r>
          </w:p>
        </w:tc>
        <w:tc>
          <w:tcPr>
            <w:tcW w:w="4852" w:type="dxa"/>
          </w:tcPr>
          <w:p w:rsidR="001432FA" w:rsidRPr="001432FA" w:rsidRDefault="001432FA" w:rsidP="00052FB2">
            <w:pPr>
              <w:pStyle w:val="a6"/>
              <w:spacing w:after="150"/>
              <w:ind w:left="0"/>
              <w:jc w:val="center"/>
              <w:rPr>
                <w:rFonts w:ascii="Times New Roman" w:eastAsia="Times New Roman" w:hAnsi="Times New Roman" w:cs="Times New Roman"/>
                <w:b/>
                <w:color w:val="000000"/>
                <w:sz w:val="24"/>
                <w:szCs w:val="24"/>
                <w:lang w:eastAsia="ru-RU"/>
              </w:rPr>
            </w:pPr>
            <w:r w:rsidRPr="001432FA">
              <w:rPr>
                <w:rFonts w:ascii="Times New Roman" w:eastAsia="Times New Roman" w:hAnsi="Times New Roman" w:cs="Times New Roman"/>
                <w:b/>
                <w:color w:val="000000"/>
                <w:sz w:val="24"/>
                <w:szCs w:val="24"/>
                <w:lang w:eastAsia="ru-RU"/>
              </w:rPr>
              <w:t>Месяц</w:t>
            </w:r>
          </w:p>
        </w:tc>
      </w:tr>
      <w:tr w:rsidR="001432FA" w:rsidTr="00DF02B6">
        <w:tc>
          <w:tcPr>
            <w:tcW w:w="5213" w:type="dxa"/>
          </w:tcPr>
          <w:p w:rsidR="001432FA" w:rsidRPr="00DF02B6" w:rsidRDefault="001432FA" w:rsidP="00DF02B6">
            <w:pPr>
              <w:pStyle w:val="a3"/>
              <w:jc w:val="both"/>
              <w:rPr>
                <w:rFonts w:ascii="Times New Roman" w:hAnsi="Times New Roman" w:cs="Times New Roman"/>
                <w:sz w:val="24"/>
                <w:szCs w:val="24"/>
                <w:lang w:eastAsia="ru-RU"/>
              </w:rPr>
            </w:pPr>
            <w:r w:rsidRPr="00DF02B6">
              <w:rPr>
                <w:rFonts w:ascii="Times New Roman" w:hAnsi="Times New Roman" w:cs="Times New Roman"/>
                <w:sz w:val="24"/>
                <w:szCs w:val="24"/>
                <w:lang w:eastAsia="ru-RU"/>
              </w:rPr>
              <w:t>Анкетирование «Значение конструирования в полноценном развитии ребенка»</w:t>
            </w:r>
          </w:p>
        </w:tc>
        <w:tc>
          <w:tcPr>
            <w:tcW w:w="4852" w:type="dxa"/>
          </w:tcPr>
          <w:p w:rsidR="001432FA" w:rsidRPr="00DF02B6" w:rsidRDefault="001432FA" w:rsidP="00DF02B6">
            <w:pPr>
              <w:pStyle w:val="a3"/>
              <w:jc w:val="both"/>
              <w:rPr>
                <w:rFonts w:ascii="Times New Roman" w:hAnsi="Times New Roman" w:cs="Times New Roman"/>
                <w:sz w:val="24"/>
                <w:szCs w:val="24"/>
                <w:lang w:eastAsia="ru-RU"/>
              </w:rPr>
            </w:pPr>
          </w:p>
          <w:p w:rsidR="001432FA" w:rsidRPr="00DF02B6" w:rsidRDefault="001432FA" w:rsidP="00DF02B6">
            <w:pPr>
              <w:pStyle w:val="a3"/>
              <w:jc w:val="center"/>
              <w:rPr>
                <w:rFonts w:ascii="Times New Roman" w:hAnsi="Times New Roman" w:cs="Times New Roman"/>
                <w:sz w:val="24"/>
                <w:szCs w:val="24"/>
                <w:lang w:eastAsia="ru-RU"/>
              </w:rPr>
            </w:pPr>
            <w:r w:rsidRPr="00DF02B6">
              <w:rPr>
                <w:rFonts w:ascii="Times New Roman" w:hAnsi="Times New Roman" w:cs="Times New Roman"/>
                <w:sz w:val="24"/>
                <w:szCs w:val="24"/>
                <w:lang w:eastAsia="ru-RU"/>
              </w:rPr>
              <w:t>Сентябрь</w:t>
            </w:r>
          </w:p>
        </w:tc>
      </w:tr>
      <w:tr w:rsidR="001432FA" w:rsidTr="00DF02B6">
        <w:tc>
          <w:tcPr>
            <w:tcW w:w="5213" w:type="dxa"/>
          </w:tcPr>
          <w:p w:rsidR="00DF02B6" w:rsidRPr="00DF02B6" w:rsidRDefault="001432FA" w:rsidP="00DF02B6">
            <w:pPr>
              <w:pStyle w:val="a3"/>
              <w:jc w:val="both"/>
              <w:rPr>
                <w:rFonts w:ascii="Times New Roman" w:hAnsi="Times New Roman" w:cs="Times New Roman"/>
                <w:color w:val="111111"/>
                <w:sz w:val="24"/>
                <w:szCs w:val="24"/>
              </w:rPr>
            </w:pPr>
            <w:r w:rsidRPr="00DF02B6">
              <w:rPr>
                <w:rFonts w:ascii="Times New Roman" w:hAnsi="Times New Roman" w:cs="Times New Roman"/>
                <w:sz w:val="24"/>
                <w:szCs w:val="24"/>
                <w:lang w:eastAsia="ru-RU"/>
              </w:rPr>
              <w:t>Консультации для родителей: «Роль конструирования в развитии детей дошкольного возраста»;</w:t>
            </w:r>
            <w:r w:rsidR="00DF02B6" w:rsidRPr="00DF02B6">
              <w:rPr>
                <w:rFonts w:ascii="Times New Roman" w:hAnsi="Times New Roman" w:cs="Times New Roman"/>
                <w:sz w:val="24"/>
                <w:szCs w:val="24"/>
                <w:lang w:eastAsia="ru-RU"/>
              </w:rPr>
              <w:t xml:space="preserve"> </w:t>
            </w:r>
            <w:r w:rsidR="00DF02B6" w:rsidRPr="00DF02B6">
              <w:rPr>
                <w:rFonts w:ascii="Times New Roman" w:hAnsi="Times New Roman" w:cs="Times New Roman"/>
                <w:color w:val="111111"/>
                <w:sz w:val="24"/>
                <w:szCs w:val="24"/>
              </w:rPr>
              <w:t xml:space="preserve">«Все о синельной проволоке»; «Использование синельной проволоки для </w:t>
            </w:r>
            <w:r w:rsidR="00DF02B6" w:rsidRPr="00DF02B6">
              <w:rPr>
                <w:rFonts w:ascii="Times New Roman" w:hAnsi="Times New Roman" w:cs="Times New Roman"/>
                <w:color w:val="111111"/>
                <w:sz w:val="24"/>
                <w:szCs w:val="24"/>
              </w:rPr>
              <w:lastRenderedPageBreak/>
              <w:t>развития творческих способностей детей дошкольного возраста»</w:t>
            </w:r>
          </w:p>
          <w:p w:rsidR="001432FA" w:rsidRPr="00DF02B6" w:rsidRDefault="001432FA" w:rsidP="00DF02B6">
            <w:pPr>
              <w:pStyle w:val="a3"/>
              <w:jc w:val="both"/>
              <w:rPr>
                <w:rFonts w:ascii="Times New Roman" w:hAnsi="Times New Roman" w:cs="Times New Roman"/>
                <w:sz w:val="24"/>
                <w:szCs w:val="24"/>
                <w:lang w:eastAsia="ru-RU"/>
              </w:rPr>
            </w:pPr>
          </w:p>
        </w:tc>
        <w:tc>
          <w:tcPr>
            <w:tcW w:w="4852" w:type="dxa"/>
          </w:tcPr>
          <w:p w:rsidR="001432FA" w:rsidRPr="00DF02B6" w:rsidRDefault="001432FA" w:rsidP="00DF02B6">
            <w:pPr>
              <w:pStyle w:val="a3"/>
              <w:jc w:val="both"/>
              <w:rPr>
                <w:rFonts w:ascii="Times New Roman" w:hAnsi="Times New Roman" w:cs="Times New Roman"/>
                <w:sz w:val="24"/>
                <w:szCs w:val="24"/>
                <w:lang w:eastAsia="ru-RU"/>
              </w:rPr>
            </w:pPr>
          </w:p>
          <w:p w:rsidR="001432FA" w:rsidRPr="00DF02B6" w:rsidRDefault="001432FA" w:rsidP="00DF02B6">
            <w:pPr>
              <w:pStyle w:val="a3"/>
              <w:jc w:val="both"/>
              <w:rPr>
                <w:rFonts w:ascii="Times New Roman" w:hAnsi="Times New Roman" w:cs="Times New Roman"/>
                <w:sz w:val="24"/>
                <w:szCs w:val="24"/>
                <w:lang w:eastAsia="ru-RU"/>
              </w:rPr>
            </w:pPr>
          </w:p>
          <w:p w:rsidR="001432FA" w:rsidRPr="00DF02B6" w:rsidRDefault="001432FA" w:rsidP="00DF02B6">
            <w:pPr>
              <w:pStyle w:val="a3"/>
              <w:jc w:val="center"/>
              <w:rPr>
                <w:rFonts w:ascii="Times New Roman" w:hAnsi="Times New Roman" w:cs="Times New Roman"/>
                <w:sz w:val="24"/>
                <w:szCs w:val="24"/>
                <w:lang w:eastAsia="ru-RU"/>
              </w:rPr>
            </w:pPr>
            <w:r w:rsidRPr="00DF02B6">
              <w:rPr>
                <w:rFonts w:ascii="Times New Roman" w:hAnsi="Times New Roman" w:cs="Times New Roman"/>
                <w:sz w:val="24"/>
                <w:szCs w:val="24"/>
                <w:lang w:eastAsia="ru-RU"/>
              </w:rPr>
              <w:t>Октябрь - Май</w:t>
            </w:r>
          </w:p>
        </w:tc>
      </w:tr>
      <w:tr w:rsidR="001432FA" w:rsidTr="00DF02B6">
        <w:tc>
          <w:tcPr>
            <w:tcW w:w="5213" w:type="dxa"/>
          </w:tcPr>
          <w:p w:rsidR="001432FA" w:rsidRPr="00DF02B6" w:rsidRDefault="001432FA" w:rsidP="00DF02B6">
            <w:pPr>
              <w:pStyle w:val="a3"/>
              <w:jc w:val="both"/>
              <w:rPr>
                <w:rFonts w:ascii="Times New Roman" w:hAnsi="Times New Roman" w:cs="Times New Roman"/>
                <w:sz w:val="24"/>
                <w:szCs w:val="24"/>
                <w:lang w:eastAsia="ru-RU"/>
              </w:rPr>
            </w:pPr>
            <w:r w:rsidRPr="00DF02B6">
              <w:rPr>
                <w:rFonts w:ascii="Times New Roman" w:hAnsi="Times New Roman" w:cs="Times New Roman"/>
                <w:sz w:val="24"/>
                <w:szCs w:val="24"/>
                <w:lang w:eastAsia="ru-RU"/>
              </w:rPr>
              <w:lastRenderedPageBreak/>
              <w:t>Подборка игр по конструированию для картотеки</w:t>
            </w:r>
          </w:p>
        </w:tc>
        <w:tc>
          <w:tcPr>
            <w:tcW w:w="4852" w:type="dxa"/>
          </w:tcPr>
          <w:p w:rsidR="001432FA" w:rsidRPr="00DF02B6" w:rsidRDefault="001432FA" w:rsidP="00DF02B6">
            <w:pPr>
              <w:pStyle w:val="a3"/>
              <w:jc w:val="center"/>
              <w:rPr>
                <w:rFonts w:ascii="Times New Roman" w:hAnsi="Times New Roman" w:cs="Times New Roman"/>
                <w:sz w:val="24"/>
                <w:szCs w:val="24"/>
                <w:lang w:eastAsia="ru-RU"/>
              </w:rPr>
            </w:pPr>
            <w:r w:rsidRPr="00DF02B6">
              <w:rPr>
                <w:rFonts w:ascii="Times New Roman" w:hAnsi="Times New Roman" w:cs="Times New Roman"/>
                <w:sz w:val="24"/>
                <w:szCs w:val="24"/>
                <w:lang w:eastAsia="ru-RU"/>
              </w:rPr>
              <w:t>Ноябрь - Май</w:t>
            </w:r>
          </w:p>
        </w:tc>
      </w:tr>
    </w:tbl>
    <w:p w:rsidR="001432FA" w:rsidRPr="007F0622" w:rsidRDefault="001432FA" w:rsidP="001432FA">
      <w:pPr>
        <w:tabs>
          <w:tab w:val="left" w:pos="567"/>
        </w:tabs>
        <w:spacing w:after="0" w:line="360" w:lineRule="auto"/>
        <w:ind w:firstLine="709"/>
        <w:jc w:val="both"/>
        <w:rPr>
          <w:rFonts w:ascii="Times New Roman" w:eastAsia="Times New Roman" w:hAnsi="Times New Roman" w:cs="Times New Roman"/>
          <w:b/>
          <w:sz w:val="24"/>
          <w:szCs w:val="24"/>
          <w:lang w:eastAsia="ru-RU"/>
        </w:rPr>
      </w:pPr>
    </w:p>
    <w:p w:rsidR="001432FA" w:rsidRPr="007F0622" w:rsidRDefault="001432FA" w:rsidP="007F0622">
      <w:pPr>
        <w:tabs>
          <w:tab w:val="left" w:pos="567"/>
        </w:tabs>
        <w:spacing w:after="0" w:line="360" w:lineRule="auto"/>
        <w:ind w:firstLine="709"/>
        <w:jc w:val="center"/>
        <w:rPr>
          <w:rFonts w:ascii="Times New Roman" w:eastAsia="Times New Roman" w:hAnsi="Times New Roman" w:cs="Times New Roman"/>
          <w:b/>
          <w:sz w:val="24"/>
          <w:szCs w:val="24"/>
          <w:lang w:eastAsia="ru-RU"/>
        </w:rPr>
      </w:pPr>
      <w:r w:rsidRPr="007F0622">
        <w:rPr>
          <w:rFonts w:ascii="Times New Roman" w:eastAsia="Times New Roman" w:hAnsi="Times New Roman" w:cs="Times New Roman"/>
          <w:b/>
          <w:sz w:val="24"/>
          <w:szCs w:val="24"/>
          <w:lang w:eastAsia="ru-RU"/>
        </w:rPr>
        <w:t>Перспективн</w:t>
      </w:r>
      <w:r w:rsidR="00036381">
        <w:rPr>
          <w:rFonts w:ascii="Times New Roman" w:eastAsia="Times New Roman" w:hAnsi="Times New Roman" w:cs="Times New Roman"/>
          <w:b/>
          <w:sz w:val="24"/>
          <w:szCs w:val="24"/>
          <w:lang w:eastAsia="ru-RU"/>
        </w:rPr>
        <w:t>ый план кружковой работы на 2022-2023</w:t>
      </w:r>
      <w:r w:rsidRPr="007F0622">
        <w:rPr>
          <w:rFonts w:ascii="Times New Roman" w:eastAsia="Times New Roman" w:hAnsi="Times New Roman" w:cs="Times New Roman"/>
          <w:b/>
          <w:sz w:val="24"/>
          <w:szCs w:val="24"/>
          <w:lang w:eastAsia="ru-RU"/>
        </w:rPr>
        <w:t xml:space="preserve"> учебный год</w:t>
      </w:r>
    </w:p>
    <w:tbl>
      <w:tblPr>
        <w:tblStyle w:val="a7"/>
        <w:tblW w:w="10085" w:type="dxa"/>
        <w:tblInd w:w="-998" w:type="dxa"/>
        <w:tblLook w:val="04A0" w:firstRow="1" w:lastRow="0" w:firstColumn="1" w:lastColumn="0" w:noHBand="0" w:noVBand="1"/>
      </w:tblPr>
      <w:tblGrid>
        <w:gridCol w:w="708"/>
        <w:gridCol w:w="2648"/>
        <w:gridCol w:w="4320"/>
        <w:gridCol w:w="2409"/>
      </w:tblGrid>
      <w:tr w:rsidR="00DC66DF" w:rsidTr="0066217C">
        <w:trPr>
          <w:cantSplit/>
          <w:trHeight w:val="1219"/>
        </w:trPr>
        <w:tc>
          <w:tcPr>
            <w:tcW w:w="708" w:type="dxa"/>
            <w:textDirection w:val="btLr"/>
          </w:tcPr>
          <w:p w:rsidR="007F0622" w:rsidRPr="0066217C" w:rsidRDefault="007F0622" w:rsidP="007F0622">
            <w:pPr>
              <w:tabs>
                <w:tab w:val="left" w:pos="567"/>
              </w:tabs>
              <w:spacing w:line="360" w:lineRule="auto"/>
              <w:ind w:left="113" w:right="113"/>
              <w:jc w:val="both"/>
              <w:rPr>
                <w:rFonts w:ascii="Times New Roman" w:eastAsia="Times New Roman" w:hAnsi="Times New Roman" w:cs="Times New Roman"/>
                <w:b/>
                <w:sz w:val="24"/>
                <w:szCs w:val="24"/>
                <w:lang w:eastAsia="ru-RU"/>
              </w:rPr>
            </w:pPr>
            <w:r w:rsidRPr="0066217C">
              <w:rPr>
                <w:rFonts w:ascii="Times New Roman" w:eastAsia="Times New Roman" w:hAnsi="Times New Roman" w:cs="Times New Roman"/>
                <w:b/>
                <w:sz w:val="24"/>
                <w:szCs w:val="24"/>
                <w:lang w:eastAsia="ru-RU"/>
              </w:rPr>
              <w:t>М</w:t>
            </w:r>
            <w:r w:rsidR="0066217C">
              <w:rPr>
                <w:rFonts w:ascii="Times New Roman" w:eastAsia="Times New Roman" w:hAnsi="Times New Roman" w:cs="Times New Roman"/>
                <w:b/>
                <w:sz w:val="24"/>
                <w:szCs w:val="24"/>
                <w:lang w:eastAsia="ru-RU"/>
              </w:rPr>
              <w:t>есяц</w:t>
            </w:r>
          </w:p>
        </w:tc>
        <w:tc>
          <w:tcPr>
            <w:tcW w:w="2648" w:type="dxa"/>
          </w:tcPr>
          <w:p w:rsidR="007F0622" w:rsidRPr="0066217C" w:rsidRDefault="007F0622" w:rsidP="007F0622">
            <w:pPr>
              <w:tabs>
                <w:tab w:val="left" w:pos="567"/>
              </w:tabs>
              <w:spacing w:line="360" w:lineRule="auto"/>
              <w:jc w:val="center"/>
              <w:rPr>
                <w:rFonts w:ascii="Times New Roman" w:eastAsia="Times New Roman" w:hAnsi="Times New Roman" w:cs="Times New Roman"/>
                <w:b/>
                <w:sz w:val="24"/>
                <w:szCs w:val="24"/>
                <w:lang w:eastAsia="ru-RU"/>
              </w:rPr>
            </w:pPr>
            <w:r w:rsidRPr="0066217C">
              <w:rPr>
                <w:rFonts w:ascii="Times New Roman" w:eastAsia="Times New Roman" w:hAnsi="Times New Roman" w:cs="Times New Roman"/>
                <w:b/>
                <w:sz w:val="24"/>
                <w:szCs w:val="24"/>
                <w:lang w:eastAsia="ru-RU"/>
              </w:rPr>
              <w:t>Тема НОД</w:t>
            </w:r>
          </w:p>
        </w:tc>
        <w:tc>
          <w:tcPr>
            <w:tcW w:w="4320" w:type="dxa"/>
          </w:tcPr>
          <w:p w:rsidR="007F0622" w:rsidRPr="0066217C" w:rsidRDefault="00DC66DF" w:rsidP="007F0622">
            <w:pPr>
              <w:tabs>
                <w:tab w:val="left" w:pos="567"/>
              </w:tabs>
              <w:spacing w:line="360" w:lineRule="auto"/>
              <w:jc w:val="center"/>
              <w:rPr>
                <w:rFonts w:ascii="Times New Roman" w:eastAsia="Times New Roman" w:hAnsi="Times New Roman" w:cs="Times New Roman"/>
                <w:b/>
                <w:sz w:val="24"/>
                <w:szCs w:val="24"/>
                <w:lang w:eastAsia="ru-RU"/>
              </w:rPr>
            </w:pPr>
            <w:r w:rsidRPr="0066217C">
              <w:rPr>
                <w:rFonts w:ascii="Times New Roman" w:eastAsia="Times New Roman" w:hAnsi="Times New Roman" w:cs="Times New Roman"/>
                <w:b/>
                <w:sz w:val="24"/>
                <w:szCs w:val="24"/>
                <w:lang w:eastAsia="ru-RU"/>
              </w:rPr>
              <w:t>Приёмы конструирования</w:t>
            </w:r>
          </w:p>
        </w:tc>
        <w:tc>
          <w:tcPr>
            <w:tcW w:w="2409" w:type="dxa"/>
          </w:tcPr>
          <w:p w:rsidR="007F0622" w:rsidRPr="0066217C" w:rsidRDefault="007F0622" w:rsidP="001432FA">
            <w:pPr>
              <w:tabs>
                <w:tab w:val="left" w:pos="567"/>
              </w:tabs>
              <w:spacing w:line="360" w:lineRule="auto"/>
              <w:jc w:val="both"/>
              <w:rPr>
                <w:rFonts w:ascii="Times New Roman" w:eastAsia="Times New Roman" w:hAnsi="Times New Roman" w:cs="Times New Roman"/>
                <w:b/>
                <w:sz w:val="24"/>
                <w:szCs w:val="24"/>
                <w:lang w:eastAsia="ru-RU"/>
              </w:rPr>
            </w:pPr>
            <w:r w:rsidRPr="0066217C">
              <w:rPr>
                <w:rFonts w:ascii="Times New Roman" w:eastAsia="Times New Roman" w:hAnsi="Times New Roman" w:cs="Times New Roman"/>
                <w:b/>
                <w:sz w:val="24"/>
                <w:szCs w:val="24"/>
                <w:lang w:eastAsia="ru-RU"/>
              </w:rPr>
              <w:t>Оборудование, материал</w:t>
            </w:r>
          </w:p>
        </w:tc>
      </w:tr>
      <w:tr w:rsidR="00F36DB6" w:rsidTr="0066217C">
        <w:trPr>
          <w:cantSplit/>
          <w:trHeight w:val="393"/>
        </w:trPr>
        <w:tc>
          <w:tcPr>
            <w:tcW w:w="708" w:type="dxa"/>
            <w:vMerge w:val="restart"/>
            <w:textDirection w:val="btLr"/>
          </w:tcPr>
          <w:p w:rsidR="007F0622" w:rsidRDefault="007F0622" w:rsidP="00474D13">
            <w:pPr>
              <w:tabs>
                <w:tab w:val="left" w:pos="567"/>
              </w:tabs>
              <w:spacing w:line="360" w:lineRule="auto"/>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474D13">
              <w:rPr>
                <w:rFonts w:ascii="Times New Roman" w:eastAsia="Times New Roman" w:hAnsi="Times New Roman" w:cs="Times New Roman"/>
                <w:b/>
                <w:sz w:val="28"/>
                <w:szCs w:val="28"/>
                <w:lang w:eastAsia="ru-RU"/>
              </w:rPr>
              <w:t>ентябрь</w:t>
            </w:r>
          </w:p>
        </w:tc>
        <w:tc>
          <w:tcPr>
            <w:tcW w:w="2648" w:type="dxa"/>
          </w:tcPr>
          <w:p w:rsidR="007F0622" w:rsidRPr="0066217C" w:rsidRDefault="007F0622"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Диагностика</w:t>
            </w:r>
          </w:p>
          <w:p w:rsidR="007F0622" w:rsidRPr="0066217C" w:rsidRDefault="007F0622"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(1-2 неделя)</w:t>
            </w:r>
          </w:p>
        </w:tc>
        <w:tc>
          <w:tcPr>
            <w:tcW w:w="4320" w:type="dxa"/>
          </w:tcPr>
          <w:p w:rsidR="007F0622" w:rsidRPr="0066217C" w:rsidRDefault="007F0622" w:rsidP="0066217C">
            <w:pPr>
              <w:pStyle w:val="a3"/>
              <w:jc w:val="both"/>
              <w:rPr>
                <w:rFonts w:ascii="Times New Roman" w:eastAsia="Times New Roman" w:hAnsi="Times New Roman" w:cs="Times New Roman"/>
                <w:b/>
                <w:sz w:val="24"/>
                <w:szCs w:val="24"/>
                <w:lang w:eastAsia="ru-RU"/>
              </w:rPr>
            </w:pPr>
            <w:r w:rsidRPr="0066217C">
              <w:rPr>
                <w:rFonts w:ascii="Times New Roman" w:hAnsi="Times New Roman" w:cs="Times New Roman"/>
                <w:sz w:val="24"/>
                <w:szCs w:val="24"/>
              </w:rPr>
              <w:t>Выявить знания и умения воспитанников по конструированию с помощью диагностического материала на начало учебного года</w:t>
            </w:r>
          </w:p>
        </w:tc>
        <w:tc>
          <w:tcPr>
            <w:tcW w:w="2409" w:type="dxa"/>
          </w:tcPr>
          <w:p w:rsidR="007F0622" w:rsidRPr="0066217C" w:rsidRDefault="007F0622"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Деревянный конструктор</w:t>
            </w:r>
          </w:p>
        </w:tc>
      </w:tr>
      <w:tr w:rsidR="00F36DB6" w:rsidTr="0066217C">
        <w:trPr>
          <w:cantSplit/>
          <w:trHeight w:val="480"/>
        </w:trPr>
        <w:tc>
          <w:tcPr>
            <w:tcW w:w="708" w:type="dxa"/>
            <w:vMerge/>
            <w:textDirection w:val="btLr"/>
          </w:tcPr>
          <w:p w:rsidR="007F0622" w:rsidRDefault="007F0622" w:rsidP="007F0622">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7F0622" w:rsidRPr="0066217C" w:rsidRDefault="007F0622" w:rsidP="0066217C">
            <w:pPr>
              <w:pStyle w:val="a3"/>
              <w:jc w:val="both"/>
              <w:rPr>
                <w:rFonts w:ascii="Times New Roman" w:eastAsia="Times New Roman" w:hAnsi="Times New Roman" w:cs="Times New Roman"/>
                <w:sz w:val="24"/>
                <w:szCs w:val="24"/>
                <w:lang w:eastAsia="ru-RU"/>
              </w:rPr>
            </w:pPr>
            <w:r w:rsidRPr="0066217C">
              <w:rPr>
                <w:rFonts w:ascii="Times New Roman" w:hAnsi="Times New Roman" w:cs="Times New Roman"/>
                <w:sz w:val="24"/>
                <w:szCs w:val="24"/>
                <w:bdr w:val="none" w:sz="0" w:space="0" w:color="auto" w:frame="1"/>
                <w:shd w:val="clear" w:color="auto" w:fill="FFFFFF"/>
              </w:rPr>
              <w:t xml:space="preserve">«Знакомство с </w:t>
            </w:r>
            <w:r w:rsidRPr="0066217C">
              <w:rPr>
                <w:rStyle w:val="a5"/>
                <w:rFonts w:ascii="Times New Roman" w:hAnsi="Times New Roman" w:cs="Times New Roman"/>
                <w:b w:val="0"/>
                <w:iCs/>
                <w:color w:val="111111"/>
                <w:sz w:val="24"/>
                <w:szCs w:val="24"/>
                <w:bdr w:val="none" w:sz="0" w:space="0" w:color="auto" w:frame="1"/>
              </w:rPr>
              <w:t>проволок</w:t>
            </w:r>
            <w:r w:rsidR="00DC66DF" w:rsidRPr="0066217C">
              <w:rPr>
                <w:rStyle w:val="a5"/>
                <w:rFonts w:ascii="Times New Roman" w:hAnsi="Times New Roman" w:cs="Times New Roman"/>
                <w:b w:val="0"/>
                <w:iCs/>
                <w:color w:val="111111"/>
                <w:sz w:val="24"/>
                <w:szCs w:val="24"/>
                <w:bdr w:val="none" w:sz="0" w:space="0" w:color="auto" w:frame="1"/>
              </w:rPr>
              <w:t>ой</w:t>
            </w:r>
            <w:r w:rsidRPr="0066217C">
              <w:rPr>
                <w:rFonts w:ascii="Times New Roman" w:hAnsi="Times New Roman" w:cs="Times New Roman"/>
                <w:sz w:val="24"/>
                <w:szCs w:val="24"/>
                <w:bdr w:val="none" w:sz="0" w:space="0" w:color="auto" w:frame="1"/>
                <w:shd w:val="clear" w:color="auto" w:fill="FFFFFF"/>
              </w:rPr>
              <w:t>»</w:t>
            </w:r>
          </w:p>
        </w:tc>
        <w:tc>
          <w:tcPr>
            <w:tcW w:w="4320" w:type="dxa"/>
          </w:tcPr>
          <w:p w:rsidR="007F0622" w:rsidRPr="0066217C" w:rsidRDefault="00DC66DF" w:rsidP="0066217C">
            <w:pPr>
              <w:pStyle w:val="a3"/>
              <w:jc w:val="both"/>
              <w:rPr>
                <w:rFonts w:ascii="Times New Roman" w:eastAsia="Times New Roman" w:hAnsi="Times New Roman" w:cs="Times New Roman"/>
                <w:b/>
                <w:sz w:val="24"/>
                <w:szCs w:val="24"/>
                <w:lang w:eastAsia="ru-RU"/>
              </w:rPr>
            </w:pPr>
            <w:r w:rsidRPr="0066217C">
              <w:rPr>
                <w:rFonts w:ascii="Times New Roman" w:hAnsi="Times New Roman" w:cs="Times New Roman"/>
                <w:sz w:val="24"/>
                <w:szCs w:val="24"/>
                <w:shd w:val="clear" w:color="auto" w:fill="FFFFFF"/>
              </w:rPr>
              <w:t>Исследование свойств синельной проволоки</w:t>
            </w:r>
          </w:p>
        </w:tc>
        <w:tc>
          <w:tcPr>
            <w:tcW w:w="2409" w:type="dxa"/>
          </w:tcPr>
          <w:p w:rsidR="007F0622" w:rsidRPr="0066217C" w:rsidRDefault="00105FB0"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Синельная проволока</w:t>
            </w:r>
          </w:p>
        </w:tc>
      </w:tr>
      <w:tr w:rsidR="00F36DB6" w:rsidTr="0066217C">
        <w:trPr>
          <w:cantSplit/>
          <w:trHeight w:val="585"/>
        </w:trPr>
        <w:tc>
          <w:tcPr>
            <w:tcW w:w="708" w:type="dxa"/>
            <w:vMerge/>
            <w:textDirection w:val="btLr"/>
          </w:tcPr>
          <w:p w:rsidR="007F0622" w:rsidRDefault="007F0622" w:rsidP="007F0622">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7F0622" w:rsidRPr="0066217C" w:rsidRDefault="005772B1" w:rsidP="0066217C">
            <w:pPr>
              <w:tabs>
                <w:tab w:val="left" w:pos="567"/>
              </w:tabs>
              <w:spacing w:line="360" w:lineRule="auto"/>
              <w:jc w:val="both"/>
              <w:rPr>
                <w:rFonts w:ascii="Times New Roman" w:eastAsia="Times New Roman" w:hAnsi="Times New Roman" w:cs="Times New Roman"/>
                <w:sz w:val="24"/>
                <w:szCs w:val="24"/>
                <w:lang w:eastAsia="ru-RU"/>
              </w:rPr>
            </w:pPr>
            <w:r w:rsidRPr="0066217C">
              <w:rPr>
                <w:rFonts w:ascii="Times New Roman" w:eastAsia="Times New Roman" w:hAnsi="Times New Roman" w:cs="Times New Roman"/>
                <w:sz w:val="24"/>
                <w:szCs w:val="24"/>
                <w:lang w:eastAsia="ru-RU"/>
              </w:rPr>
              <w:t>«</w:t>
            </w:r>
            <w:r w:rsidR="00DC66DF" w:rsidRPr="0066217C">
              <w:rPr>
                <w:rFonts w:ascii="Times New Roman" w:eastAsia="Times New Roman" w:hAnsi="Times New Roman" w:cs="Times New Roman"/>
                <w:sz w:val="24"/>
                <w:szCs w:val="24"/>
                <w:lang w:eastAsia="ru-RU"/>
              </w:rPr>
              <w:t>Игрушки</w:t>
            </w:r>
            <w:r w:rsidRPr="0066217C">
              <w:rPr>
                <w:rFonts w:ascii="Times New Roman" w:eastAsia="Times New Roman" w:hAnsi="Times New Roman" w:cs="Times New Roman"/>
                <w:sz w:val="24"/>
                <w:szCs w:val="24"/>
                <w:lang w:eastAsia="ru-RU"/>
              </w:rPr>
              <w:t>»</w:t>
            </w:r>
          </w:p>
        </w:tc>
        <w:tc>
          <w:tcPr>
            <w:tcW w:w="4320" w:type="dxa"/>
          </w:tcPr>
          <w:p w:rsidR="007F0622" w:rsidRPr="0066217C" w:rsidRDefault="00DC66DF"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 xml:space="preserve">Исследование свойств синельной проволоки. </w:t>
            </w:r>
            <w:proofErr w:type="spellStart"/>
            <w:r w:rsidRPr="0066217C">
              <w:rPr>
                <w:rFonts w:ascii="Times New Roman" w:hAnsi="Times New Roman" w:cs="Times New Roman"/>
                <w:sz w:val="24"/>
                <w:szCs w:val="24"/>
                <w:lang w:eastAsia="ru-RU"/>
              </w:rPr>
              <w:t>Комкование</w:t>
            </w:r>
            <w:proofErr w:type="spellEnd"/>
            <w:r w:rsidRPr="0066217C">
              <w:rPr>
                <w:rFonts w:ascii="Times New Roman" w:hAnsi="Times New Roman" w:cs="Times New Roman"/>
                <w:sz w:val="24"/>
                <w:szCs w:val="24"/>
                <w:lang w:eastAsia="ru-RU"/>
              </w:rPr>
              <w:t xml:space="preserve"> (делаем шарики). Катание шариков с горки. Привязывание к шарикам </w:t>
            </w:r>
            <w:proofErr w:type="spellStart"/>
            <w:r w:rsidRPr="0066217C">
              <w:rPr>
                <w:rFonts w:ascii="Times New Roman" w:hAnsi="Times New Roman" w:cs="Times New Roman"/>
                <w:sz w:val="24"/>
                <w:szCs w:val="24"/>
                <w:lang w:eastAsia="ru-RU"/>
              </w:rPr>
              <w:t>резиночек</w:t>
            </w:r>
            <w:proofErr w:type="spellEnd"/>
            <w:r w:rsidRPr="0066217C">
              <w:rPr>
                <w:rFonts w:ascii="Times New Roman" w:hAnsi="Times New Roman" w:cs="Times New Roman"/>
                <w:sz w:val="24"/>
                <w:szCs w:val="24"/>
                <w:lang w:eastAsia="ru-RU"/>
              </w:rPr>
              <w:t xml:space="preserve"> (изготовление игрушек)</w:t>
            </w:r>
          </w:p>
        </w:tc>
        <w:tc>
          <w:tcPr>
            <w:tcW w:w="2409" w:type="dxa"/>
          </w:tcPr>
          <w:p w:rsidR="007F0622" w:rsidRPr="0066217C" w:rsidRDefault="00DC66DF"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 xml:space="preserve">Горка из строительного материала (кубики, призма, кирпичик); синельная проволока, </w:t>
            </w:r>
            <w:proofErr w:type="spellStart"/>
            <w:r w:rsidRPr="0066217C">
              <w:rPr>
                <w:rFonts w:ascii="Times New Roman" w:hAnsi="Times New Roman" w:cs="Times New Roman"/>
                <w:sz w:val="24"/>
                <w:szCs w:val="24"/>
                <w:lang w:eastAsia="ru-RU"/>
              </w:rPr>
              <w:t>резиночки</w:t>
            </w:r>
            <w:proofErr w:type="spellEnd"/>
          </w:p>
        </w:tc>
      </w:tr>
      <w:tr w:rsidR="00DC66DF" w:rsidTr="0066217C">
        <w:trPr>
          <w:cantSplit/>
          <w:trHeight w:val="290"/>
        </w:trPr>
        <w:tc>
          <w:tcPr>
            <w:tcW w:w="708" w:type="dxa"/>
            <w:vMerge w:val="restart"/>
            <w:textDirection w:val="btLr"/>
          </w:tcPr>
          <w:p w:rsidR="00DC66DF" w:rsidRDefault="00DC66DF" w:rsidP="005772B1">
            <w:pPr>
              <w:tabs>
                <w:tab w:val="left" w:pos="567"/>
              </w:tabs>
              <w:spacing w:line="360" w:lineRule="auto"/>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Октябрь</w:t>
            </w:r>
          </w:p>
        </w:tc>
        <w:tc>
          <w:tcPr>
            <w:tcW w:w="2648" w:type="dxa"/>
          </w:tcPr>
          <w:p w:rsidR="00DC66DF" w:rsidRPr="0066217C" w:rsidRDefault="005772B1"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w:t>
            </w:r>
            <w:r w:rsidR="00DC66DF" w:rsidRPr="0066217C">
              <w:rPr>
                <w:rFonts w:ascii="Times New Roman" w:hAnsi="Times New Roman" w:cs="Times New Roman"/>
                <w:sz w:val="24"/>
                <w:szCs w:val="24"/>
                <w:lang w:eastAsia="ru-RU"/>
              </w:rPr>
              <w:t>Осенняя тучка и солнышко</w:t>
            </w:r>
            <w:r w:rsidRPr="0066217C">
              <w:rPr>
                <w:rFonts w:ascii="Times New Roman" w:hAnsi="Times New Roman" w:cs="Times New Roman"/>
                <w:sz w:val="24"/>
                <w:szCs w:val="24"/>
                <w:lang w:eastAsia="ru-RU"/>
              </w:rPr>
              <w:t>»</w:t>
            </w:r>
          </w:p>
        </w:tc>
        <w:tc>
          <w:tcPr>
            <w:tcW w:w="4320" w:type="dxa"/>
          </w:tcPr>
          <w:p w:rsidR="00DC66DF" w:rsidRPr="0066217C" w:rsidRDefault="00DC66DF"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 xml:space="preserve">Складывание, сгибание проволоки. Замыкание пространства, закручивание концов проволоки (тучка, солнышко). Вытягивание замкнутой формы (тучка). </w:t>
            </w:r>
            <w:proofErr w:type="spellStart"/>
            <w:r w:rsidRPr="0066217C">
              <w:rPr>
                <w:rFonts w:ascii="Times New Roman" w:hAnsi="Times New Roman" w:cs="Times New Roman"/>
                <w:sz w:val="24"/>
                <w:szCs w:val="24"/>
                <w:lang w:eastAsia="ru-RU"/>
              </w:rPr>
              <w:t>Дорисовывание</w:t>
            </w:r>
            <w:proofErr w:type="spellEnd"/>
            <w:r w:rsidRPr="0066217C">
              <w:rPr>
                <w:rFonts w:ascii="Times New Roman" w:hAnsi="Times New Roman" w:cs="Times New Roman"/>
                <w:sz w:val="24"/>
                <w:szCs w:val="24"/>
                <w:lang w:eastAsia="ru-RU"/>
              </w:rPr>
              <w:t xml:space="preserve"> дождика и лучей солнышка на бумаге</w:t>
            </w:r>
          </w:p>
        </w:tc>
        <w:tc>
          <w:tcPr>
            <w:tcW w:w="2409" w:type="dxa"/>
          </w:tcPr>
          <w:p w:rsidR="00DC66DF" w:rsidRPr="0066217C" w:rsidRDefault="00DC66DF"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Синельная проволока, бумага, цветные карандаши</w:t>
            </w:r>
          </w:p>
        </w:tc>
      </w:tr>
      <w:tr w:rsidR="00DC66DF" w:rsidTr="0066217C">
        <w:trPr>
          <w:cantSplit/>
          <w:trHeight w:val="390"/>
        </w:trPr>
        <w:tc>
          <w:tcPr>
            <w:tcW w:w="708" w:type="dxa"/>
            <w:vMerge/>
            <w:textDirection w:val="btLr"/>
          </w:tcPr>
          <w:p w:rsidR="00DC66DF" w:rsidRDefault="00DC66DF" w:rsidP="00DC66DF">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DC66DF" w:rsidRPr="0066217C" w:rsidRDefault="005772B1"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w:t>
            </w:r>
            <w:r w:rsidR="00DC66DF" w:rsidRPr="0066217C">
              <w:rPr>
                <w:rFonts w:ascii="Times New Roman" w:hAnsi="Times New Roman" w:cs="Times New Roman"/>
                <w:sz w:val="24"/>
                <w:szCs w:val="24"/>
                <w:lang w:eastAsia="ru-RU"/>
              </w:rPr>
              <w:t>Поездка в лес.  Угощение для птиц</w:t>
            </w:r>
            <w:r w:rsidRPr="0066217C">
              <w:rPr>
                <w:rFonts w:ascii="Times New Roman" w:hAnsi="Times New Roman" w:cs="Times New Roman"/>
                <w:sz w:val="24"/>
                <w:szCs w:val="24"/>
                <w:lang w:eastAsia="ru-RU"/>
              </w:rPr>
              <w:t>»</w:t>
            </w:r>
          </w:p>
        </w:tc>
        <w:tc>
          <w:tcPr>
            <w:tcW w:w="4320" w:type="dxa"/>
          </w:tcPr>
          <w:p w:rsidR="00DC66DF" w:rsidRPr="0066217C" w:rsidRDefault="00111C2E"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Складывание, сгибание проволоки. Замыкание пространства, закручивание концов проволоки</w:t>
            </w:r>
          </w:p>
        </w:tc>
        <w:tc>
          <w:tcPr>
            <w:tcW w:w="2409" w:type="dxa"/>
          </w:tcPr>
          <w:p w:rsidR="00DC66DF" w:rsidRPr="0066217C" w:rsidRDefault="00111C2E"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Конструирование машины (кубики, кирпичики, цилиндры); синельная проволока</w:t>
            </w:r>
          </w:p>
        </w:tc>
      </w:tr>
      <w:tr w:rsidR="00DC66DF" w:rsidTr="0066217C">
        <w:trPr>
          <w:cantSplit/>
          <w:trHeight w:val="240"/>
        </w:trPr>
        <w:tc>
          <w:tcPr>
            <w:tcW w:w="708" w:type="dxa"/>
            <w:vMerge/>
            <w:textDirection w:val="btLr"/>
          </w:tcPr>
          <w:p w:rsidR="00DC66DF" w:rsidRDefault="00DC66DF" w:rsidP="00DC66DF">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DC66DF" w:rsidRPr="0066217C" w:rsidRDefault="00111C2E" w:rsidP="0066217C">
            <w:pPr>
              <w:pStyle w:val="a3"/>
              <w:jc w:val="both"/>
              <w:rPr>
                <w:rFonts w:ascii="Times New Roman" w:eastAsia="Times New Roman" w:hAnsi="Times New Roman" w:cs="Times New Roman"/>
                <w:b/>
                <w:sz w:val="24"/>
                <w:szCs w:val="24"/>
                <w:lang w:eastAsia="ru-RU"/>
              </w:rPr>
            </w:pPr>
            <w:r w:rsidRPr="0066217C">
              <w:rPr>
                <w:rFonts w:ascii="Times New Roman" w:hAnsi="Times New Roman" w:cs="Times New Roman"/>
                <w:sz w:val="24"/>
                <w:szCs w:val="24"/>
                <w:bdr w:val="none" w:sz="0" w:space="0" w:color="auto" w:frame="1"/>
              </w:rPr>
              <w:t>«Насекомые</w:t>
            </w:r>
            <w:r w:rsidRPr="0066217C">
              <w:rPr>
                <w:rFonts w:ascii="Times New Roman" w:hAnsi="Times New Roman" w:cs="Times New Roman"/>
                <w:sz w:val="24"/>
                <w:szCs w:val="24"/>
                <w:bdr w:val="none" w:sz="0" w:space="0" w:color="auto" w:frame="1"/>
                <w:shd w:val="clear" w:color="auto" w:fill="FFFFFF"/>
              </w:rPr>
              <w:t>: гусеница, бабочка, стрекоза»</w:t>
            </w:r>
            <w:r w:rsidRPr="0066217C">
              <w:rPr>
                <w:rFonts w:ascii="Times New Roman" w:hAnsi="Times New Roman" w:cs="Times New Roman"/>
                <w:sz w:val="24"/>
                <w:szCs w:val="24"/>
                <w:shd w:val="clear" w:color="auto" w:fill="FFFFFF"/>
              </w:rPr>
              <w:t>.</w:t>
            </w:r>
          </w:p>
        </w:tc>
        <w:tc>
          <w:tcPr>
            <w:tcW w:w="4320" w:type="dxa"/>
          </w:tcPr>
          <w:p w:rsidR="00DC66DF" w:rsidRPr="0066217C" w:rsidRDefault="00111C2E"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Скручивание, сгибание, отрезание проволоки</w:t>
            </w:r>
          </w:p>
        </w:tc>
        <w:tc>
          <w:tcPr>
            <w:tcW w:w="2409" w:type="dxa"/>
          </w:tcPr>
          <w:p w:rsidR="00DC66DF" w:rsidRPr="0066217C" w:rsidRDefault="00111C2E"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Ножницы, бусины, проволока</w:t>
            </w:r>
          </w:p>
        </w:tc>
      </w:tr>
      <w:tr w:rsidR="00DC66DF" w:rsidTr="0066217C">
        <w:trPr>
          <w:cantSplit/>
          <w:trHeight w:val="228"/>
        </w:trPr>
        <w:tc>
          <w:tcPr>
            <w:tcW w:w="708" w:type="dxa"/>
            <w:vMerge/>
            <w:textDirection w:val="btLr"/>
          </w:tcPr>
          <w:p w:rsidR="00DC66DF" w:rsidRDefault="00DC66DF" w:rsidP="00DC66DF">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DC66DF" w:rsidRPr="0066217C" w:rsidRDefault="00111C2E" w:rsidP="0066217C">
            <w:pPr>
              <w:pStyle w:val="a3"/>
              <w:jc w:val="both"/>
              <w:rPr>
                <w:rFonts w:ascii="Times New Roman" w:eastAsia="Times New Roman" w:hAnsi="Times New Roman" w:cs="Times New Roman"/>
                <w:b/>
                <w:sz w:val="24"/>
                <w:szCs w:val="24"/>
                <w:lang w:eastAsia="ru-RU"/>
              </w:rPr>
            </w:pPr>
            <w:r w:rsidRPr="0066217C">
              <w:rPr>
                <w:rFonts w:ascii="Times New Roman" w:hAnsi="Times New Roman" w:cs="Times New Roman"/>
                <w:sz w:val="24"/>
                <w:szCs w:val="24"/>
                <w:bdr w:val="none" w:sz="0" w:space="0" w:color="auto" w:frame="1"/>
                <w:shd w:val="clear" w:color="auto" w:fill="FFFFFF"/>
              </w:rPr>
              <w:t>«Вишенки»</w:t>
            </w:r>
          </w:p>
        </w:tc>
        <w:tc>
          <w:tcPr>
            <w:tcW w:w="4320" w:type="dxa"/>
          </w:tcPr>
          <w:p w:rsidR="00DC66DF" w:rsidRPr="0066217C" w:rsidRDefault="00111C2E"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Складывание, сгибание проволоки. Замыкание пространства, закручивание концов проволоки. Закругление  замкнутой формы .</w:t>
            </w:r>
          </w:p>
        </w:tc>
        <w:tc>
          <w:tcPr>
            <w:tcW w:w="2409" w:type="dxa"/>
          </w:tcPr>
          <w:p w:rsidR="00DC66DF" w:rsidRPr="0066217C" w:rsidRDefault="00111C2E"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Синельная проволока</w:t>
            </w:r>
          </w:p>
        </w:tc>
      </w:tr>
      <w:tr w:rsidR="00DC66DF" w:rsidTr="0066217C">
        <w:trPr>
          <w:cantSplit/>
          <w:trHeight w:val="525"/>
        </w:trPr>
        <w:tc>
          <w:tcPr>
            <w:tcW w:w="708" w:type="dxa"/>
            <w:vMerge/>
            <w:textDirection w:val="btLr"/>
          </w:tcPr>
          <w:p w:rsidR="00DC66DF" w:rsidRDefault="00DC66DF" w:rsidP="00DC66DF">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DC66DF" w:rsidRPr="0066217C" w:rsidRDefault="00111C2E" w:rsidP="0066217C">
            <w:pPr>
              <w:pStyle w:val="a3"/>
              <w:jc w:val="both"/>
              <w:rPr>
                <w:rFonts w:ascii="Times New Roman" w:eastAsia="Times New Roman" w:hAnsi="Times New Roman" w:cs="Times New Roman"/>
                <w:b/>
                <w:sz w:val="24"/>
                <w:szCs w:val="24"/>
                <w:lang w:eastAsia="ru-RU"/>
              </w:rPr>
            </w:pPr>
            <w:r w:rsidRPr="0066217C">
              <w:rPr>
                <w:rFonts w:ascii="Times New Roman" w:hAnsi="Times New Roman" w:cs="Times New Roman"/>
                <w:sz w:val="24"/>
                <w:szCs w:val="24"/>
                <w:bdr w:val="none" w:sz="0" w:space="0" w:color="auto" w:frame="1"/>
                <w:shd w:val="clear" w:color="auto" w:fill="FFFFFF"/>
              </w:rPr>
              <w:t>«Тыква»</w:t>
            </w:r>
          </w:p>
        </w:tc>
        <w:tc>
          <w:tcPr>
            <w:tcW w:w="4320" w:type="dxa"/>
          </w:tcPr>
          <w:p w:rsidR="00DC66DF" w:rsidRPr="0066217C" w:rsidRDefault="00111C2E"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Складывание, сгибание проволоки. Замыкание пространства, закручивание концов проволоки. Вытягивание  замкнутой формы .</w:t>
            </w:r>
          </w:p>
        </w:tc>
        <w:tc>
          <w:tcPr>
            <w:tcW w:w="2409" w:type="dxa"/>
          </w:tcPr>
          <w:p w:rsidR="00DC66DF" w:rsidRPr="0066217C" w:rsidRDefault="00111C2E"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Синельная проволока</w:t>
            </w:r>
          </w:p>
        </w:tc>
      </w:tr>
      <w:tr w:rsidR="005772B1" w:rsidTr="0066217C">
        <w:trPr>
          <w:cantSplit/>
          <w:trHeight w:val="357"/>
        </w:trPr>
        <w:tc>
          <w:tcPr>
            <w:tcW w:w="708" w:type="dxa"/>
            <w:vMerge w:val="restart"/>
            <w:textDirection w:val="btLr"/>
          </w:tcPr>
          <w:p w:rsidR="005772B1" w:rsidRDefault="005772B1" w:rsidP="005772B1">
            <w:pPr>
              <w:tabs>
                <w:tab w:val="left" w:pos="567"/>
              </w:tabs>
              <w:spacing w:line="360" w:lineRule="auto"/>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Ноябрь</w:t>
            </w:r>
          </w:p>
        </w:tc>
        <w:tc>
          <w:tcPr>
            <w:tcW w:w="2648" w:type="dxa"/>
          </w:tcPr>
          <w:p w:rsidR="005772B1" w:rsidRPr="0066217C" w:rsidRDefault="005772B1"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«Во саду ли,  в огороде»</w:t>
            </w:r>
          </w:p>
        </w:tc>
        <w:tc>
          <w:tcPr>
            <w:tcW w:w="4320" w:type="dxa"/>
          </w:tcPr>
          <w:p w:rsidR="005772B1" w:rsidRPr="0066217C" w:rsidRDefault="005772B1"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Сгибание проволоки. Прижимание шарика к середине и к концам проволоки, смыкание проволоки над шариком. Перекручивание концов проволоки над шариком</w:t>
            </w:r>
          </w:p>
        </w:tc>
        <w:tc>
          <w:tcPr>
            <w:tcW w:w="2409" w:type="dxa"/>
          </w:tcPr>
          <w:p w:rsidR="005772B1" w:rsidRPr="0066217C" w:rsidRDefault="005772B1" w:rsidP="0066217C">
            <w:pPr>
              <w:tabs>
                <w:tab w:val="left" w:pos="567"/>
              </w:tabs>
              <w:spacing w:line="360" w:lineRule="auto"/>
              <w:jc w:val="both"/>
              <w:rPr>
                <w:rFonts w:ascii="Times New Roman" w:eastAsia="Times New Roman" w:hAnsi="Times New Roman" w:cs="Times New Roman"/>
                <w:b/>
                <w:sz w:val="24"/>
                <w:szCs w:val="24"/>
                <w:lang w:eastAsia="ru-RU"/>
              </w:rPr>
            </w:pPr>
            <w:r w:rsidRPr="0066217C">
              <w:rPr>
                <w:rFonts w:ascii="Times New Roman" w:hAnsi="Times New Roman" w:cs="Times New Roman"/>
                <w:sz w:val="24"/>
                <w:szCs w:val="24"/>
                <w:lang w:eastAsia="ru-RU"/>
              </w:rPr>
              <w:t>Синельная проволока</w:t>
            </w:r>
          </w:p>
        </w:tc>
      </w:tr>
      <w:tr w:rsidR="005772B1" w:rsidTr="0066217C">
        <w:trPr>
          <w:cantSplit/>
          <w:trHeight w:val="285"/>
        </w:trPr>
        <w:tc>
          <w:tcPr>
            <w:tcW w:w="708" w:type="dxa"/>
            <w:vMerge/>
            <w:textDirection w:val="btLr"/>
          </w:tcPr>
          <w:p w:rsidR="005772B1" w:rsidRDefault="005772B1" w:rsidP="005772B1">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«Ежик и змейка»</w:t>
            </w:r>
          </w:p>
        </w:tc>
        <w:tc>
          <w:tcPr>
            <w:tcW w:w="4320"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 xml:space="preserve">Размыкание и замыкание пространства, закручивание концов проволоки друг вокруг друга. Вытягивание проволочной формы (замкнутой проволоки). Заострение, </w:t>
            </w:r>
            <w:proofErr w:type="spellStart"/>
            <w:r w:rsidRPr="0066217C">
              <w:rPr>
                <w:rFonts w:ascii="Times New Roman" w:hAnsi="Times New Roman" w:cs="Times New Roman"/>
                <w:sz w:val="24"/>
                <w:szCs w:val="24"/>
              </w:rPr>
              <w:t>защипывание</w:t>
            </w:r>
            <w:proofErr w:type="spellEnd"/>
            <w:r w:rsidRPr="0066217C">
              <w:rPr>
                <w:rFonts w:ascii="Times New Roman" w:hAnsi="Times New Roman" w:cs="Times New Roman"/>
                <w:sz w:val="24"/>
                <w:szCs w:val="24"/>
              </w:rPr>
              <w:t xml:space="preserve"> фрагментов проволочной формы («делаем колючки»). Конструирование змейки (кирпичики, </w:t>
            </w:r>
            <w:proofErr w:type="spellStart"/>
            <w:r w:rsidRPr="0066217C">
              <w:rPr>
                <w:rFonts w:ascii="Times New Roman" w:hAnsi="Times New Roman" w:cs="Times New Roman"/>
                <w:sz w:val="24"/>
                <w:szCs w:val="24"/>
              </w:rPr>
              <w:t>полукирпичики</w:t>
            </w:r>
            <w:proofErr w:type="spellEnd"/>
            <w:r w:rsidRPr="0066217C">
              <w:rPr>
                <w:rFonts w:ascii="Times New Roman" w:hAnsi="Times New Roman" w:cs="Times New Roman"/>
                <w:sz w:val="24"/>
                <w:szCs w:val="24"/>
              </w:rPr>
              <w:t xml:space="preserve"> разного цвета)</w:t>
            </w:r>
          </w:p>
        </w:tc>
        <w:tc>
          <w:tcPr>
            <w:tcW w:w="2409"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lang w:eastAsia="ru-RU"/>
              </w:rPr>
              <w:t>Синельная проволока, деревянный конструктор</w:t>
            </w:r>
          </w:p>
        </w:tc>
      </w:tr>
      <w:tr w:rsidR="005772B1" w:rsidTr="0066217C">
        <w:trPr>
          <w:cantSplit/>
          <w:trHeight w:val="270"/>
        </w:trPr>
        <w:tc>
          <w:tcPr>
            <w:tcW w:w="708" w:type="dxa"/>
            <w:vMerge/>
            <w:textDirection w:val="btLr"/>
          </w:tcPr>
          <w:p w:rsidR="005772B1" w:rsidRDefault="005772B1" w:rsidP="005772B1">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«Котенок»</w:t>
            </w:r>
          </w:p>
        </w:tc>
        <w:tc>
          <w:tcPr>
            <w:tcW w:w="4320"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Сгибание, скручивание, переплетение.</w:t>
            </w:r>
          </w:p>
        </w:tc>
        <w:tc>
          <w:tcPr>
            <w:tcW w:w="2409" w:type="dxa"/>
          </w:tcPr>
          <w:p w:rsidR="005772B1" w:rsidRPr="0066217C" w:rsidRDefault="005772B1"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 разного цвета</w:t>
            </w:r>
            <w:r w:rsidRPr="0066217C">
              <w:rPr>
                <w:rFonts w:ascii="Times New Roman" w:hAnsi="Times New Roman" w:cs="Times New Roman"/>
                <w:sz w:val="24"/>
                <w:szCs w:val="24"/>
              </w:rPr>
              <w:t>, пластмассовые глаза, ножницы, клей.</w:t>
            </w:r>
          </w:p>
        </w:tc>
      </w:tr>
      <w:tr w:rsidR="005772B1" w:rsidTr="0066217C">
        <w:trPr>
          <w:cantSplit/>
          <w:trHeight w:val="225"/>
        </w:trPr>
        <w:tc>
          <w:tcPr>
            <w:tcW w:w="708" w:type="dxa"/>
            <w:vMerge/>
            <w:textDirection w:val="btLr"/>
          </w:tcPr>
          <w:p w:rsidR="005772B1" w:rsidRDefault="005772B1" w:rsidP="005772B1">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«Лесные птицы»</w:t>
            </w:r>
          </w:p>
        </w:tc>
        <w:tc>
          <w:tcPr>
            <w:tcW w:w="4320"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 xml:space="preserve">Сгибание, скручивание, переплетение </w:t>
            </w:r>
            <w:r w:rsidRPr="0066217C">
              <w:rPr>
                <w:rStyle w:val="a5"/>
                <w:rFonts w:ascii="Times New Roman" w:hAnsi="Times New Roman" w:cs="Times New Roman"/>
                <w:b w:val="0"/>
                <w:bCs w:val="0"/>
                <w:sz w:val="24"/>
                <w:szCs w:val="24"/>
              </w:rPr>
              <w:t>синельной проволоки</w:t>
            </w:r>
            <w:r w:rsidRPr="0066217C">
              <w:rPr>
                <w:rFonts w:ascii="Times New Roman" w:hAnsi="Times New Roman" w:cs="Times New Roman"/>
                <w:sz w:val="24"/>
                <w:szCs w:val="24"/>
              </w:rPr>
              <w:t> в сочетании с природным и нетрадиционным материалом</w:t>
            </w:r>
          </w:p>
        </w:tc>
        <w:tc>
          <w:tcPr>
            <w:tcW w:w="2409" w:type="dxa"/>
          </w:tcPr>
          <w:p w:rsidR="005772B1" w:rsidRPr="0066217C" w:rsidRDefault="005772B1"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шишки, перышки, ножницы, клей</w:t>
            </w:r>
          </w:p>
        </w:tc>
      </w:tr>
      <w:tr w:rsidR="005772B1" w:rsidTr="0066217C">
        <w:trPr>
          <w:cantSplit/>
          <w:trHeight w:val="228"/>
        </w:trPr>
        <w:tc>
          <w:tcPr>
            <w:tcW w:w="708" w:type="dxa"/>
            <w:vMerge w:val="restart"/>
            <w:textDirection w:val="btLr"/>
          </w:tcPr>
          <w:p w:rsidR="005772B1" w:rsidRDefault="005772B1" w:rsidP="005772B1">
            <w:pPr>
              <w:tabs>
                <w:tab w:val="left" w:pos="567"/>
              </w:tabs>
              <w:spacing w:line="360" w:lineRule="auto"/>
              <w:ind w:left="113" w:right="11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Декабрь</w:t>
            </w:r>
          </w:p>
        </w:tc>
        <w:tc>
          <w:tcPr>
            <w:tcW w:w="2648" w:type="dxa"/>
          </w:tcPr>
          <w:p w:rsidR="005772B1" w:rsidRPr="0066217C" w:rsidRDefault="006379B7"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w:t>
            </w:r>
            <w:r w:rsidR="005772B1" w:rsidRPr="0066217C">
              <w:rPr>
                <w:rFonts w:ascii="Times New Roman" w:hAnsi="Times New Roman" w:cs="Times New Roman"/>
                <w:sz w:val="24"/>
                <w:szCs w:val="24"/>
                <w:lang w:eastAsia="ru-RU"/>
              </w:rPr>
              <w:t>В зимнем лесу</w:t>
            </w:r>
            <w:r w:rsidRPr="0066217C">
              <w:rPr>
                <w:rFonts w:ascii="Times New Roman" w:hAnsi="Times New Roman" w:cs="Times New Roman"/>
                <w:sz w:val="24"/>
                <w:szCs w:val="24"/>
                <w:lang w:eastAsia="ru-RU"/>
              </w:rPr>
              <w:t>»</w:t>
            </w:r>
          </w:p>
        </w:tc>
        <w:tc>
          <w:tcPr>
            <w:tcW w:w="4320" w:type="dxa"/>
          </w:tcPr>
          <w:p w:rsidR="005772B1" w:rsidRPr="0066217C" w:rsidRDefault="005772B1"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 xml:space="preserve">Дифференциация проволоки по цвету. Соединение двух проволок на основе закручивания двух концов. Складывание, сгибание проволоки (дорожки, сугробы, горы). </w:t>
            </w:r>
            <w:proofErr w:type="spellStart"/>
            <w:r w:rsidRPr="0066217C">
              <w:rPr>
                <w:rFonts w:ascii="Times New Roman" w:hAnsi="Times New Roman" w:cs="Times New Roman"/>
                <w:sz w:val="24"/>
                <w:szCs w:val="24"/>
                <w:lang w:eastAsia="ru-RU"/>
              </w:rPr>
              <w:t>Дорисовывание</w:t>
            </w:r>
            <w:proofErr w:type="spellEnd"/>
            <w:r w:rsidRPr="0066217C">
              <w:rPr>
                <w:rFonts w:ascii="Times New Roman" w:hAnsi="Times New Roman" w:cs="Times New Roman"/>
                <w:sz w:val="24"/>
                <w:szCs w:val="24"/>
                <w:lang w:eastAsia="ru-RU"/>
              </w:rPr>
              <w:t xml:space="preserve"> елочек</w:t>
            </w:r>
          </w:p>
        </w:tc>
        <w:tc>
          <w:tcPr>
            <w:tcW w:w="2409" w:type="dxa"/>
          </w:tcPr>
          <w:p w:rsidR="005772B1" w:rsidRPr="0066217C" w:rsidRDefault="006379B7"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Синельная проволока, цветные карандаши, бумага</w:t>
            </w:r>
          </w:p>
        </w:tc>
      </w:tr>
      <w:tr w:rsidR="005772B1" w:rsidTr="0066217C">
        <w:trPr>
          <w:cantSplit/>
          <w:trHeight w:val="240"/>
        </w:trPr>
        <w:tc>
          <w:tcPr>
            <w:tcW w:w="708" w:type="dxa"/>
            <w:vMerge/>
            <w:textDirection w:val="btLr"/>
          </w:tcPr>
          <w:p w:rsidR="005772B1" w:rsidRDefault="005772B1" w:rsidP="005772B1">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5772B1" w:rsidRPr="0066217C" w:rsidRDefault="006379B7"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w:t>
            </w:r>
            <w:r w:rsidR="005772B1" w:rsidRPr="0066217C">
              <w:rPr>
                <w:rFonts w:ascii="Times New Roman" w:hAnsi="Times New Roman" w:cs="Times New Roman"/>
                <w:sz w:val="24"/>
                <w:szCs w:val="24"/>
                <w:lang w:eastAsia="ru-RU"/>
              </w:rPr>
              <w:t>Гирлянды  для новогодней елки и украшения дома</w:t>
            </w:r>
            <w:r w:rsidRPr="0066217C">
              <w:rPr>
                <w:rFonts w:ascii="Times New Roman" w:hAnsi="Times New Roman" w:cs="Times New Roman"/>
                <w:sz w:val="24"/>
                <w:szCs w:val="24"/>
                <w:lang w:eastAsia="ru-RU"/>
              </w:rPr>
              <w:t>»</w:t>
            </w:r>
          </w:p>
        </w:tc>
        <w:tc>
          <w:tcPr>
            <w:tcW w:w="4320" w:type="dxa"/>
          </w:tcPr>
          <w:p w:rsidR="005772B1" w:rsidRPr="0066217C" w:rsidRDefault="006379B7"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Конструирование домика (большие и маленькие кубики, кирпичики, пластины). Складывание, сгибание проволоки. Накручивание на палец или карандаш. Вытягивание проволочной формы (спирали). Наложение и соизмерение спиралей</w:t>
            </w:r>
          </w:p>
        </w:tc>
        <w:tc>
          <w:tcPr>
            <w:tcW w:w="2409" w:type="dxa"/>
          </w:tcPr>
          <w:p w:rsidR="005772B1" w:rsidRPr="0066217C" w:rsidRDefault="006379B7"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Деревянный конструктор, синельная проволока</w:t>
            </w:r>
          </w:p>
        </w:tc>
      </w:tr>
      <w:tr w:rsidR="005772B1" w:rsidTr="0066217C">
        <w:trPr>
          <w:cantSplit/>
          <w:trHeight w:val="360"/>
        </w:trPr>
        <w:tc>
          <w:tcPr>
            <w:tcW w:w="708" w:type="dxa"/>
            <w:vMerge/>
            <w:textDirection w:val="btLr"/>
          </w:tcPr>
          <w:p w:rsidR="005772B1" w:rsidRDefault="005772B1" w:rsidP="005772B1">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«Елочка»</w:t>
            </w:r>
          </w:p>
        </w:tc>
        <w:tc>
          <w:tcPr>
            <w:tcW w:w="4320" w:type="dxa"/>
          </w:tcPr>
          <w:p w:rsidR="005772B1"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Складывание, сгибание проволоки.</w:t>
            </w:r>
          </w:p>
        </w:tc>
        <w:tc>
          <w:tcPr>
            <w:tcW w:w="2409" w:type="dxa"/>
          </w:tcPr>
          <w:p w:rsidR="005772B1"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Зеленая </w:t>
            </w: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палочки от мороженого, ножницы, клей.</w:t>
            </w:r>
          </w:p>
        </w:tc>
      </w:tr>
      <w:tr w:rsidR="005772B1" w:rsidTr="0066217C">
        <w:trPr>
          <w:cantSplit/>
          <w:trHeight w:val="405"/>
        </w:trPr>
        <w:tc>
          <w:tcPr>
            <w:tcW w:w="708" w:type="dxa"/>
            <w:vMerge/>
            <w:textDirection w:val="btLr"/>
          </w:tcPr>
          <w:p w:rsidR="005772B1" w:rsidRDefault="005772B1" w:rsidP="005772B1">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5772B1" w:rsidRPr="0066217C" w:rsidRDefault="005772B1"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«Елочные игрушки»</w:t>
            </w:r>
          </w:p>
        </w:tc>
        <w:tc>
          <w:tcPr>
            <w:tcW w:w="4320" w:type="dxa"/>
          </w:tcPr>
          <w:p w:rsidR="005772B1"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Сгибание, скручивание, переплетение</w:t>
            </w:r>
          </w:p>
        </w:tc>
        <w:tc>
          <w:tcPr>
            <w:tcW w:w="2409" w:type="dxa"/>
          </w:tcPr>
          <w:p w:rsidR="005772B1"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Блестящая </w:t>
            </w: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ножницы, клей.</w:t>
            </w:r>
          </w:p>
        </w:tc>
      </w:tr>
      <w:tr w:rsidR="005772B1" w:rsidTr="0066217C">
        <w:trPr>
          <w:cantSplit/>
          <w:trHeight w:val="345"/>
        </w:trPr>
        <w:tc>
          <w:tcPr>
            <w:tcW w:w="708" w:type="dxa"/>
            <w:vMerge/>
            <w:textDirection w:val="btLr"/>
          </w:tcPr>
          <w:p w:rsidR="005772B1" w:rsidRDefault="005772B1" w:rsidP="005772B1">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5772B1" w:rsidRPr="0066217C" w:rsidRDefault="005772B1" w:rsidP="0066217C">
            <w:pPr>
              <w:pStyle w:val="a3"/>
              <w:jc w:val="both"/>
              <w:rPr>
                <w:rFonts w:ascii="Times New Roman" w:eastAsia="Times New Roman" w:hAnsi="Times New Roman" w:cs="Times New Roman"/>
                <w:b/>
                <w:sz w:val="24"/>
                <w:szCs w:val="24"/>
                <w:lang w:eastAsia="ru-RU"/>
              </w:rPr>
            </w:pPr>
            <w:r w:rsidRPr="0066217C">
              <w:rPr>
                <w:rFonts w:ascii="Times New Roman" w:hAnsi="Times New Roman" w:cs="Times New Roman"/>
                <w:sz w:val="24"/>
                <w:szCs w:val="24"/>
                <w:bdr w:val="none" w:sz="0" w:space="0" w:color="auto" w:frame="1"/>
                <w:shd w:val="clear" w:color="auto" w:fill="FFFFFF"/>
              </w:rPr>
              <w:t>«Корона для снегурочки»</w:t>
            </w:r>
          </w:p>
        </w:tc>
        <w:tc>
          <w:tcPr>
            <w:tcW w:w="4320" w:type="dxa"/>
          </w:tcPr>
          <w:p w:rsidR="005772B1" w:rsidRPr="0066217C" w:rsidRDefault="006379B7" w:rsidP="0066217C">
            <w:pPr>
              <w:pStyle w:val="a3"/>
              <w:jc w:val="both"/>
              <w:rPr>
                <w:rFonts w:ascii="Times New Roman" w:eastAsia="Times New Roman" w:hAnsi="Times New Roman" w:cs="Times New Roman"/>
                <w:b/>
                <w:sz w:val="24"/>
                <w:szCs w:val="24"/>
                <w:lang w:eastAsia="ru-RU"/>
              </w:rPr>
            </w:pPr>
            <w:r w:rsidRPr="0066217C">
              <w:rPr>
                <w:rFonts w:ascii="Times New Roman" w:hAnsi="Times New Roman" w:cs="Times New Roman"/>
                <w:sz w:val="24"/>
                <w:szCs w:val="24"/>
              </w:rPr>
              <w:t>Сгибание, переплетение</w:t>
            </w:r>
          </w:p>
        </w:tc>
        <w:tc>
          <w:tcPr>
            <w:tcW w:w="2409" w:type="dxa"/>
          </w:tcPr>
          <w:p w:rsidR="005772B1"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Цветной картон, </w:t>
            </w: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ножницы.</w:t>
            </w:r>
          </w:p>
        </w:tc>
      </w:tr>
      <w:tr w:rsidR="006379B7" w:rsidTr="0066217C">
        <w:trPr>
          <w:cantSplit/>
          <w:trHeight w:val="514"/>
        </w:trPr>
        <w:tc>
          <w:tcPr>
            <w:tcW w:w="708" w:type="dxa"/>
            <w:vMerge w:val="restart"/>
            <w:textDirection w:val="btLr"/>
          </w:tcPr>
          <w:p w:rsidR="006379B7" w:rsidRDefault="006379B7" w:rsidP="00E766FB">
            <w:pPr>
              <w:tabs>
                <w:tab w:val="left" w:pos="567"/>
              </w:tabs>
              <w:spacing w:line="360" w:lineRule="auto"/>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Январь</w:t>
            </w:r>
          </w:p>
        </w:tc>
        <w:tc>
          <w:tcPr>
            <w:tcW w:w="2648" w:type="dxa"/>
          </w:tcPr>
          <w:p w:rsidR="006379B7" w:rsidRPr="0066217C" w:rsidRDefault="006379B7"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«Зимние гулянья»</w:t>
            </w:r>
          </w:p>
        </w:tc>
        <w:tc>
          <w:tcPr>
            <w:tcW w:w="4320" w:type="dxa"/>
          </w:tcPr>
          <w:p w:rsidR="006379B7" w:rsidRPr="0066217C" w:rsidRDefault="006379B7"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 xml:space="preserve">Формирование ассоциаций проволоки с замерзшей рекой и озером. Соединение двух проволок в незамкнутую форму (речка). Соединение двух проволок в замкнутую форму (озеро). Соединение замкнутой и незамкнутой форм (речка впадает в озеро). </w:t>
            </w:r>
            <w:proofErr w:type="spellStart"/>
            <w:r w:rsidRPr="0066217C">
              <w:rPr>
                <w:rFonts w:ascii="Times New Roman" w:hAnsi="Times New Roman" w:cs="Times New Roman"/>
                <w:sz w:val="24"/>
                <w:szCs w:val="24"/>
                <w:lang w:eastAsia="ru-RU"/>
              </w:rPr>
              <w:t>Дорисовывание</w:t>
            </w:r>
            <w:proofErr w:type="spellEnd"/>
            <w:r w:rsidRPr="0066217C">
              <w:rPr>
                <w:rFonts w:ascii="Times New Roman" w:hAnsi="Times New Roman" w:cs="Times New Roman"/>
                <w:sz w:val="24"/>
                <w:szCs w:val="24"/>
                <w:lang w:eastAsia="ru-RU"/>
              </w:rPr>
              <w:t xml:space="preserve"> катающихся на санках и коньках детей</w:t>
            </w:r>
          </w:p>
        </w:tc>
        <w:tc>
          <w:tcPr>
            <w:tcW w:w="2409" w:type="dxa"/>
          </w:tcPr>
          <w:p w:rsidR="006379B7" w:rsidRPr="0066217C" w:rsidRDefault="006379B7"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Проволока, цветные карандаши, бумага</w:t>
            </w:r>
          </w:p>
        </w:tc>
      </w:tr>
      <w:tr w:rsidR="006379B7" w:rsidTr="0066217C">
        <w:trPr>
          <w:cantSplit/>
          <w:trHeight w:val="480"/>
        </w:trPr>
        <w:tc>
          <w:tcPr>
            <w:tcW w:w="708" w:type="dxa"/>
            <w:vMerge/>
            <w:textDirection w:val="btLr"/>
          </w:tcPr>
          <w:p w:rsidR="006379B7" w:rsidRDefault="006379B7" w:rsidP="006379B7">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6379B7"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«Рождественский венок»</w:t>
            </w:r>
          </w:p>
        </w:tc>
        <w:tc>
          <w:tcPr>
            <w:tcW w:w="4320" w:type="dxa"/>
          </w:tcPr>
          <w:p w:rsidR="006379B7"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Соединение двух проволок в замкнутую форму</w:t>
            </w:r>
          </w:p>
        </w:tc>
        <w:tc>
          <w:tcPr>
            <w:tcW w:w="2409" w:type="dxa"/>
          </w:tcPr>
          <w:p w:rsidR="006379B7" w:rsidRPr="0066217C" w:rsidRDefault="006379B7"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 разных цветов</w:t>
            </w:r>
            <w:r w:rsidRPr="0066217C">
              <w:rPr>
                <w:rFonts w:ascii="Times New Roman" w:hAnsi="Times New Roman" w:cs="Times New Roman"/>
                <w:sz w:val="24"/>
                <w:szCs w:val="24"/>
              </w:rPr>
              <w:t>, ножницы, клей</w:t>
            </w:r>
          </w:p>
        </w:tc>
      </w:tr>
      <w:tr w:rsidR="006379B7" w:rsidTr="0066217C">
        <w:trPr>
          <w:cantSplit/>
          <w:trHeight w:val="525"/>
        </w:trPr>
        <w:tc>
          <w:tcPr>
            <w:tcW w:w="708" w:type="dxa"/>
            <w:vMerge/>
            <w:textDirection w:val="btLr"/>
          </w:tcPr>
          <w:p w:rsidR="006379B7" w:rsidRDefault="006379B7" w:rsidP="006379B7">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6379B7"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«Карнавальные очки»</w:t>
            </w:r>
          </w:p>
        </w:tc>
        <w:tc>
          <w:tcPr>
            <w:tcW w:w="4320" w:type="dxa"/>
          </w:tcPr>
          <w:p w:rsidR="006379B7" w:rsidRPr="0066217C" w:rsidRDefault="006379B7"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Соединение двух проволок в замкнутую форму; перекручивание; сгибание</w:t>
            </w:r>
          </w:p>
        </w:tc>
        <w:tc>
          <w:tcPr>
            <w:tcW w:w="2409" w:type="dxa"/>
          </w:tcPr>
          <w:p w:rsidR="006379B7" w:rsidRPr="0066217C" w:rsidRDefault="006379B7"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 разных цветов</w:t>
            </w:r>
          </w:p>
        </w:tc>
      </w:tr>
      <w:tr w:rsidR="00F36DB6" w:rsidTr="0066217C">
        <w:trPr>
          <w:cantSplit/>
          <w:trHeight w:val="388"/>
        </w:trPr>
        <w:tc>
          <w:tcPr>
            <w:tcW w:w="708" w:type="dxa"/>
            <w:vMerge w:val="restart"/>
            <w:textDirection w:val="btLr"/>
          </w:tcPr>
          <w:p w:rsidR="00F36DB6" w:rsidRDefault="00F36DB6" w:rsidP="00E766FB">
            <w:pPr>
              <w:tabs>
                <w:tab w:val="left" w:pos="567"/>
              </w:tabs>
              <w:spacing w:line="360" w:lineRule="auto"/>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Февраль</w:t>
            </w:r>
          </w:p>
        </w:tc>
        <w:tc>
          <w:tcPr>
            <w:tcW w:w="2648" w:type="dxa"/>
          </w:tcPr>
          <w:p w:rsidR="00F36DB6" w:rsidRPr="0066217C" w:rsidRDefault="00F36DB6"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«Снежинки»</w:t>
            </w:r>
          </w:p>
        </w:tc>
        <w:tc>
          <w:tcPr>
            <w:tcW w:w="4320" w:type="dxa"/>
          </w:tcPr>
          <w:p w:rsidR="00F36DB6" w:rsidRPr="0066217C" w:rsidRDefault="00F36DB6"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Накладывание проволок (3) друг на друга. Складывание, сгибание дуги из проволоки пополам. Сворачивание дуги из проволок посередине вокруг себя. Расправление кончиков проволок от центра снежинки. Конструирование ящика для снежинок, игрушек (кубики, кирпичики,  призмы, пластины)</w:t>
            </w:r>
          </w:p>
        </w:tc>
        <w:tc>
          <w:tcPr>
            <w:tcW w:w="2409" w:type="dxa"/>
          </w:tcPr>
          <w:p w:rsidR="00F36DB6" w:rsidRPr="0066217C" w:rsidRDefault="00F36DB6"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Синельная проволока белого и голубого цвета, деревянный конструктор</w:t>
            </w:r>
          </w:p>
        </w:tc>
      </w:tr>
      <w:tr w:rsidR="00F36DB6" w:rsidTr="0066217C">
        <w:trPr>
          <w:cantSplit/>
          <w:trHeight w:val="450"/>
        </w:trPr>
        <w:tc>
          <w:tcPr>
            <w:tcW w:w="708" w:type="dxa"/>
            <w:vMerge/>
            <w:textDirection w:val="btLr"/>
          </w:tcPr>
          <w:p w:rsidR="00F36DB6" w:rsidRDefault="00F36DB6" w:rsidP="006379B7">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F36DB6" w:rsidRPr="0066217C" w:rsidRDefault="00F36DB6"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Папин подарок: вишенки к торту</w:t>
            </w:r>
          </w:p>
        </w:tc>
        <w:tc>
          <w:tcPr>
            <w:tcW w:w="4320" w:type="dxa"/>
          </w:tcPr>
          <w:p w:rsidR="00F36DB6" w:rsidRPr="0066217C" w:rsidRDefault="00F36DB6"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 xml:space="preserve">Складывание, сгибание проволоки под углом (веточки). </w:t>
            </w:r>
            <w:proofErr w:type="spellStart"/>
            <w:r w:rsidRPr="0066217C">
              <w:rPr>
                <w:rFonts w:ascii="Times New Roman" w:hAnsi="Times New Roman" w:cs="Times New Roman"/>
                <w:sz w:val="24"/>
                <w:szCs w:val="24"/>
                <w:lang w:eastAsia="ru-RU"/>
              </w:rPr>
              <w:t>Сминание</w:t>
            </w:r>
            <w:proofErr w:type="spellEnd"/>
            <w:r w:rsidRPr="0066217C">
              <w:rPr>
                <w:rFonts w:ascii="Times New Roman" w:hAnsi="Times New Roman" w:cs="Times New Roman"/>
                <w:sz w:val="24"/>
                <w:szCs w:val="24"/>
                <w:lang w:eastAsia="ru-RU"/>
              </w:rPr>
              <w:t xml:space="preserve">, </w:t>
            </w:r>
            <w:proofErr w:type="spellStart"/>
            <w:r w:rsidRPr="0066217C">
              <w:rPr>
                <w:rFonts w:ascii="Times New Roman" w:hAnsi="Times New Roman" w:cs="Times New Roman"/>
                <w:sz w:val="24"/>
                <w:szCs w:val="24"/>
                <w:lang w:eastAsia="ru-RU"/>
              </w:rPr>
              <w:t>комкование</w:t>
            </w:r>
            <w:proofErr w:type="spellEnd"/>
            <w:r w:rsidRPr="0066217C">
              <w:rPr>
                <w:rFonts w:ascii="Times New Roman" w:hAnsi="Times New Roman" w:cs="Times New Roman"/>
                <w:sz w:val="24"/>
                <w:szCs w:val="24"/>
                <w:lang w:eastAsia="ru-RU"/>
              </w:rPr>
              <w:t>, скатывание проволоки в шарик (ягодки). Накручивание проволоки на три средних пальца (листочки).</w:t>
            </w:r>
          </w:p>
        </w:tc>
        <w:tc>
          <w:tcPr>
            <w:tcW w:w="2409" w:type="dxa"/>
          </w:tcPr>
          <w:p w:rsidR="00F36DB6" w:rsidRPr="0066217C" w:rsidRDefault="00534B05" w:rsidP="0066217C">
            <w:pPr>
              <w:pStyle w:val="a3"/>
              <w:jc w:val="both"/>
              <w:rPr>
                <w:rFonts w:ascii="Times New Roman" w:hAnsi="Times New Roman" w:cs="Times New Roman"/>
                <w:sz w:val="24"/>
                <w:szCs w:val="24"/>
                <w:lang w:eastAsia="ru-RU"/>
              </w:rPr>
            </w:pPr>
            <w:r w:rsidRPr="0066217C">
              <w:rPr>
                <w:rFonts w:ascii="Times New Roman" w:hAnsi="Times New Roman" w:cs="Times New Roman"/>
                <w:sz w:val="24"/>
                <w:szCs w:val="24"/>
                <w:lang w:eastAsia="ru-RU"/>
              </w:rPr>
              <w:t>Синельная проволока</w:t>
            </w:r>
          </w:p>
        </w:tc>
      </w:tr>
      <w:tr w:rsidR="00F36DB6" w:rsidTr="0066217C">
        <w:trPr>
          <w:cantSplit/>
          <w:trHeight w:val="345"/>
        </w:trPr>
        <w:tc>
          <w:tcPr>
            <w:tcW w:w="708" w:type="dxa"/>
            <w:vMerge/>
            <w:textDirection w:val="btLr"/>
          </w:tcPr>
          <w:p w:rsidR="00F36DB6" w:rsidRDefault="00F36DB6" w:rsidP="006379B7">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«Сердечко»</w:t>
            </w:r>
          </w:p>
        </w:tc>
        <w:tc>
          <w:tcPr>
            <w:tcW w:w="4320"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сгибание и скручивание проволоки</w:t>
            </w:r>
          </w:p>
        </w:tc>
        <w:tc>
          <w:tcPr>
            <w:tcW w:w="2409"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Красная синельная проволока</w:t>
            </w:r>
          </w:p>
        </w:tc>
      </w:tr>
      <w:tr w:rsidR="00F36DB6" w:rsidTr="0066217C">
        <w:trPr>
          <w:cantSplit/>
          <w:trHeight w:val="465"/>
        </w:trPr>
        <w:tc>
          <w:tcPr>
            <w:tcW w:w="708" w:type="dxa"/>
            <w:vMerge/>
            <w:textDirection w:val="btLr"/>
          </w:tcPr>
          <w:p w:rsidR="00F36DB6" w:rsidRDefault="00F36DB6" w:rsidP="006379B7">
            <w:pPr>
              <w:tabs>
                <w:tab w:val="left" w:pos="567"/>
              </w:tabs>
              <w:spacing w:line="360" w:lineRule="auto"/>
              <w:ind w:left="113" w:right="113"/>
              <w:jc w:val="both"/>
              <w:rPr>
                <w:rFonts w:ascii="Times New Roman" w:eastAsia="Times New Roman" w:hAnsi="Times New Roman" w:cs="Times New Roman"/>
                <w:b/>
                <w:sz w:val="28"/>
                <w:szCs w:val="28"/>
                <w:lang w:eastAsia="ru-RU"/>
              </w:rPr>
            </w:pPr>
          </w:p>
        </w:tc>
        <w:tc>
          <w:tcPr>
            <w:tcW w:w="2648"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 «Черепашка»</w:t>
            </w:r>
          </w:p>
        </w:tc>
        <w:tc>
          <w:tcPr>
            <w:tcW w:w="4320"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Закреплять навыки работы с </w:t>
            </w:r>
            <w:r w:rsidRPr="0066217C">
              <w:rPr>
                <w:rStyle w:val="a5"/>
                <w:rFonts w:ascii="Times New Roman" w:hAnsi="Times New Roman" w:cs="Times New Roman"/>
                <w:b w:val="0"/>
                <w:bCs w:val="0"/>
                <w:sz w:val="24"/>
                <w:szCs w:val="24"/>
              </w:rPr>
              <w:t>проволокой</w:t>
            </w:r>
            <w:r w:rsidRPr="0066217C">
              <w:rPr>
                <w:rFonts w:ascii="Times New Roman" w:hAnsi="Times New Roman" w:cs="Times New Roman"/>
                <w:sz w:val="24"/>
                <w:szCs w:val="24"/>
              </w:rPr>
              <w:t>: сгибание, скручивание, переплетение.</w:t>
            </w:r>
          </w:p>
        </w:tc>
        <w:tc>
          <w:tcPr>
            <w:tcW w:w="2409"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Проволока, пластмассовые глазки</w:t>
            </w:r>
          </w:p>
        </w:tc>
      </w:tr>
      <w:tr w:rsidR="00F36DB6" w:rsidTr="0066217C">
        <w:trPr>
          <w:trHeight w:val="228"/>
        </w:trPr>
        <w:tc>
          <w:tcPr>
            <w:tcW w:w="708" w:type="dxa"/>
            <w:vMerge w:val="restart"/>
            <w:textDirection w:val="btLr"/>
          </w:tcPr>
          <w:p w:rsidR="00F36DB6" w:rsidRDefault="00F36DB6" w:rsidP="00E766FB">
            <w:pPr>
              <w:tabs>
                <w:tab w:val="left" w:pos="567"/>
              </w:tabs>
              <w:spacing w:line="360" w:lineRule="auto"/>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Март</w:t>
            </w:r>
          </w:p>
        </w:tc>
        <w:tc>
          <w:tcPr>
            <w:tcW w:w="2648"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«Нарцисс»</w:t>
            </w:r>
          </w:p>
        </w:tc>
        <w:tc>
          <w:tcPr>
            <w:tcW w:w="4320"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Закреплять навыки работы с </w:t>
            </w:r>
            <w:r w:rsidRPr="0066217C">
              <w:rPr>
                <w:rStyle w:val="a5"/>
                <w:rFonts w:ascii="Times New Roman" w:hAnsi="Times New Roman" w:cs="Times New Roman"/>
                <w:b w:val="0"/>
                <w:bCs w:val="0"/>
                <w:sz w:val="24"/>
                <w:szCs w:val="24"/>
              </w:rPr>
              <w:t>проволокой</w:t>
            </w:r>
            <w:r w:rsidRPr="0066217C">
              <w:rPr>
                <w:rFonts w:ascii="Times New Roman" w:hAnsi="Times New Roman" w:cs="Times New Roman"/>
                <w:sz w:val="24"/>
                <w:szCs w:val="24"/>
              </w:rPr>
              <w:t>: сгибание, скручивание, переплетение. </w:t>
            </w:r>
          </w:p>
        </w:tc>
        <w:tc>
          <w:tcPr>
            <w:tcW w:w="2409" w:type="dxa"/>
          </w:tcPr>
          <w:p w:rsidR="00F36DB6" w:rsidRPr="0066217C" w:rsidRDefault="00534B05"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 белого</w:t>
            </w:r>
            <w:r w:rsidRPr="0066217C">
              <w:rPr>
                <w:rFonts w:ascii="Times New Roman" w:hAnsi="Times New Roman" w:cs="Times New Roman"/>
                <w:sz w:val="24"/>
                <w:szCs w:val="24"/>
              </w:rPr>
              <w:t>, желтого, зеленого цвета.</w:t>
            </w:r>
          </w:p>
        </w:tc>
      </w:tr>
      <w:tr w:rsidR="00F36DB6" w:rsidTr="0066217C">
        <w:trPr>
          <w:trHeight w:val="240"/>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«Украшения» (колечко, бусы, браслет)</w:t>
            </w:r>
          </w:p>
        </w:tc>
        <w:tc>
          <w:tcPr>
            <w:tcW w:w="4320" w:type="dxa"/>
          </w:tcPr>
          <w:p w:rsidR="00F36DB6" w:rsidRPr="0066217C" w:rsidRDefault="00E766FB"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Закреплять навыки работы с </w:t>
            </w:r>
            <w:r w:rsidRPr="0066217C">
              <w:rPr>
                <w:rStyle w:val="a5"/>
                <w:rFonts w:ascii="Times New Roman" w:hAnsi="Times New Roman" w:cs="Times New Roman"/>
                <w:b w:val="0"/>
                <w:bCs w:val="0"/>
                <w:sz w:val="24"/>
                <w:szCs w:val="24"/>
              </w:rPr>
              <w:t>проволокой</w:t>
            </w:r>
            <w:r w:rsidRPr="0066217C">
              <w:rPr>
                <w:rFonts w:ascii="Times New Roman" w:hAnsi="Times New Roman" w:cs="Times New Roman"/>
                <w:sz w:val="24"/>
                <w:szCs w:val="24"/>
              </w:rPr>
              <w:t>: сгибание, скручивание. </w:t>
            </w:r>
          </w:p>
        </w:tc>
        <w:tc>
          <w:tcPr>
            <w:tcW w:w="2409" w:type="dxa"/>
          </w:tcPr>
          <w:p w:rsidR="00F36DB6" w:rsidRPr="0066217C" w:rsidRDefault="00E766FB"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 </w:t>
            </w: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бусины крупные</w:t>
            </w:r>
          </w:p>
        </w:tc>
      </w:tr>
      <w:tr w:rsidR="00F36DB6" w:rsidTr="0066217C">
        <w:trPr>
          <w:trHeight w:val="228"/>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«Ваза для цветов»</w:t>
            </w:r>
          </w:p>
        </w:tc>
        <w:tc>
          <w:tcPr>
            <w:tcW w:w="4320" w:type="dxa"/>
          </w:tcPr>
          <w:p w:rsidR="00F36DB6" w:rsidRPr="0066217C" w:rsidRDefault="00E766FB"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Закреплять навыки работы с </w:t>
            </w:r>
            <w:r w:rsidRPr="0066217C">
              <w:rPr>
                <w:rStyle w:val="a5"/>
                <w:rFonts w:ascii="Times New Roman" w:hAnsi="Times New Roman" w:cs="Times New Roman"/>
                <w:b w:val="0"/>
                <w:bCs w:val="0"/>
                <w:sz w:val="24"/>
                <w:szCs w:val="24"/>
              </w:rPr>
              <w:t>проволокой</w:t>
            </w:r>
            <w:r w:rsidRPr="0066217C">
              <w:rPr>
                <w:rFonts w:ascii="Times New Roman" w:hAnsi="Times New Roman" w:cs="Times New Roman"/>
                <w:sz w:val="24"/>
                <w:szCs w:val="24"/>
              </w:rPr>
              <w:t>: сгибание, скручивание, переплетение.</w:t>
            </w:r>
          </w:p>
        </w:tc>
        <w:tc>
          <w:tcPr>
            <w:tcW w:w="2409" w:type="dxa"/>
          </w:tcPr>
          <w:p w:rsidR="00F36DB6" w:rsidRPr="0066217C" w:rsidRDefault="00E766FB"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Маленькие пластмассовые баночки, </w:t>
            </w: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w:t>
            </w:r>
          </w:p>
        </w:tc>
      </w:tr>
      <w:tr w:rsidR="00F36DB6" w:rsidTr="0066217C">
        <w:trPr>
          <w:trHeight w:val="240"/>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534B05"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«Куклы девочки»</w:t>
            </w:r>
          </w:p>
        </w:tc>
        <w:tc>
          <w:tcPr>
            <w:tcW w:w="4320" w:type="dxa"/>
          </w:tcPr>
          <w:p w:rsidR="00F36DB6" w:rsidRPr="0066217C" w:rsidRDefault="00E766FB"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Скручивание в спираль, переплетение</w:t>
            </w:r>
          </w:p>
        </w:tc>
        <w:tc>
          <w:tcPr>
            <w:tcW w:w="2409" w:type="dxa"/>
          </w:tcPr>
          <w:p w:rsidR="00F36DB6" w:rsidRPr="0066217C" w:rsidRDefault="00E766FB"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пластиковые ложки, ножницы, клей, глазки</w:t>
            </w:r>
          </w:p>
        </w:tc>
      </w:tr>
      <w:tr w:rsidR="00F36DB6" w:rsidTr="0066217C">
        <w:trPr>
          <w:trHeight w:val="228"/>
        </w:trPr>
        <w:tc>
          <w:tcPr>
            <w:tcW w:w="708" w:type="dxa"/>
            <w:vMerge w:val="restart"/>
            <w:textDirection w:val="btLr"/>
          </w:tcPr>
          <w:p w:rsidR="00F36DB6" w:rsidRDefault="00F36DB6" w:rsidP="00E766FB">
            <w:pPr>
              <w:tabs>
                <w:tab w:val="left" w:pos="567"/>
              </w:tabs>
              <w:spacing w:line="360" w:lineRule="auto"/>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Апрель</w:t>
            </w:r>
          </w:p>
        </w:tc>
        <w:tc>
          <w:tcPr>
            <w:tcW w:w="2648" w:type="dxa"/>
          </w:tcPr>
          <w:p w:rsidR="00F36DB6" w:rsidRPr="0066217C" w:rsidRDefault="00E766FB"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«Веточки вербы».</w:t>
            </w:r>
          </w:p>
        </w:tc>
        <w:tc>
          <w:tcPr>
            <w:tcW w:w="4320" w:type="dxa"/>
          </w:tcPr>
          <w:p w:rsidR="00F36DB6" w:rsidRPr="0066217C" w:rsidRDefault="00E766FB"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Закрепл</w:t>
            </w:r>
            <w:r w:rsidR="0066217C" w:rsidRPr="0066217C">
              <w:rPr>
                <w:rFonts w:ascii="Times New Roman" w:hAnsi="Times New Roman" w:cs="Times New Roman"/>
                <w:sz w:val="24"/>
                <w:szCs w:val="24"/>
              </w:rPr>
              <w:t>ение</w:t>
            </w:r>
            <w:r w:rsidRPr="0066217C">
              <w:rPr>
                <w:rFonts w:ascii="Times New Roman" w:hAnsi="Times New Roman" w:cs="Times New Roman"/>
                <w:sz w:val="24"/>
                <w:szCs w:val="24"/>
              </w:rPr>
              <w:t xml:space="preserve"> навык</w:t>
            </w:r>
            <w:r w:rsidR="0066217C" w:rsidRPr="0066217C">
              <w:rPr>
                <w:rFonts w:ascii="Times New Roman" w:hAnsi="Times New Roman" w:cs="Times New Roman"/>
                <w:sz w:val="24"/>
                <w:szCs w:val="24"/>
              </w:rPr>
              <w:t>ов</w:t>
            </w:r>
            <w:r w:rsidRPr="0066217C">
              <w:rPr>
                <w:rFonts w:ascii="Times New Roman" w:hAnsi="Times New Roman" w:cs="Times New Roman"/>
                <w:sz w:val="24"/>
                <w:szCs w:val="24"/>
              </w:rPr>
              <w:t xml:space="preserve"> работы с </w:t>
            </w:r>
            <w:r w:rsidRPr="0066217C">
              <w:rPr>
                <w:rStyle w:val="a5"/>
                <w:rFonts w:ascii="Times New Roman" w:hAnsi="Times New Roman" w:cs="Times New Roman"/>
                <w:b w:val="0"/>
                <w:bCs w:val="0"/>
                <w:sz w:val="24"/>
                <w:szCs w:val="24"/>
              </w:rPr>
              <w:t>проволокой</w:t>
            </w:r>
            <w:r w:rsidRPr="0066217C">
              <w:rPr>
                <w:rFonts w:ascii="Times New Roman" w:hAnsi="Times New Roman" w:cs="Times New Roman"/>
                <w:sz w:val="24"/>
                <w:szCs w:val="24"/>
              </w:rPr>
              <w:t>: сгибание, скручивание, переплетение. </w:t>
            </w:r>
          </w:p>
        </w:tc>
        <w:tc>
          <w:tcPr>
            <w:tcW w:w="2409" w:type="dxa"/>
          </w:tcPr>
          <w:p w:rsidR="00F36DB6" w:rsidRPr="0066217C" w:rsidRDefault="0066217C"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шпажки, ножницы</w:t>
            </w:r>
          </w:p>
        </w:tc>
      </w:tr>
      <w:tr w:rsidR="00F36DB6" w:rsidTr="0066217C">
        <w:trPr>
          <w:trHeight w:val="240"/>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«Пасхальное яйцо»</w:t>
            </w:r>
          </w:p>
        </w:tc>
        <w:tc>
          <w:tcPr>
            <w:tcW w:w="4320"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Закрепление навыков работы с </w:t>
            </w:r>
            <w:r w:rsidRPr="0066217C">
              <w:rPr>
                <w:rStyle w:val="a5"/>
                <w:rFonts w:ascii="Times New Roman" w:hAnsi="Times New Roman" w:cs="Times New Roman"/>
                <w:b w:val="0"/>
                <w:bCs w:val="0"/>
                <w:sz w:val="24"/>
                <w:szCs w:val="24"/>
              </w:rPr>
              <w:t>проволокой</w:t>
            </w:r>
            <w:r w:rsidRPr="0066217C">
              <w:rPr>
                <w:rFonts w:ascii="Times New Roman" w:hAnsi="Times New Roman" w:cs="Times New Roman"/>
                <w:sz w:val="24"/>
                <w:szCs w:val="24"/>
              </w:rPr>
              <w:t>: сгибание, скручивание.</w:t>
            </w:r>
          </w:p>
        </w:tc>
        <w:tc>
          <w:tcPr>
            <w:tcW w:w="2409" w:type="dxa"/>
          </w:tcPr>
          <w:p w:rsidR="00F36DB6" w:rsidRPr="0066217C" w:rsidRDefault="0066217C"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пластмассовые футляры.</w:t>
            </w:r>
          </w:p>
        </w:tc>
      </w:tr>
      <w:tr w:rsidR="00F36DB6" w:rsidTr="0066217C">
        <w:trPr>
          <w:trHeight w:val="198"/>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«Лесенка  для улитки»</w:t>
            </w:r>
          </w:p>
        </w:tc>
        <w:tc>
          <w:tcPr>
            <w:tcW w:w="4320"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 xml:space="preserve">Скручивание в спираль, сплющивание формы. Расправление и вытягивание кончика от целой формы. Прижимание </w:t>
            </w:r>
            <w:r w:rsidRPr="0066217C">
              <w:rPr>
                <w:rFonts w:ascii="Times New Roman" w:hAnsi="Times New Roman" w:cs="Times New Roman"/>
                <w:sz w:val="24"/>
                <w:szCs w:val="24"/>
              </w:rPr>
              <w:lastRenderedPageBreak/>
              <w:t>маленького шарика, обкручивание его проволокой. Конструирование лесенки из строительного материала (кубики, кирпичики)</w:t>
            </w:r>
          </w:p>
        </w:tc>
        <w:tc>
          <w:tcPr>
            <w:tcW w:w="2409"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lastRenderedPageBreak/>
              <w:t>Деревянный конструктор; синельная проволока</w:t>
            </w:r>
          </w:p>
        </w:tc>
      </w:tr>
      <w:tr w:rsidR="00F36DB6" w:rsidTr="0066217C">
        <w:trPr>
          <w:trHeight w:val="285"/>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«Божья коровка»</w:t>
            </w:r>
          </w:p>
        </w:tc>
        <w:tc>
          <w:tcPr>
            <w:tcW w:w="4320"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Закрепление навыков работы с </w:t>
            </w:r>
            <w:r w:rsidRPr="0066217C">
              <w:rPr>
                <w:rStyle w:val="a5"/>
                <w:rFonts w:ascii="Times New Roman" w:hAnsi="Times New Roman" w:cs="Times New Roman"/>
                <w:b w:val="0"/>
                <w:bCs w:val="0"/>
                <w:sz w:val="24"/>
                <w:szCs w:val="24"/>
              </w:rPr>
              <w:t>проволокой</w:t>
            </w:r>
            <w:r w:rsidRPr="0066217C">
              <w:rPr>
                <w:rFonts w:ascii="Times New Roman" w:hAnsi="Times New Roman" w:cs="Times New Roman"/>
                <w:sz w:val="24"/>
                <w:szCs w:val="24"/>
              </w:rPr>
              <w:t>: сгибание, скручивание, переплетение. </w:t>
            </w:r>
          </w:p>
        </w:tc>
        <w:tc>
          <w:tcPr>
            <w:tcW w:w="2409" w:type="dxa"/>
          </w:tcPr>
          <w:p w:rsidR="00F36DB6" w:rsidRPr="0066217C" w:rsidRDefault="0066217C"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клей, глазки.</w:t>
            </w:r>
          </w:p>
        </w:tc>
      </w:tr>
      <w:tr w:rsidR="00F36DB6" w:rsidTr="0066217C">
        <w:trPr>
          <w:trHeight w:val="240"/>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«Рыбка»</w:t>
            </w:r>
          </w:p>
        </w:tc>
        <w:tc>
          <w:tcPr>
            <w:tcW w:w="4320"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Закреплять навыки работы с </w:t>
            </w:r>
            <w:r w:rsidRPr="0066217C">
              <w:rPr>
                <w:rStyle w:val="a5"/>
                <w:rFonts w:ascii="Times New Roman" w:hAnsi="Times New Roman" w:cs="Times New Roman"/>
                <w:b w:val="0"/>
                <w:bCs w:val="0"/>
                <w:sz w:val="24"/>
                <w:szCs w:val="24"/>
              </w:rPr>
              <w:t>проволокой</w:t>
            </w:r>
            <w:r w:rsidRPr="0066217C">
              <w:rPr>
                <w:rFonts w:ascii="Times New Roman" w:hAnsi="Times New Roman" w:cs="Times New Roman"/>
                <w:sz w:val="24"/>
                <w:szCs w:val="24"/>
              </w:rPr>
              <w:t>: сгибание, скручивание, переплетение. </w:t>
            </w:r>
          </w:p>
        </w:tc>
        <w:tc>
          <w:tcPr>
            <w:tcW w:w="2409" w:type="dxa"/>
          </w:tcPr>
          <w:p w:rsidR="00F36DB6" w:rsidRPr="0066217C" w:rsidRDefault="0066217C" w:rsidP="0066217C">
            <w:pPr>
              <w:pStyle w:val="a3"/>
              <w:jc w:val="both"/>
              <w:rPr>
                <w:rFonts w:ascii="Times New Roman" w:hAnsi="Times New Roman" w:cs="Times New Roman"/>
                <w:sz w:val="24"/>
                <w:szCs w:val="24"/>
              </w:rPr>
            </w:pPr>
            <w:r w:rsidRPr="0066217C">
              <w:rPr>
                <w:rStyle w:val="a5"/>
                <w:rFonts w:ascii="Times New Roman" w:hAnsi="Times New Roman" w:cs="Times New Roman"/>
                <w:b w:val="0"/>
                <w:bCs w:val="0"/>
                <w:sz w:val="24"/>
                <w:szCs w:val="24"/>
              </w:rPr>
              <w:t>Синельная проволока</w:t>
            </w:r>
            <w:r w:rsidRPr="0066217C">
              <w:rPr>
                <w:rFonts w:ascii="Times New Roman" w:hAnsi="Times New Roman" w:cs="Times New Roman"/>
                <w:sz w:val="24"/>
                <w:szCs w:val="24"/>
              </w:rPr>
              <w:t>, пластмассовые глазки, помпоны.</w:t>
            </w:r>
          </w:p>
        </w:tc>
      </w:tr>
      <w:tr w:rsidR="00F36DB6" w:rsidTr="0066217C">
        <w:trPr>
          <w:trHeight w:val="213"/>
        </w:trPr>
        <w:tc>
          <w:tcPr>
            <w:tcW w:w="708" w:type="dxa"/>
            <w:vMerge w:val="restart"/>
            <w:textDirection w:val="btLr"/>
          </w:tcPr>
          <w:p w:rsidR="00F36DB6" w:rsidRDefault="00F36DB6" w:rsidP="00E766FB">
            <w:pPr>
              <w:tabs>
                <w:tab w:val="left" w:pos="567"/>
              </w:tabs>
              <w:spacing w:line="360" w:lineRule="auto"/>
              <w:ind w:left="113" w:right="11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Май</w:t>
            </w:r>
          </w:p>
        </w:tc>
        <w:tc>
          <w:tcPr>
            <w:tcW w:w="2648"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«Светофор и мост»</w:t>
            </w:r>
          </w:p>
        </w:tc>
        <w:tc>
          <w:tcPr>
            <w:tcW w:w="4320"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Скручивание в спираль. Сплющивание формы. Надевание проволочной плоской спирали на проволоку. Крепление деталей (плоские спирали и др.) к концу или середине проволоки. Создание проволочного каркаса, макета светофора. Конструирование моста для пешеходов (лесенки из кубиков, пластина)</w:t>
            </w:r>
          </w:p>
        </w:tc>
        <w:tc>
          <w:tcPr>
            <w:tcW w:w="2409"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Деревянный конструктор; проволока синельная</w:t>
            </w:r>
          </w:p>
        </w:tc>
      </w:tr>
      <w:tr w:rsidR="00F36DB6" w:rsidTr="0066217C">
        <w:trPr>
          <w:trHeight w:val="255"/>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 xml:space="preserve">Диагностика </w:t>
            </w:r>
          </w:p>
        </w:tc>
        <w:tc>
          <w:tcPr>
            <w:tcW w:w="4320"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Выявить знания и умения воспитанников по конструированию с помощью диагностического материала на начало учебного года</w:t>
            </w:r>
          </w:p>
        </w:tc>
        <w:tc>
          <w:tcPr>
            <w:tcW w:w="2409"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Синельная проволока, деревянный конструктор</w:t>
            </w:r>
          </w:p>
        </w:tc>
      </w:tr>
      <w:tr w:rsidR="00F36DB6" w:rsidTr="0066217C">
        <w:trPr>
          <w:trHeight w:val="270"/>
        </w:trPr>
        <w:tc>
          <w:tcPr>
            <w:tcW w:w="708" w:type="dxa"/>
            <w:vMerge/>
          </w:tcPr>
          <w:p w:rsidR="00F36DB6" w:rsidRDefault="00F36DB6" w:rsidP="001432FA">
            <w:pPr>
              <w:tabs>
                <w:tab w:val="left" w:pos="567"/>
              </w:tabs>
              <w:spacing w:line="360" w:lineRule="auto"/>
              <w:jc w:val="both"/>
              <w:rPr>
                <w:rFonts w:ascii="Times New Roman" w:eastAsia="Times New Roman" w:hAnsi="Times New Roman" w:cs="Times New Roman"/>
                <w:b/>
                <w:sz w:val="28"/>
                <w:szCs w:val="28"/>
                <w:lang w:eastAsia="ru-RU"/>
              </w:rPr>
            </w:pPr>
          </w:p>
        </w:tc>
        <w:tc>
          <w:tcPr>
            <w:tcW w:w="2648"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«Летняя рыбалка»</w:t>
            </w:r>
          </w:p>
        </w:tc>
        <w:tc>
          <w:tcPr>
            <w:tcW w:w="4320"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Сгибание и перекручивание проволоки посередине. Прикручивание концов проволоки друг к другу, не соединяя их в фигуру. Сгибание проволоки, скручивание концов проволоки, образование округлой замкнутой или разомкнутой фигуры с пересечением линий. Постройка лодки (кубики и кирпичики, пластины)</w:t>
            </w:r>
          </w:p>
        </w:tc>
        <w:tc>
          <w:tcPr>
            <w:tcW w:w="2409" w:type="dxa"/>
          </w:tcPr>
          <w:p w:rsidR="00F36DB6" w:rsidRPr="0066217C" w:rsidRDefault="0066217C" w:rsidP="0066217C">
            <w:pPr>
              <w:pStyle w:val="a3"/>
              <w:jc w:val="both"/>
              <w:rPr>
                <w:rFonts w:ascii="Times New Roman" w:hAnsi="Times New Roman" w:cs="Times New Roman"/>
                <w:sz w:val="24"/>
                <w:szCs w:val="24"/>
              </w:rPr>
            </w:pPr>
            <w:r w:rsidRPr="0066217C">
              <w:rPr>
                <w:rFonts w:ascii="Times New Roman" w:hAnsi="Times New Roman" w:cs="Times New Roman"/>
                <w:sz w:val="24"/>
                <w:szCs w:val="24"/>
              </w:rPr>
              <w:t>Синельная проволока, деревянный конструктор</w:t>
            </w:r>
          </w:p>
        </w:tc>
      </w:tr>
    </w:tbl>
    <w:p w:rsidR="005A3EA1" w:rsidRPr="005A3EA1" w:rsidRDefault="005D51A8" w:rsidP="005A3EA1">
      <w:pPr>
        <w:pStyle w:val="a3"/>
        <w:jc w:val="right"/>
        <w:rPr>
          <w:rFonts w:ascii="Times New Roman" w:hAnsi="Times New Roman" w:cs="Times New Roman"/>
          <w:sz w:val="24"/>
          <w:szCs w:val="24"/>
          <w:lang w:eastAsia="ru-RU"/>
        </w:rPr>
      </w:pPr>
      <w:r w:rsidRPr="005A3EA1">
        <w:rPr>
          <w:rFonts w:ascii="Times New Roman" w:hAnsi="Times New Roman" w:cs="Times New Roman"/>
          <w:sz w:val="24"/>
          <w:szCs w:val="24"/>
          <w:lang w:eastAsia="ru-RU"/>
        </w:rPr>
        <w:t xml:space="preserve">Таблица 1. </w:t>
      </w:r>
      <w:r w:rsidR="005A3EA1" w:rsidRPr="005A3EA1">
        <w:rPr>
          <w:rFonts w:ascii="Times New Roman" w:hAnsi="Times New Roman" w:cs="Times New Roman"/>
          <w:sz w:val="24"/>
          <w:szCs w:val="24"/>
          <w:lang w:eastAsia="ru-RU"/>
        </w:rPr>
        <w:t>Диагностика уровня развития конструктивных способностей детей II младшей   группы (</w:t>
      </w:r>
      <w:r w:rsidR="005A3EA1" w:rsidRPr="005A3EA1">
        <w:rPr>
          <w:rFonts w:ascii="Times New Roman" w:hAnsi="Times New Roman" w:cs="Times New Roman"/>
          <w:i/>
          <w:iCs/>
          <w:sz w:val="24"/>
          <w:szCs w:val="24"/>
          <w:lang w:eastAsia="ru-RU"/>
        </w:rPr>
        <w:t>начальная</w:t>
      </w:r>
      <w:r w:rsidR="005A3EA1" w:rsidRPr="005A3EA1">
        <w:rPr>
          <w:rFonts w:ascii="Times New Roman" w:hAnsi="Times New Roman" w:cs="Times New Roman"/>
          <w:sz w:val="24"/>
          <w:szCs w:val="24"/>
          <w:lang w:eastAsia="ru-RU"/>
        </w:rPr>
        <w:t>)</w:t>
      </w:r>
    </w:p>
    <w:tbl>
      <w:tblPr>
        <w:tblW w:w="10160"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1169"/>
        <w:gridCol w:w="1366"/>
        <w:gridCol w:w="2487"/>
        <w:gridCol w:w="2106"/>
        <w:gridCol w:w="1945"/>
        <w:gridCol w:w="1087"/>
      </w:tblGrid>
      <w:tr w:rsidR="005A3EA1" w:rsidRPr="002A1D54" w:rsidTr="004B0DE3">
        <w:trPr>
          <w:trHeight w:val="2127"/>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Ф.И. ребёнка</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Различает основные формы деталей строительного материала: кубики, кирпичики, пластины, цилиндры</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С помощью взрослого сооружает разнообразные постройки, используя большинство форм</w:t>
            </w: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Разворачивает игру вокруг собственной постройки.</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У</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Р</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О</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В</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Е</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Н</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Ь</w:t>
            </w:r>
          </w:p>
        </w:tc>
      </w:tr>
      <w:tr w:rsidR="005A3EA1" w:rsidRPr="002A1D54" w:rsidTr="004B0DE3">
        <w:trPr>
          <w:trHeight w:val="301"/>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Аверьянов Кирилл</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2</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Анухов</w:t>
            </w:r>
            <w:proofErr w:type="spellEnd"/>
            <w:r w:rsidRPr="005A3EA1">
              <w:rPr>
                <w:rFonts w:ascii="Times New Roman" w:eastAsia="Times New Roman" w:hAnsi="Times New Roman" w:cs="Times New Roman"/>
                <w:color w:val="000000"/>
                <w:sz w:val="24"/>
                <w:szCs w:val="24"/>
                <w:lang w:eastAsia="ru-RU"/>
              </w:rPr>
              <w:t xml:space="preserve"> Максим</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3</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D51A8">
              <w:rPr>
                <w:rFonts w:ascii="Times New Roman" w:hAnsi="Times New Roman" w:cs="Times New Roman"/>
                <w:sz w:val="24"/>
                <w:szCs w:val="24"/>
              </w:rPr>
              <w:t>Бебякин</w:t>
            </w:r>
            <w:proofErr w:type="spellEnd"/>
            <w:r w:rsidRPr="005D51A8">
              <w:rPr>
                <w:rFonts w:ascii="Times New Roman" w:hAnsi="Times New Roman" w:cs="Times New Roman"/>
                <w:sz w:val="24"/>
                <w:szCs w:val="24"/>
              </w:rPr>
              <w:t xml:space="preserve"> Артем</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4</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Воробьев Данил</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lastRenderedPageBreak/>
              <w:t>5</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Гилева</w:t>
            </w:r>
            <w:proofErr w:type="spellEnd"/>
            <w:r w:rsidRPr="005A3EA1">
              <w:rPr>
                <w:rFonts w:ascii="Times New Roman" w:eastAsia="Times New Roman" w:hAnsi="Times New Roman" w:cs="Times New Roman"/>
                <w:color w:val="000000"/>
                <w:sz w:val="24"/>
                <w:szCs w:val="24"/>
                <w:lang w:eastAsia="ru-RU"/>
              </w:rPr>
              <w:t xml:space="preserve"> Ксения</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01"/>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6</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Егошин Артем</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7</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Кузьмина Алина</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8</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Ларионов Артем</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9</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Мазуров Вова</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10</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Орлов Даниил</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01"/>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11</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Реховская</w:t>
            </w:r>
            <w:proofErr w:type="spellEnd"/>
            <w:r w:rsidRPr="005A3EA1">
              <w:rPr>
                <w:rFonts w:ascii="Times New Roman" w:eastAsia="Times New Roman" w:hAnsi="Times New Roman" w:cs="Times New Roman"/>
                <w:color w:val="000000"/>
                <w:sz w:val="24"/>
                <w:szCs w:val="24"/>
                <w:lang w:eastAsia="ru-RU"/>
              </w:rPr>
              <w:t xml:space="preserve"> Маша</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12</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Санина Ксения</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13</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Санин Роман</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14</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Смирнова Настя</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01"/>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15</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Степанова Вероника</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16</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Хайрулин</w:t>
            </w:r>
            <w:proofErr w:type="spellEnd"/>
            <w:r w:rsidRPr="005A3EA1">
              <w:rPr>
                <w:rFonts w:ascii="Times New Roman" w:eastAsia="Times New Roman" w:hAnsi="Times New Roman" w:cs="Times New Roman"/>
                <w:color w:val="000000"/>
                <w:sz w:val="24"/>
                <w:szCs w:val="24"/>
                <w:lang w:eastAsia="ru-RU"/>
              </w:rPr>
              <w:t xml:space="preserve"> Максим</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6"/>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17</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Шарыпова Ксения</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bl>
    <w:p w:rsidR="005D51A8" w:rsidRPr="002A1D54" w:rsidRDefault="005D51A8" w:rsidP="002A1D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1D54">
        <w:rPr>
          <w:rFonts w:ascii="Times New Roman" w:eastAsia="Times New Roman" w:hAnsi="Times New Roman" w:cs="Times New Roman"/>
          <w:color w:val="000000"/>
          <w:sz w:val="24"/>
          <w:szCs w:val="24"/>
          <w:lang w:eastAsia="ru-RU"/>
        </w:rPr>
        <w:t>Критерии оценки конструктивных навыков у детей второй младшей группы:</w:t>
      </w:r>
    </w:p>
    <w:p w:rsidR="005D51A8" w:rsidRPr="005D51A8" w:rsidRDefault="005D51A8" w:rsidP="002A1D54">
      <w:pPr>
        <w:pStyle w:val="c9"/>
        <w:shd w:val="clear" w:color="auto" w:fill="FFFFFF"/>
        <w:spacing w:before="0" w:beforeAutospacing="0" w:after="0" w:afterAutospacing="0"/>
        <w:jc w:val="both"/>
        <w:rPr>
          <w:color w:val="000000"/>
        </w:rPr>
      </w:pPr>
      <w:r w:rsidRPr="002A1D54">
        <w:rPr>
          <w:i/>
          <w:color w:val="000000"/>
        </w:rPr>
        <w:t>Низкий уровень-</w:t>
      </w:r>
      <w:r w:rsidRPr="002A1D54">
        <w:rPr>
          <w:color w:val="000000"/>
        </w:rPr>
        <w:t>дети не умеют различать основные формы деталей строительного материала: кубик</w:t>
      </w:r>
      <w:r w:rsidR="002A1D54" w:rsidRPr="002A1D54">
        <w:rPr>
          <w:color w:val="000000"/>
        </w:rPr>
        <w:t>и, кирпичики, пластины;</w:t>
      </w:r>
      <w:r w:rsidRPr="002A1D54">
        <w:rPr>
          <w:color w:val="000000"/>
        </w:rPr>
        <w:t> сооружать разнообразные постройки, используя большинство форм; разворачивать игру вокруг собственной постройки.</w:t>
      </w:r>
    </w:p>
    <w:p w:rsidR="005D51A8" w:rsidRPr="002A1D54" w:rsidRDefault="005D51A8" w:rsidP="002A1D54">
      <w:pPr>
        <w:shd w:val="clear" w:color="auto" w:fill="FFFFFF"/>
        <w:spacing w:after="0" w:line="240" w:lineRule="auto"/>
        <w:jc w:val="both"/>
        <w:rPr>
          <w:rFonts w:ascii="Times New Roman" w:eastAsia="Times New Roman" w:hAnsi="Times New Roman" w:cs="Times New Roman"/>
          <w:i/>
          <w:color w:val="000000"/>
          <w:sz w:val="24"/>
          <w:szCs w:val="24"/>
          <w:lang w:eastAsia="ru-RU"/>
        </w:rPr>
      </w:pPr>
    </w:p>
    <w:p w:rsidR="005D51A8" w:rsidRPr="002A1D54" w:rsidRDefault="005D51A8" w:rsidP="002A1D54">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2A1D54">
        <w:rPr>
          <w:rFonts w:ascii="Times New Roman" w:eastAsia="Times New Roman" w:hAnsi="Times New Roman" w:cs="Times New Roman"/>
          <w:i/>
          <w:color w:val="000000"/>
          <w:sz w:val="24"/>
          <w:szCs w:val="24"/>
          <w:lang w:eastAsia="ru-RU"/>
        </w:rPr>
        <w:t>Средний уровень-</w:t>
      </w:r>
      <w:r w:rsidR="002A1D54" w:rsidRPr="002A1D54">
        <w:rPr>
          <w:rFonts w:ascii="Times New Roman" w:hAnsi="Times New Roman" w:cs="Times New Roman"/>
          <w:color w:val="000000"/>
          <w:sz w:val="24"/>
          <w:szCs w:val="24"/>
          <w:shd w:val="clear" w:color="auto" w:fill="FFFFFF"/>
        </w:rPr>
        <w:t>в большинстве случаев дети различают основные формы деталей строительного материала; сооружают разнообразные постройки, используя большинство форм; разворачивают игру вокруг собственной постройки с помощью воспитателя.</w:t>
      </w:r>
    </w:p>
    <w:p w:rsidR="008C4A08" w:rsidRDefault="005D51A8" w:rsidP="002A1D54">
      <w:pPr>
        <w:shd w:val="clear" w:color="auto" w:fill="FFFFFF"/>
        <w:spacing w:after="0" w:line="240" w:lineRule="auto"/>
        <w:jc w:val="both"/>
        <w:rPr>
          <w:rFonts w:ascii="Times New Roman" w:hAnsi="Times New Roman" w:cs="Times New Roman"/>
          <w:color w:val="000000"/>
          <w:sz w:val="24"/>
          <w:szCs w:val="24"/>
          <w:shd w:val="clear" w:color="auto" w:fill="FFFFFF"/>
        </w:rPr>
      </w:pPr>
      <w:r w:rsidRPr="002A1D54">
        <w:rPr>
          <w:rFonts w:ascii="Times New Roman" w:eastAsia="Times New Roman" w:hAnsi="Times New Roman" w:cs="Times New Roman"/>
          <w:i/>
          <w:color w:val="000000"/>
          <w:sz w:val="24"/>
          <w:szCs w:val="24"/>
          <w:lang w:eastAsia="ru-RU"/>
        </w:rPr>
        <w:t>Высокий уровень-</w:t>
      </w:r>
      <w:r w:rsidR="002A1D54" w:rsidRPr="002A1D54">
        <w:rPr>
          <w:rFonts w:ascii="Times New Roman" w:eastAsia="Times New Roman" w:hAnsi="Times New Roman" w:cs="Times New Roman"/>
          <w:i/>
          <w:color w:val="000000"/>
          <w:sz w:val="24"/>
          <w:szCs w:val="24"/>
          <w:lang w:eastAsia="ru-RU"/>
        </w:rPr>
        <w:t xml:space="preserve"> </w:t>
      </w:r>
      <w:r w:rsidR="002A1D54" w:rsidRPr="002A1D54">
        <w:rPr>
          <w:rFonts w:ascii="Times New Roman" w:hAnsi="Times New Roman" w:cs="Times New Roman"/>
          <w:color w:val="000000"/>
          <w:sz w:val="24"/>
          <w:szCs w:val="24"/>
          <w:shd w:val="clear" w:color="auto" w:fill="FFFFFF"/>
        </w:rPr>
        <w:t>дети различают основные формы деталей строительного материала: кубики, кирпичики, пластины; с помощью взрослого сооружают разнообразные постройки, используя большинство форм; разворачивают игру вокруг собственной постройки.</w:t>
      </w:r>
    </w:p>
    <w:p w:rsidR="005A3EA1" w:rsidRPr="005A3EA1" w:rsidRDefault="005A3EA1" w:rsidP="005A3EA1">
      <w:pPr>
        <w:shd w:val="clear" w:color="auto" w:fill="FFFFFF"/>
        <w:spacing w:after="0" w:line="240" w:lineRule="auto"/>
        <w:jc w:val="right"/>
        <w:rPr>
          <w:rFonts w:ascii="Calibri" w:eastAsia="Times New Roman" w:hAnsi="Calibri" w:cs="Calibri"/>
          <w:color w:val="000000"/>
          <w:sz w:val="24"/>
          <w:szCs w:val="24"/>
          <w:lang w:eastAsia="ru-RU"/>
        </w:rPr>
      </w:pPr>
      <w:r>
        <w:rPr>
          <w:rFonts w:ascii="Times New Roman" w:hAnsi="Times New Roman" w:cs="Times New Roman"/>
          <w:color w:val="000000"/>
          <w:sz w:val="24"/>
          <w:szCs w:val="24"/>
          <w:shd w:val="clear" w:color="auto" w:fill="FFFFFF"/>
        </w:rPr>
        <w:t xml:space="preserve">Таблица 2. </w:t>
      </w:r>
      <w:r w:rsidRPr="005A3EA1">
        <w:rPr>
          <w:rFonts w:ascii="Times New Roman" w:eastAsia="Times New Roman" w:hAnsi="Times New Roman" w:cs="Times New Roman"/>
          <w:bCs/>
          <w:color w:val="000000"/>
          <w:sz w:val="24"/>
          <w:szCs w:val="24"/>
          <w:lang w:eastAsia="ru-RU"/>
        </w:rPr>
        <w:t>Диагностика уровня развития</w:t>
      </w:r>
      <w:r w:rsidRPr="005A3EA1">
        <w:rPr>
          <w:rFonts w:ascii="Calibri" w:eastAsia="Times New Roman" w:hAnsi="Calibri" w:cs="Calibri"/>
          <w:color w:val="000000"/>
          <w:sz w:val="24"/>
          <w:szCs w:val="24"/>
          <w:lang w:eastAsia="ru-RU"/>
        </w:rPr>
        <w:t xml:space="preserve"> </w:t>
      </w:r>
      <w:r w:rsidRPr="005A3EA1">
        <w:rPr>
          <w:rFonts w:ascii="Times New Roman" w:eastAsia="Times New Roman" w:hAnsi="Times New Roman" w:cs="Times New Roman"/>
          <w:bCs/>
          <w:color w:val="000000"/>
          <w:sz w:val="24"/>
          <w:szCs w:val="24"/>
          <w:lang w:eastAsia="ru-RU"/>
        </w:rPr>
        <w:t>конструктивных способностей детей II младшей   группы</w:t>
      </w:r>
      <w:r>
        <w:rPr>
          <w:rFonts w:ascii="Calibri" w:eastAsia="Times New Roman" w:hAnsi="Calibri" w:cs="Calibri"/>
          <w:color w:val="000000"/>
          <w:sz w:val="24"/>
          <w:szCs w:val="24"/>
          <w:lang w:eastAsia="ru-RU"/>
        </w:rPr>
        <w:t xml:space="preserve"> </w:t>
      </w:r>
      <w:r w:rsidRPr="005A3EA1">
        <w:rPr>
          <w:rFonts w:ascii="Times New Roman" w:eastAsia="Times New Roman" w:hAnsi="Times New Roman" w:cs="Times New Roman"/>
          <w:bCs/>
          <w:color w:val="000000"/>
          <w:sz w:val="24"/>
          <w:szCs w:val="24"/>
          <w:lang w:eastAsia="ru-RU"/>
        </w:rPr>
        <w:t>(</w:t>
      </w:r>
      <w:r w:rsidRPr="005A3EA1">
        <w:rPr>
          <w:rFonts w:ascii="Times New Roman" w:eastAsia="Times New Roman" w:hAnsi="Times New Roman" w:cs="Times New Roman"/>
          <w:bCs/>
          <w:i/>
          <w:iCs/>
          <w:color w:val="000000"/>
          <w:sz w:val="24"/>
          <w:szCs w:val="24"/>
          <w:lang w:eastAsia="ru-RU"/>
        </w:rPr>
        <w:t>итоговая</w:t>
      </w:r>
      <w:r w:rsidRPr="005A3EA1">
        <w:rPr>
          <w:rFonts w:ascii="Times New Roman" w:eastAsia="Times New Roman" w:hAnsi="Times New Roman" w:cs="Times New Roman"/>
          <w:bCs/>
          <w:color w:val="000000"/>
          <w:sz w:val="24"/>
          <w:szCs w:val="24"/>
          <w:lang w:eastAsia="ru-RU"/>
        </w:rPr>
        <w:t>)</w:t>
      </w:r>
    </w:p>
    <w:tbl>
      <w:tblPr>
        <w:tblW w:w="10065"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794"/>
        <w:gridCol w:w="1362"/>
        <w:gridCol w:w="2665"/>
        <w:gridCol w:w="2126"/>
        <w:gridCol w:w="1984"/>
        <w:gridCol w:w="1134"/>
      </w:tblGrid>
      <w:tr w:rsidR="005A3EA1" w:rsidRPr="002A1D54" w:rsidTr="004B0DE3">
        <w:trPr>
          <w:trHeight w:val="1607"/>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Ф.И. ребёнка</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Знает, называет и правильно использует детали строительного материала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Умеет располагать кирпичики, пластины вертикально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Изменяет постройки, надстраивает или заменяет одни детали другими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У</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Р</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О</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В</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Е</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Н</w:t>
            </w:r>
          </w:p>
          <w:p w:rsidR="005A3EA1" w:rsidRPr="002A1D54" w:rsidRDefault="005A3EA1" w:rsidP="00F213FA">
            <w:pPr>
              <w:spacing w:after="0" w:line="240" w:lineRule="auto"/>
              <w:jc w:val="both"/>
              <w:rPr>
                <w:rFonts w:ascii="Calibri" w:eastAsia="Times New Roman" w:hAnsi="Calibri" w:cs="Calibri"/>
                <w:color w:val="000000"/>
                <w:lang w:eastAsia="ru-RU"/>
              </w:rPr>
            </w:pPr>
            <w:r w:rsidRPr="002A1D54">
              <w:rPr>
                <w:rFonts w:ascii="Times New Roman" w:eastAsia="Times New Roman" w:hAnsi="Times New Roman" w:cs="Times New Roman"/>
                <w:bCs/>
                <w:color w:val="000000"/>
                <w:sz w:val="24"/>
                <w:szCs w:val="24"/>
                <w:lang w:eastAsia="ru-RU"/>
              </w:rPr>
              <w:t>Ь</w:t>
            </w: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Аверьянов Кирилл</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04"/>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Анухов</w:t>
            </w:r>
            <w:proofErr w:type="spellEnd"/>
            <w:r w:rsidRPr="005A3EA1">
              <w:rPr>
                <w:rFonts w:ascii="Times New Roman" w:eastAsia="Times New Roman" w:hAnsi="Times New Roman" w:cs="Times New Roman"/>
                <w:color w:val="000000"/>
                <w:sz w:val="24"/>
                <w:szCs w:val="24"/>
                <w:lang w:eastAsia="ru-RU"/>
              </w:rPr>
              <w:t xml:space="preserve"> Максим</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lastRenderedPageBreak/>
              <w:t>3</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Бебякин</w:t>
            </w:r>
            <w:proofErr w:type="spellEnd"/>
            <w:r w:rsidRPr="005A3EA1">
              <w:rPr>
                <w:rFonts w:ascii="Times New Roman" w:eastAsia="Times New Roman" w:hAnsi="Times New Roman" w:cs="Times New Roman"/>
                <w:color w:val="000000"/>
                <w:sz w:val="24"/>
                <w:szCs w:val="24"/>
                <w:lang w:eastAsia="ru-RU"/>
              </w:rPr>
              <w:t xml:space="preserve"> Артем</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Воробьев Данил</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5</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Гилева</w:t>
            </w:r>
            <w:proofErr w:type="spellEnd"/>
            <w:r w:rsidRPr="005A3EA1">
              <w:rPr>
                <w:rFonts w:ascii="Times New Roman" w:eastAsia="Times New Roman" w:hAnsi="Times New Roman" w:cs="Times New Roman"/>
                <w:color w:val="000000"/>
                <w:sz w:val="24"/>
                <w:szCs w:val="24"/>
                <w:lang w:eastAsia="ru-RU"/>
              </w:rPr>
              <w:t xml:space="preserve"> Ксения</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6</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Егошин Артем</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04"/>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7</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Кузьмина Алина</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8</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Ларионов Артем</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9</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Мазуров Вова</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Орлов Даниил</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11</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Реховская</w:t>
            </w:r>
            <w:proofErr w:type="spellEnd"/>
            <w:r w:rsidRPr="005A3EA1">
              <w:rPr>
                <w:rFonts w:ascii="Times New Roman" w:eastAsia="Times New Roman" w:hAnsi="Times New Roman" w:cs="Times New Roman"/>
                <w:color w:val="000000"/>
                <w:sz w:val="24"/>
                <w:szCs w:val="24"/>
                <w:lang w:eastAsia="ru-RU"/>
              </w:rPr>
              <w:t xml:space="preserve"> Маша</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04"/>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Санина Ксения</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13</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Санин Роман</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Смирнова Настя</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15</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Степанова Вероника</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18"/>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16</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proofErr w:type="spellStart"/>
            <w:r w:rsidRPr="005A3EA1">
              <w:rPr>
                <w:rFonts w:ascii="Times New Roman" w:eastAsia="Times New Roman" w:hAnsi="Times New Roman" w:cs="Times New Roman"/>
                <w:color w:val="000000"/>
                <w:sz w:val="24"/>
                <w:szCs w:val="24"/>
                <w:lang w:eastAsia="ru-RU"/>
              </w:rPr>
              <w:t>Хайрулин</w:t>
            </w:r>
            <w:proofErr w:type="spellEnd"/>
            <w:r w:rsidRPr="005A3EA1">
              <w:rPr>
                <w:rFonts w:ascii="Times New Roman" w:eastAsia="Times New Roman" w:hAnsi="Times New Roman" w:cs="Times New Roman"/>
                <w:color w:val="000000"/>
                <w:sz w:val="24"/>
                <w:szCs w:val="24"/>
                <w:lang w:eastAsia="ru-RU"/>
              </w:rPr>
              <w:t xml:space="preserve"> Максим</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r w:rsidR="005A3EA1" w:rsidRPr="002A1D54" w:rsidTr="004B0DE3">
        <w:trPr>
          <w:trHeight w:val="304"/>
        </w:trPr>
        <w:tc>
          <w:tcPr>
            <w:tcW w:w="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jc w:val="center"/>
              <w:rPr>
                <w:rFonts w:ascii="Calibri" w:eastAsia="Times New Roman" w:hAnsi="Calibri" w:cs="Calibri"/>
                <w:color w:val="000000"/>
                <w:lang w:eastAsia="ru-RU"/>
              </w:rPr>
            </w:pPr>
            <w:r w:rsidRPr="002A1D54">
              <w:rPr>
                <w:rFonts w:ascii="Times New Roman" w:eastAsia="Times New Roman" w:hAnsi="Times New Roman" w:cs="Times New Roman"/>
                <w:b/>
                <w:bCs/>
                <w:color w:val="000000"/>
                <w:sz w:val="28"/>
                <w:szCs w:val="28"/>
                <w:lang w:eastAsia="ru-RU"/>
              </w:rPr>
              <w:t>17</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color w:val="000000"/>
                <w:sz w:val="24"/>
                <w:szCs w:val="24"/>
                <w:lang w:eastAsia="ru-RU"/>
              </w:rPr>
            </w:pPr>
            <w:r w:rsidRPr="005A3EA1">
              <w:rPr>
                <w:rFonts w:ascii="Times New Roman" w:eastAsia="Times New Roman" w:hAnsi="Times New Roman" w:cs="Times New Roman"/>
                <w:color w:val="000000"/>
                <w:sz w:val="24"/>
                <w:szCs w:val="24"/>
                <w:lang w:eastAsia="ru-RU"/>
              </w:rPr>
              <w:t>Шарыпова Ксения</w:t>
            </w:r>
          </w:p>
        </w:tc>
        <w:tc>
          <w:tcPr>
            <w:tcW w:w="2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3EA1" w:rsidRPr="002A1D54" w:rsidRDefault="005A3EA1" w:rsidP="00F213FA">
            <w:pPr>
              <w:spacing w:after="0" w:line="240" w:lineRule="auto"/>
              <w:rPr>
                <w:rFonts w:ascii="Times New Roman" w:eastAsia="Times New Roman" w:hAnsi="Times New Roman" w:cs="Times New Roman"/>
                <w:sz w:val="20"/>
                <w:szCs w:val="20"/>
                <w:lang w:eastAsia="ru-RU"/>
              </w:rPr>
            </w:pPr>
          </w:p>
        </w:tc>
      </w:tr>
    </w:tbl>
    <w:p w:rsidR="001432FA" w:rsidRPr="001804CE" w:rsidRDefault="001432FA" w:rsidP="004B0DE3">
      <w:pPr>
        <w:tabs>
          <w:tab w:val="left" w:pos="567"/>
        </w:tabs>
        <w:spacing w:after="0" w:line="360" w:lineRule="auto"/>
        <w:rPr>
          <w:rFonts w:ascii="Times New Roman" w:eastAsia="Times New Roman" w:hAnsi="Times New Roman" w:cs="Times New Roman"/>
          <w:b/>
          <w:sz w:val="28"/>
          <w:szCs w:val="28"/>
          <w:lang w:eastAsia="ru-RU"/>
        </w:rPr>
      </w:pPr>
    </w:p>
    <w:p w:rsidR="008C4A08" w:rsidRPr="002A1D54" w:rsidRDefault="005A3EA1" w:rsidP="008C4A08">
      <w:pPr>
        <w:pStyle w:val="c7"/>
        <w:shd w:val="clear" w:color="auto" w:fill="FFFFFF"/>
        <w:spacing w:before="0" w:beforeAutospacing="0" w:after="0" w:afterAutospacing="0"/>
        <w:ind w:right="144"/>
        <w:jc w:val="center"/>
        <w:rPr>
          <w:rFonts w:ascii="Arial" w:hAnsi="Arial" w:cs="Arial"/>
          <w:color w:val="000000"/>
        </w:rPr>
      </w:pPr>
      <w:r>
        <w:rPr>
          <w:rStyle w:val="c4"/>
          <w:color w:val="000000"/>
        </w:rPr>
        <w:t xml:space="preserve">Анкета </w:t>
      </w:r>
      <w:r w:rsidR="008C4A08" w:rsidRPr="002A1D54">
        <w:rPr>
          <w:rStyle w:val="c4"/>
          <w:color w:val="000000"/>
        </w:rPr>
        <w:t>для родителей</w:t>
      </w:r>
    </w:p>
    <w:p w:rsidR="008C4A08" w:rsidRPr="002A1D54" w:rsidRDefault="008C4A08" w:rsidP="008C4A08">
      <w:pPr>
        <w:pStyle w:val="c7"/>
        <w:shd w:val="clear" w:color="auto" w:fill="FFFFFF"/>
        <w:spacing w:before="0" w:beforeAutospacing="0" w:after="0" w:afterAutospacing="0"/>
        <w:ind w:left="1930" w:hanging="1724"/>
        <w:jc w:val="center"/>
        <w:rPr>
          <w:rStyle w:val="c4"/>
          <w:b/>
          <w:bCs/>
          <w:color w:val="000000"/>
        </w:rPr>
      </w:pPr>
      <w:r w:rsidRPr="002A1D54">
        <w:rPr>
          <w:rStyle w:val="c4"/>
          <w:b/>
          <w:bCs/>
          <w:color w:val="000000"/>
        </w:rPr>
        <w:t>«Значение конструирования в полноценном развитии ребенка»</w:t>
      </w:r>
    </w:p>
    <w:p w:rsidR="008C4A08" w:rsidRPr="002A1D54" w:rsidRDefault="008C4A08" w:rsidP="008C4A08">
      <w:pPr>
        <w:pStyle w:val="c7"/>
        <w:shd w:val="clear" w:color="auto" w:fill="FFFFFF"/>
        <w:spacing w:before="0" w:beforeAutospacing="0" w:after="0" w:afterAutospacing="0"/>
        <w:ind w:left="1930" w:hanging="1724"/>
        <w:jc w:val="center"/>
        <w:rPr>
          <w:rFonts w:ascii="Arial" w:hAnsi="Arial" w:cs="Arial"/>
          <w:color w:val="000000"/>
        </w:rPr>
      </w:pPr>
    </w:p>
    <w:p w:rsidR="008C4A08" w:rsidRPr="002A1D54" w:rsidRDefault="008C4A08" w:rsidP="008C4A08">
      <w:pPr>
        <w:pStyle w:val="c0"/>
        <w:shd w:val="clear" w:color="auto" w:fill="FFFFFF"/>
        <w:spacing w:before="0" w:beforeAutospacing="0" w:after="0" w:afterAutospacing="0"/>
        <w:ind w:left="28"/>
        <w:jc w:val="both"/>
        <w:rPr>
          <w:rFonts w:ascii="Arial" w:hAnsi="Arial" w:cs="Arial"/>
          <w:color w:val="000000"/>
        </w:rPr>
      </w:pPr>
      <w:r w:rsidRPr="002A1D54">
        <w:rPr>
          <w:rStyle w:val="c11"/>
          <w:b/>
          <w:bCs/>
          <w:color w:val="000000"/>
        </w:rPr>
        <w:t>1.        </w:t>
      </w:r>
      <w:r w:rsidRPr="002A1D54">
        <w:rPr>
          <w:rStyle w:val="c3"/>
          <w:color w:val="000000"/>
        </w:rPr>
        <w:t>Знакомы ли Вы с требованиями программы детского сада по конструированию?</w:t>
      </w:r>
    </w:p>
    <w:p w:rsidR="008C4A08" w:rsidRPr="002A1D54" w:rsidRDefault="008C4A08" w:rsidP="008C4A08">
      <w:pPr>
        <w:pStyle w:val="c0"/>
        <w:shd w:val="clear" w:color="auto" w:fill="FFFFFF"/>
        <w:spacing w:before="0" w:beforeAutospacing="0" w:after="0" w:afterAutospacing="0"/>
        <w:ind w:left="28"/>
        <w:jc w:val="both"/>
        <w:rPr>
          <w:rStyle w:val="c3"/>
          <w:color w:val="000000"/>
        </w:rPr>
      </w:pPr>
      <w:r w:rsidRPr="002A1D54">
        <w:rPr>
          <w:rStyle w:val="c3"/>
          <w:color w:val="000000"/>
        </w:rPr>
        <w:t> Да -         нет -         частично –</w:t>
      </w:r>
    </w:p>
    <w:p w:rsidR="008C4A08" w:rsidRPr="002A1D54" w:rsidRDefault="008C4A08" w:rsidP="008C4A08">
      <w:pPr>
        <w:pStyle w:val="c0"/>
        <w:shd w:val="clear" w:color="auto" w:fill="FFFFFF"/>
        <w:spacing w:before="0" w:beforeAutospacing="0" w:after="0" w:afterAutospacing="0"/>
        <w:ind w:left="28"/>
        <w:jc w:val="both"/>
        <w:rPr>
          <w:rFonts w:ascii="Arial" w:hAnsi="Arial" w:cs="Arial"/>
          <w:color w:val="000000"/>
        </w:rPr>
      </w:pPr>
    </w:p>
    <w:p w:rsidR="008C4A08" w:rsidRPr="002A1D54" w:rsidRDefault="008C4A08" w:rsidP="008C4A08">
      <w:pPr>
        <w:pStyle w:val="c18"/>
        <w:shd w:val="clear" w:color="auto" w:fill="FFFFFF"/>
        <w:spacing w:before="0" w:beforeAutospacing="0" w:after="0" w:afterAutospacing="0"/>
        <w:jc w:val="both"/>
        <w:rPr>
          <w:rFonts w:ascii="Arial" w:hAnsi="Arial" w:cs="Arial"/>
          <w:color w:val="000000"/>
        </w:rPr>
      </w:pPr>
      <w:r w:rsidRPr="002A1D54">
        <w:rPr>
          <w:rStyle w:val="c11"/>
          <w:b/>
          <w:bCs/>
          <w:color w:val="000000"/>
        </w:rPr>
        <w:t>2.</w:t>
      </w:r>
      <w:r w:rsidRPr="002A1D54">
        <w:rPr>
          <w:rStyle w:val="c3"/>
          <w:color w:val="000000"/>
        </w:rPr>
        <w:t>        Как Вы считаете, какова основная цель развития конструктивных навыков детей в детском саду:</w:t>
      </w:r>
    </w:p>
    <w:p w:rsidR="008C4A08" w:rsidRPr="002A1D54" w:rsidRDefault="00DF02B6" w:rsidP="008C4A08">
      <w:pPr>
        <w:pStyle w:val="c5"/>
        <w:shd w:val="clear" w:color="auto" w:fill="FFFFFF"/>
        <w:spacing w:before="0" w:beforeAutospacing="0" w:after="0" w:afterAutospacing="0"/>
        <w:ind w:left="4"/>
        <w:jc w:val="both"/>
        <w:rPr>
          <w:rFonts w:ascii="Arial" w:hAnsi="Arial" w:cs="Arial"/>
          <w:color w:val="000000"/>
        </w:rPr>
      </w:pPr>
      <w:r w:rsidRPr="002A1D54">
        <w:rPr>
          <w:rStyle w:val="c3"/>
          <w:color w:val="000000"/>
        </w:rPr>
        <w:t>а) </w:t>
      </w:r>
      <w:r w:rsidR="008C4A08" w:rsidRPr="002A1D54">
        <w:rPr>
          <w:rStyle w:val="c3"/>
          <w:color w:val="000000"/>
        </w:rPr>
        <w:t>научить детей играть с разнообразными конструкторами:</w:t>
      </w:r>
    </w:p>
    <w:p w:rsidR="008C4A08" w:rsidRPr="002A1D54" w:rsidRDefault="00DF02B6" w:rsidP="008C4A08">
      <w:pPr>
        <w:pStyle w:val="c5"/>
        <w:shd w:val="clear" w:color="auto" w:fill="FFFFFF"/>
        <w:spacing w:before="0" w:beforeAutospacing="0" w:after="0" w:afterAutospacing="0"/>
        <w:ind w:left="4"/>
        <w:jc w:val="both"/>
        <w:rPr>
          <w:rFonts w:ascii="Arial" w:hAnsi="Arial" w:cs="Arial"/>
          <w:color w:val="000000"/>
        </w:rPr>
      </w:pPr>
      <w:r w:rsidRPr="002A1D54">
        <w:rPr>
          <w:rStyle w:val="c3"/>
          <w:color w:val="000000"/>
        </w:rPr>
        <w:t>б)</w:t>
      </w:r>
      <w:r w:rsidR="008C4A08" w:rsidRPr="002A1D54">
        <w:rPr>
          <w:rStyle w:val="c3"/>
          <w:color w:val="000000"/>
        </w:rPr>
        <w:t> развивать у детей навыки ориентирования в пространстве;</w:t>
      </w:r>
    </w:p>
    <w:p w:rsidR="008C4A08" w:rsidRPr="002A1D54" w:rsidRDefault="00DF02B6" w:rsidP="008C4A08">
      <w:pPr>
        <w:pStyle w:val="c15"/>
        <w:shd w:val="clear" w:color="auto" w:fill="FFFFFF"/>
        <w:spacing w:before="0" w:beforeAutospacing="0" w:after="0" w:afterAutospacing="0"/>
        <w:ind w:left="4"/>
        <w:jc w:val="both"/>
        <w:rPr>
          <w:rFonts w:ascii="Arial" w:hAnsi="Arial" w:cs="Arial"/>
          <w:color w:val="000000"/>
        </w:rPr>
      </w:pPr>
      <w:r w:rsidRPr="002A1D54">
        <w:rPr>
          <w:rStyle w:val="c3"/>
          <w:color w:val="000000"/>
        </w:rPr>
        <w:t>в) </w:t>
      </w:r>
      <w:r w:rsidR="008C4A08" w:rsidRPr="002A1D54">
        <w:rPr>
          <w:rStyle w:val="c3"/>
          <w:color w:val="000000"/>
        </w:rPr>
        <w:t>развивать способности к изменению заданной формы объекта согласно заданным условиям;        </w:t>
      </w:r>
    </w:p>
    <w:p w:rsidR="008C4A08" w:rsidRPr="002A1D54" w:rsidRDefault="00DF02B6" w:rsidP="008C4A08">
      <w:pPr>
        <w:pStyle w:val="c21"/>
        <w:shd w:val="clear" w:color="auto" w:fill="FFFFFF"/>
        <w:spacing w:before="0" w:beforeAutospacing="0" w:after="0" w:afterAutospacing="0"/>
        <w:ind w:left="4"/>
        <w:jc w:val="both"/>
        <w:rPr>
          <w:rStyle w:val="c3"/>
          <w:color w:val="000000"/>
        </w:rPr>
      </w:pPr>
      <w:r w:rsidRPr="002A1D54">
        <w:rPr>
          <w:rStyle w:val="c3"/>
          <w:color w:val="000000"/>
        </w:rPr>
        <w:t>г) </w:t>
      </w:r>
      <w:r w:rsidR="008C4A08" w:rsidRPr="002A1D54">
        <w:rPr>
          <w:rStyle w:val="c3"/>
          <w:color w:val="000000"/>
        </w:rPr>
        <w:t>развивать универсальные психические функции мышления, памяти, внимания, воображения?</w:t>
      </w:r>
    </w:p>
    <w:p w:rsidR="008C4A08" w:rsidRPr="002A1D54" w:rsidRDefault="008C4A08" w:rsidP="008C4A08">
      <w:pPr>
        <w:pStyle w:val="c21"/>
        <w:shd w:val="clear" w:color="auto" w:fill="FFFFFF"/>
        <w:spacing w:before="0" w:beforeAutospacing="0" w:after="0" w:afterAutospacing="0"/>
        <w:ind w:left="4"/>
        <w:jc w:val="both"/>
        <w:rPr>
          <w:rFonts w:ascii="Arial" w:hAnsi="Arial" w:cs="Arial"/>
          <w:color w:val="000000"/>
        </w:rPr>
      </w:pPr>
    </w:p>
    <w:p w:rsidR="008C4A08" w:rsidRPr="002A1D54" w:rsidRDefault="008C4A08" w:rsidP="008C4A08">
      <w:pPr>
        <w:pStyle w:val="c1"/>
        <w:shd w:val="clear" w:color="auto" w:fill="FFFFFF"/>
        <w:spacing w:before="0" w:beforeAutospacing="0" w:after="0" w:afterAutospacing="0"/>
        <w:ind w:left="14" w:right="90"/>
        <w:jc w:val="both"/>
        <w:rPr>
          <w:rStyle w:val="c3"/>
          <w:color w:val="000000"/>
        </w:rPr>
      </w:pPr>
      <w:r w:rsidRPr="002A1D54">
        <w:rPr>
          <w:rStyle w:val="c11"/>
          <w:b/>
          <w:bCs/>
          <w:color w:val="000000"/>
        </w:rPr>
        <w:t>З</w:t>
      </w:r>
      <w:r w:rsidRPr="002A1D54">
        <w:rPr>
          <w:rStyle w:val="c3"/>
          <w:color w:val="000000"/>
        </w:rPr>
        <w:t>. Насколько важны, по-Вашему, занятия конструированием в дошкольном возрасте? В чем заключается их важность? </w:t>
      </w:r>
    </w:p>
    <w:p w:rsidR="008C4A08" w:rsidRPr="002A1D54" w:rsidRDefault="008C4A08" w:rsidP="008C4A08">
      <w:pPr>
        <w:pStyle w:val="c1"/>
        <w:shd w:val="clear" w:color="auto" w:fill="FFFFFF"/>
        <w:spacing w:before="0" w:beforeAutospacing="0" w:after="0" w:afterAutospacing="0"/>
        <w:ind w:left="14" w:right="90"/>
        <w:jc w:val="both"/>
        <w:rPr>
          <w:rFonts w:ascii="Arial" w:hAnsi="Arial" w:cs="Arial"/>
          <w:color w:val="000000"/>
        </w:rPr>
      </w:pPr>
      <w:r w:rsidRPr="002A1D54">
        <w:rPr>
          <w:rStyle w:val="c3"/>
          <w:color w:val="000000"/>
        </w:rPr>
        <w:t>       </w:t>
      </w:r>
    </w:p>
    <w:p w:rsidR="008C4A08" w:rsidRPr="002A1D54" w:rsidRDefault="008C4A08" w:rsidP="008C4A08">
      <w:pPr>
        <w:pStyle w:val="c0"/>
        <w:shd w:val="clear" w:color="auto" w:fill="FFFFFF"/>
        <w:spacing w:before="0" w:beforeAutospacing="0" w:after="0" w:afterAutospacing="0"/>
        <w:ind w:left="28"/>
        <w:jc w:val="both"/>
        <w:rPr>
          <w:rFonts w:ascii="Arial" w:hAnsi="Arial" w:cs="Arial"/>
          <w:color w:val="000000"/>
        </w:rPr>
      </w:pPr>
      <w:r w:rsidRPr="002A1D54">
        <w:rPr>
          <w:rStyle w:val="c11"/>
          <w:b/>
          <w:bCs/>
          <w:color w:val="000000"/>
        </w:rPr>
        <w:lastRenderedPageBreak/>
        <w:t>4</w:t>
      </w:r>
      <w:r w:rsidRPr="002A1D54">
        <w:rPr>
          <w:rStyle w:val="c3"/>
          <w:color w:val="000000"/>
        </w:rPr>
        <w:t>.Как Вы считаете, созданы ли в детском саду условия для развития</w:t>
      </w:r>
      <w:r w:rsidRPr="002A1D54">
        <w:rPr>
          <w:color w:val="000000"/>
        </w:rPr>
        <w:br/>
      </w:r>
      <w:r w:rsidRPr="002A1D54">
        <w:rPr>
          <w:rStyle w:val="c3"/>
          <w:color w:val="000000"/>
        </w:rPr>
        <w:t>конструктивных навыков детей?</w:t>
      </w:r>
    </w:p>
    <w:p w:rsidR="008C4A08" w:rsidRPr="002A1D54" w:rsidRDefault="008C4A08" w:rsidP="008C4A08">
      <w:pPr>
        <w:pStyle w:val="c0"/>
        <w:shd w:val="clear" w:color="auto" w:fill="FFFFFF"/>
        <w:spacing w:before="0" w:beforeAutospacing="0" w:after="0" w:afterAutospacing="0"/>
        <w:ind w:left="28"/>
        <w:jc w:val="both"/>
        <w:rPr>
          <w:rStyle w:val="c3"/>
          <w:color w:val="000000"/>
        </w:rPr>
      </w:pPr>
      <w:r w:rsidRPr="002A1D54">
        <w:rPr>
          <w:rStyle w:val="c3"/>
          <w:color w:val="000000"/>
        </w:rPr>
        <w:t> Да -         нет -         частично –</w:t>
      </w:r>
    </w:p>
    <w:p w:rsidR="008C4A08" w:rsidRPr="002A1D54" w:rsidRDefault="008C4A08" w:rsidP="008C4A08">
      <w:pPr>
        <w:pStyle w:val="c0"/>
        <w:shd w:val="clear" w:color="auto" w:fill="FFFFFF"/>
        <w:spacing w:before="0" w:beforeAutospacing="0" w:after="0" w:afterAutospacing="0"/>
        <w:ind w:left="28"/>
        <w:jc w:val="both"/>
        <w:rPr>
          <w:rFonts w:ascii="Arial" w:hAnsi="Arial" w:cs="Arial"/>
          <w:color w:val="000000"/>
        </w:rPr>
      </w:pPr>
    </w:p>
    <w:p w:rsidR="008C4A08" w:rsidRPr="002A1D54" w:rsidRDefault="008C4A08" w:rsidP="008C4A08">
      <w:pPr>
        <w:pStyle w:val="c10"/>
        <w:shd w:val="clear" w:color="auto" w:fill="FFFFFF"/>
        <w:spacing w:before="0" w:beforeAutospacing="0" w:after="0" w:afterAutospacing="0"/>
        <w:ind w:left="10" w:right="78"/>
        <w:jc w:val="both"/>
        <w:rPr>
          <w:rStyle w:val="c3"/>
          <w:color w:val="000000"/>
        </w:rPr>
      </w:pPr>
      <w:r w:rsidRPr="002A1D54">
        <w:rPr>
          <w:rStyle w:val="c11"/>
          <w:b/>
          <w:bCs/>
          <w:color w:val="000000"/>
        </w:rPr>
        <w:t>5</w:t>
      </w:r>
      <w:r w:rsidRPr="002A1D54">
        <w:rPr>
          <w:rStyle w:val="c3"/>
          <w:color w:val="000000"/>
        </w:rPr>
        <w:t>.Часто ли Ваш ребенок в домашней обстановке проявляет интерес к конструированию? Что Вы делаете для того, чтобы поддержать этот интерес?</w:t>
      </w:r>
    </w:p>
    <w:p w:rsidR="008C4A08" w:rsidRPr="002A1D54" w:rsidRDefault="008C4A08" w:rsidP="008C4A08">
      <w:pPr>
        <w:pStyle w:val="c10"/>
        <w:shd w:val="clear" w:color="auto" w:fill="FFFFFF"/>
        <w:spacing w:before="0" w:beforeAutospacing="0" w:after="0" w:afterAutospacing="0"/>
        <w:ind w:left="10" w:right="78"/>
        <w:jc w:val="both"/>
        <w:rPr>
          <w:rFonts w:ascii="Arial" w:hAnsi="Arial" w:cs="Arial"/>
          <w:color w:val="000000"/>
        </w:rPr>
      </w:pPr>
    </w:p>
    <w:p w:rsidR="008C4A08" w:rsidRPr="002A1D54" w:rsidRDefault="008C4A08" w:rsidP="008C4A08">
      <w:pPr>
        <w:pStyle w:val="c2"/>
        <w:shd w:val="clear" w:color="auto" w:fill="FFFFFF"/>
        <w:spacing w:before="0" w:beforeAutospacing="0" w:after="0" w:afterAutospacing="0"/>
        <w:ind w:left="14"/>
        <w:jc w:val="both"/>
        <w:rPr>
          <w:rStyle w:val="c3"/>
          <w:color w:val="000000"/>
          <w:u w:val="single"/>
        </w:rPr>
      </w:pPr>
      <w:r w:rsidRPr="002A1D54">
        <w:rPr>
          <w:rStyle w:val="c11"/>
          <w:b/>
          <w:bCs/>
          <w:color w:val="000000"/>
        </w:rPr>
        <w:t>6</w:t>
      </w:r>
      <w:r w:rsidRPr="002A1D54">
        <w:rPr>
          <w:rStyle w:val="c3"/>
          <w:color w:val="000000"/>
        </w:rPr>
        <w:t xml:space="preserve">.Какие конструкторы   есть у Вас </w:t>
      </w:r>
      <w:proofErr w:type="gramStart"/>
      <w:r w:rsidRPr="002A1D54">
        <w:rPr>
          <w:rStyle w:val="c3"/>
          <w:color w:val="000000"/>
        </w:rPr>
        <w:t>дома?</w:t>
      </w:r>
      <w:r w:rsidRPr="002A1D54">
        <w:rPr>
          <w:rStyle w:val="c3"/>
          <w:color w:val="000000"/>
          <w:u w:val="single"/>
        </w:rPr>
        <w:t xml:space="preserve">   </w:t>
      </w:r>
      <w:proofErr w:type="gramEnd"/>
      <w:r w:rsidRPr="002A1D54">
        <w:rPr>
          <w:rStyle w:val="c3"/>
          <w:color w:val="000000"/>
          <w:u w:val="single"/>
        </w:rPr>
        <w:t xml:space="preserve">                                                                 .</w:t>
      </w:r>
    </w:p>
    <w:p w:rsidR="008C4A08" w:rsidRPr="002A1D54" w:rsidRDefault="008C4A08" w:rsidP="008C4A08">
      <w:pPr>
        <w:pStyle w:val="c2"/>
        <w:shd w:val="clear" w:color="auto" w:fill="FFFFFF"/>
        <w:spacing w:before="0" w:beforeAutospacing="0" w:after="0" w:afterAutospacing="0"/>
        <w:ind w:left="14"/>
        <w:jc w:val="both"/>
        <w:rPr>
          <w:rFonts w:ascii="Arial" w:hAnsi="Arial" w:cs="Arial"/>
          <w:color w:val="000000"/>
        </w:rPr>
      </w:pPr>
    </w:p>
    <w:p w:rsidR="008C4A08" w:rsidRPr="002A1D54" w:rsidRDefault="008C4A08" w:rsidP="008C4A08">
      <w:pPr>
        <w:pStyle w:val="c14"/>
        <w:shd w:val="clear" w:color="auto" w:fill="FFFFFF"/>
        <w:spacing w:before="0" w:beforeAutospacing="0" w:after="0" w:afterAutospacing="0"/>
        <w:ind w:left="14"/>
        <w:jc w:val="both"/>
        <w:rPr>
          <w:rStyle w:val="c3"/>
          <w:color w:val="000000"/>
          <w:u w:val="single"/>
        </w:rPr>
      </w:pPr>
      <w:r w:rsidRPr="002A1D54">
        <w:rPr>
          <w:rStyle w:val="c11"/>
          <w:b/>
          <w:bCs/>
          <w:color w:val="000000"/>
        </w:rPr>
        <w:t>7.</w:t>
      </w:r>
      <w:r w:rsidRPr="002A1D54">
        <w:rPr>
          <w:rStyle w:val="c3"/>
          <w:color w:val="000000"/>
        </w:rPr>
        <w:t>В какие виды конструкторов чаще всего играет Ваш ребенок</w:t>
      </w:r>
      <w:r w:rsidRPr="002A1D54">
        <w:rPr>
          <w:rStyle w:val="c3"/>
          <w:color w:val="000000"/>
          <w:u w:val="single"/>
        </w:rPr>
        <w:t>?                                  </w:t>
      </w:r>
    </w:p>
    <w:p w:rsidR="008C4A08" w:rsidRPr="002A1D54" w:rsidRDefault="008C4A08" w:rsidP="008C4A08">
      <w:pPr>
        <w:pStyle w:val="c14"/>
        <w:shd w:val="clear" w:color="auto" w:fill="FFFFFF"/>
        <w:spacing w:before="0" w:beforeAutospacing="0" w:after="0" w:afterAutospacing="0"/>
        <w:ind w:left="14"/>
        <w:jc w:val="both"/>
        <w:rPr>
          <w:rStyle w:val="c3"/>
          <w:color w:val="000000"/>
          <w:u w:val="single"/>
        </w:rPr>
      </w:pPr>
      <w:r w:rsidRPr="002A1D54">
        <w:rPr>
          <w:rStyle w:val="c3"/>
          <w:color w:val="000000"/>
          <w:u w:val="single"/>
        </w:rPr>
        <w:t>                                                                                                                                       .</w:t>
      </w:r>
    </w:p>
    <w:p w:rsidR="008C4A08" w:rsidRPr="002A1D54" w:rsidRDefault="008C4A08" w:rsidP="008C4A08">
      <w:pPr>
        <w:pStyle w:val="c14"/>
        <w:shd w:val="clear" w:color="auto" w:fill="FFFFFF"/>
        <w:spacing w:before="0" w:beforeAutospacing="0" w:after="0" w:afterAutospacing="0"/>
        <w:ind w:left="14"/>
        <w:jc w:val="both"/>
        <w:rPr>
          <w:rFonts w:ascii="Arial" w:hAnsi="Arial" w:cs="Arial"/>
          <w:color w:val="000000"/>
          <w:u w:val="single"/>
        </w:rPr>
      </w:pPr>
      <w:r w:rsidRPr="002A1D54">
        <w:rPr>
          <w:rStyle w:val="c3"/>
          <w:color w:val="000000"/>
          <w:u w:val="single"/>
        </w:rPr>
        <w:t xml:space="preserve">                                 </w:t>
      </w:r>
      <w:r w:rsidRPr="002A1D54">
        <w:rPr>
          <w:rFonts w:ascii="Arial" w:hAnsi="Arial" w:cs="Arial"/>
          <w:u w:val="single"/>
        </w:rPr>
        <w:t xml:space="preserve">                      </w:t>
      </w:r>
    </w:p>
    <w:p w:rsidR="008C4A08" w:rsidRPr="002A1D54" w:rsidRDefault="008C4A08" w:rsidP="008C4A08">
      <w:pPr>
        <w:pStyle w:val="c2"/>
        <w:shd w:val="clear" w:color="auto" w:fill="FFFFFF"/>
        <w:spacing w:before="0" w:beforeAutospacing="0" w:after="0" w:afterAutospacing="0"/>
        <w:ind w:left="14" w:right="78"/>
        <w:jc w:val="both"/>
        <w:rPr>
          <w:rStyle w:val="c3"/>
          <w:color w:val="000000"/>
        </w:rPr>
      </w:pPr>
      <w:r w:rsidRPr="002A1D54">
        <w:rPr>
          <w:rStyle w:val="c4"/>
          <w:b/>
          <w:bCs/>
          <w:color w:val="000000"/>
        </w:rPr>
        <w:t>8.</w:t>
      </w:r>
      <w:r w:rsidRPr="002A1D54">
        <w:rPr>
          <w:rStyle w:val="c3"/>
          <w:color w:val="000000"/>
        </w:rPr>
        <w:t xml:space="preserve"> Как часто Вы уделяете время и внимание совместному конструированию вместе с </w:t>
      </w:r>
      <w:proofErr w:type="gramStart"/>
      <w:r w:rsidRPr="002A1D54">
        <w:rPr>
          <w:rStyle w:val="c3"/>
          <w:color w:val="000000"/>
        </w:rPr>
        <w:t>ребенком?</w:t>
      </w:r>
      <w:r w:rsidRPr="002A1D54">
        <w:rPr>
          <w:rStyle w:val="c3"/>
          <w:color w:val="000000"/>
          <w:u w:val="single"/>
        </w:rPr>
        <w:t xml:space="preserve">   </w:t>
      </w:r>
      <w:proofErr w:type="gramEnd"/>
      <w:r w:rsidRPr="002A1D54">
        <w:rPr>
          <w:rStyle w:val="c3"/>
          <w:color w:val="000000"/>
          <w:u w:val="single"/>
        </w:rPr>
        <w:t xml:space="preserve">                                                                                                                 .</w:t>
      </w:r>
    </w:p>
    <w:p w:rsidR="008C4A08" w:rsidRPr="002A1D54" w:rsidRDefault="008C4A08" w:rsidP="008C4A08">
      <w:pPr>
        <w:pStyle w:val="c2"/>
        <w:shd w:val="clear" w:color="auto" w:fill="FFFFFF"/>
        <w:spacing w:before="0" w:beforeAutospacing="0" w:after="0" w:afterAutospacing="0"/>
        <w:ind w:left="14" w:right="78"/>
        <w:jc w:val="both"/>
        <w:rPr>
          <w:rFonts w:ascii="Arial" w:hAnsi="Arial" w:cs="Arial"/>
          <w:color w:val="000000"/>
        </w:rPr>
      </w:pPr>
      <w:r w:rsidRPr="002A1D54">
        <w:rPr>
          <w:rStyle w:val="c3"/>
          <w:color w:val="000000"/>
        </w:rPr>
        <w:t>        </w:t>
      </w:r>
    </w:p>
    <w:p w:rsidR="008C4A08" w:rsidRPr="002A1D54" w:rsidRDefault="008C4A08" w:rsidP="008C4A08">
      <w:pPr>
        <w:pStyle w:val="c8"/>
        <w:shd w:val="clear" w:color="auto" w:fill="FFFFFF"/>
        <w:spacing w:before="0" w:beforeAutospacing="0" w:after="0" w:afterAutospacing="0"/>
        <w:ind w:left="18" w:right="72"/>
        <w:jc w:val="both"/>
        <w:rPr>
          <w:rFonts w:ascii="Arial" w:hAnsi="Arial" w:cs="Arial"/>
          <w:color w:val="000000"/>
        </w:rPr>
      </w:pPr>
      <w:r w:rsidRPr="002A1D54">
        <w:rPr>
          <w:rStyle w:val="c11"/>
          <w:b/>
          <w:bCs/>
          <w:color w:val="000000"/>
        </w:rPr>
        <w:t>9.</w:t>
      </w:r>
      <w:r w:rsidRPr="002A1D54">
        <w:rPr>
          <w:rStyle w:val="c3"/>
          <w:color w:val="000000"/>
        </w:rPr>
        <w:t> Какая помощь от воспитателей детского сада Вам требуется по проблеме развития конструктивных навыков вашего ребенка?</w:t>
      </w:r>
    </w:p>
    <w:p w:rsidR="008C4A08" w:rsidRPr="002A1D54" w:rsidRDefault="008C4A08" w:rsidP="008C4A08">
      <w:pPr>
        <w:pStyle w:val="c8"/>
        <w:shd w:val="clear" w:color="auto" w:fill="FFFFFF"/>
        <w:spacing w:before="0" w:beforeAutospacing="0" w:after="0" w:afterAutospacing="0"/>
        <w:ind w:left="18" w:right="72"/>
        <w:jc w:val="both"/>
        <w:rPr>
          <w:rFonts w:ascii="Arial" w:hAnsi="Arial" w:cs="Arial"/>
          <w:color w:val="000000"/>
        </w:rPr>
      </w:pPr>
      <w:r w:rsidRPr="002A1D54">
        <w:rPr>
          <w:rStyle w:val="c3"/>
          <w:color w:val="000000"/>
        </w:rPr>
        <w:t>- консультации</w:t>
      </w:r>
    </w:p>
    <w:p w:rsidR="008C4A08" w:rsidRPr="002A1D54" w:rsidRDefault="008C4A08" w:rsidP="008C4A08">
      <w:pPr>
        <w:pStyle w:val="c8"/>
        <w:shd w:val="clear" w:color="auto" w:fill="FFFFFF"/>
        <w:spacing w:before="0" w:beforeAutospacing="0" w:after="0" w:afterAutospacing="0"/>
        <w:ind w:left="18" w:right="72"/>
        <w:jc w:val="both"/>
        <w:rPr>
          <w:rFonts w:ascii="Arial" w:hAnsi="Arial" w:cs="Arial"/>
          <w:color w:val="000000"/>
        </w:rPr>
      </w:pPr>
      <w:r w:rsidRPr="002A1D54">
        <w:rPr>
          <w:rStyle w:val="c3"/>
          <w:color w:val="000000"/>
        </w:rPr>
        <w:t>- мастер – классы</w:t>
      </w:r>
    </w:p>
    <w:p w:rsidR="008C4A08" w:rsidRPr="002A1D54" w:rsidRDefault="008C4A08" w:rsidP="008C4A08">
      <w:pPr>
        <w:pStyle w:val="c7"/>
        <w:shd w:val="clear" w:color="auto" w:fill="FFFFFF"/>
        <w:spacing w:before="0" w:beforeAutospacing="0" w:after="0" w:afterAutospacing="0"/>
        <w:rPr>
          <w:rFonts w:ascii="Arial" w:hAnsi="Arial" w:cs="Arial"/>
          <w:color w:val="000000"/>
        </w:rPr>
      </w:pPr>
      <w:r w:rsidRPr="002A1D54">
        <w:rPr>
          <w:rStyle w:val="c3"/>
          <w:color w:val="000000"/>
        </w:rPr>
        <w:t>- открытые просмотры</w:t>
      </w:r>
    </w:p>
    <w:p w:rsidR="008C4A08" w:rsidRPr="004B0DE3" w:rsidRDefault="008C4A08" w:rsidP="008C4A08">
      <w:pPr>
        <w:pStyle w:val="c7"/>
        <w:shd w:val="clear" w:color="auto" w:fill="FFFFFF"/>
        <w:spacing w:before="0" w:beforeAutospacing="0" w:after="0" w:afterAutospacing="0"/>
        <w:rPr>
          <w:color w:val="000000"/>
        </w:rPr>
      </w:pPr>
      <w:r w:rsidRPr="002A1D54">
        <w:rPr>
          <w:rStyle w:val="c3"/>
          <w:color w:val="000000"/>
        </w:rPr>
        <w:t>- другое</w:t>
      </w:r>
    </w:p>
    <w:p w:rsidR="008C4A08" w:rsidRPr="002A1D54" w:rsidRDefault="008C4A08" w:rsidP="008C4A08">
      <w:pPr>
        <w:pStyle w:val="c7"/>
        <w:shd w:val="clear" w:color="auto" w:fill="FFFFFF"/>
        <w:spacing w:before="0" w:beforeAutospacing="0" w:after="0" w:afterAutospacing="0"/>
        <w:rPr>
          <w:rFonts w:ascii="Arial" w:hAnsi="Arial" w:cs="Arial"/>
          <w:color w:val="000000"/>
        </w:rPr>
      </w:pPr>
      <w:r w:rsidRPr="002A1D54">
        <w:rPr>
          <w:rStyle w:val="c3"/>
          <w:color w:val="000000"/>
        </w:rPr>
        <w:t>       </w:t>
      </w:r>
    </w:p>
    <w:p w:rsidR="008C4A08" w:rsidRDefault="008C4A08" w:rsidP="002A1D54">
      <w:pPr>
        <w:pStyle w:val="c7"/>
        <w:shd w:val="clear" w:color="auto" w:fill="FFFFFF"/>
        <w:spacing w:before="0" w:beforeAutospacing="0" w:after="0" w:afterAutospacing="0"/>
        <w:rPr>
          <w:rStyle w:val="c11"/>
          <w:b/>
          <w:bCs/>
          <w:color w:val="000000"/>
        </w:rPr>
      </w:pPr>
      <w:r w:rsidRPr="002A1D54">
        <w:rPr>
          <w:rStyle w:val="c11"/>
          <w:b/>
          <w:bCs/>
          <w:color w:val="000000"/>
        </w:rPr>
        <w:t>                                     Благодарим за сотрудничество!</w:t>
      </w:r>
    </w:p>
    <w:p w:rsidR="005A3EA1" w:rsidRDefault="005A3EA1" w:rsidP="002A1D54">
      <w:pPr>
        <w:pStyle w:val="c7"/>
        <w:shd w:val="clear" w:color="auto" w:fill="FFFFFF"/>
        <w:spacing w:before="0" w:beforeAutospacing="0" w:after="0" w:afterAutospacing="0"/>
        <w:rPr>
          <w:rStyle w:val="c11"/>
          <w:b/>
          <w:bCs/>
          <w:color w:val="000000"/>
        </w:rPr>
      </w:pPr>
    </w:p>
    <w:p w:rsidR="005A3EA1" w:rsidRDefault="005A3EA1" w:rsidP="002A1D54">
      <w:pPr>
        <w:pStyle w:val="c7"/>
        <w:shd w:val="clear" w:color="auto" w:fill="FFFFFF"/>
        <w:spacing w:before="0" w:beforeAutospacing="0" w:after="0" w:afterAutospacing="0"/>
        <w:rPr>
          <w:rStyle w:val="c11"/>
          <w:b/>
          <w:bCs/>
          <w:color w:val="000000"/>
        </w:rPr>
      </w:pPr>
    </w:p>
    <w:p w:rsidR="005A3EA1" w:rsidRDefault="005A3EA1" w:rsidP="002A1D54">
      <w:pPr>
        <w:pStyle w:val="c7"/>
        <w:shd w:val="clear" w:color="auto" w:fill="FFFFFF"/>
        <w:spacing w:before="0" w:beforeAutospacing="0" w:after="0" w:afterAutospacing="0"/>
        <w:rPr>
          <w:rStyle w:val="c11"/>
          <w:b/>
          <w:bCs/>
          <w:color w:val="000000"/>
        </w:rPr>
      </w:pPr>
    </w:p>
    <w:p w:rsidR="005A3EA1" w:rsidRDefault="005A3EA1" w:rsidP="002A1D54">
      <w:pPr>
        <w:pStyle w:val="c7"/>
        <w:shd w:val="clear" w:color="auto" w:fill="FFFFFF"/>
        <w:spacing w:before="0" w:beforeAutospacing="0" w:after="0" w:afterAutospacing="0"/>
        <w:rPr>
          <w:rStyle w:val="c11"/>
          <w:b/>
          <w:bCs/>
          <w:color w:val="000000"/>
        </w:rPr>
      </w:pPr>
    </w:p>
    <w:p w:rsidR="005A3EA1" w:rsidRDefault="005A3EA1" w:rsidP="002A1D54">
      <w:pPr>
        <w:pStyle w:val="c7"/>
        <w:shd w:val="clear" w:color="auto" w:fill="FFFFFF"/>
        <w:spacing w:before="0" w:beforeAutospacing="0" w:after="0" w:afterAutospacing="0"/>
        <w:rPr>
          <w:rStyle w:val="c11"/>
          <w:b/>
          <w:bCs/>
          <w:color w:val="000000"/>
        </w:rPr>
      </w:pPr>
    </w:p>
    <w:p w:rsidR="005A3EA1" w:rsidRDefault="005A3EA1" w:rsidP="002A1D54">
      <w:pPr>
        <w:pStyle w:val="c7"/>
        <w:shd w:val="clear" w:color="auto" w:fill="FFFFFF"/>
        <w:spacing w:before="0" w:beforeAutospacing="0" w:after="0" w:afterAutospacing="0"/>
        <w:rPr>
          <w:rStyle w:val="c11"/>
          <w:b/>
          <w:bCs/>
          <w:color w:val="000000"/>
        </w:rPr>
      </w:pPr>
    </w:p>
    <w:p w:rsidR="005A3EA1" w:rsidRDefault="005A3EA1" w:rsidP="002A1D54">
      <w:pPr>
        <w:pStyle w:val="c7"/>
        <w:shd w:val="clear" w:color="auto" w:fill="FFFFFF"/>
        <w:spacing w:before="0" w:beforeAutospacing="0" w:after="0" w:afterAutospacing="0"/>
        <w:rPr>
          <w:rStyle w:val="c11"/>
          <w:b/>
          <w:bCs/>
          <w:color w:val="000000"/>
        </w:rPr>
      </w:pPr>
    </w:p>
    <w:p w:rsidR="005A3EA1" w:rsidRDefault="005A3EA1"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Default="004B0DE3" w:rsidP="002A1D54">
      <w:pPr>
        <w:pStyle w:val="c7"/>
        <w:shd w:val="clear" w:color="auto" w:fill="FFFFFF"/>
        <w:spacing w:before="0" w:beforeAutospacing="0" w:after="0" w:afterAutospacing="0"/>
        <w:rPr>
          <w:rFonts w:ascii="Arial" w:hAnsi="Arial" w:cs="Arial"/>
          <w:color w:val="000000"/>
        </w:rPr>
      </w:pPr>
    </w:p>
    <w:p w:rsidR="004B0DE3" w:rsidRPr="002A1D54" w:rsidRDefault="004B0DE3" w:rsidP="002A1D54">
      <w:pPr>
        <w:pStyle w:val="c7"/>
        <w:shd w:val="clear" w:color="auto" w:fill="FFFFFF"/>
        <w:spacing w:before="0" w:beforeAutospacing="0" w:after="0" w:afterAutospacing="0"/>
        <w:rPr>
          <w:rFonts w:ascii="Arial" w:hAnsi="Arial" w:cs="Arial"/>
          <w:color w:val="000000"/>
        </w:rPr>
      </w:pPr>
    </w:p>
    <w:p w:rsidR="002A1D54" w:rsidRPr="00FD56B0" w:rsidRDefault="002A1D54" w:rsidP="002A1D54">
      <w:pPr>
        <w:jc w:val="center"/>
        <w:rPr>
          <w:rFonts w:ascii="Times New Roman" w:hAnsi="Times New Roman" w:cs="Times New Roman"/>
          <w:b/>
          <w:sz w:val="24"/>
          <w:szCs w:val="24"/>
        </w:rPr>
      </w:pPr>
      <w:r w:rsidRPr="00FD56B0">
        <w:rPr>
          <w:rFonts w:ascii="Times New Roman" w:hAnsi="Times New Roman" w:cs="Times New Roman"/>
          <w:b/>
          <w:sz w:val="24"/>
          <w:szCs w:val="24"/>
        </w:rPr>
        <w:lastRenderedPageBreak/>
        <w:t>Используемые источники:</w:t>
      </w:r>
    </w:p>
    <w:p w:rsidR="002A1D54" w:rsidRPr="00FD56B0" w:rsidRDefault="002A1D54" w:rsidP="002A1D54">
      <w:pPr>
        <w:pStyle w:val="a6"/>
        <w:numPr>
          <w:ilvl w:val="0"/>
          <w:numId w:val="9"/>
        </w:numPr>
        <w:rPr>
          <w:rFonts w:ascii="Times New Roman" w:hAnsi="Times New Roman" w:cs="Times New Roman"/>
          <w:sz w:val="24"/>
          <w:szCs w:val="24"/>
        </w:rPr>
      </w:pPr>
      <w:r w:rsidRPr="00FD56B0">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w:t>
      </w:r>
      <w:proofErr w:type="gramStart"/>
      <w:r w:rsidRPr="00FD56B0">
        <w:rPr>
          <w:rFonts w:ascii="Times New Roman" w:hAnsi="Times New Roman" w:cs="Times New Roman"/>
          <w:sz w:val="24"/>
          <w:szCs w:val="24"/>
        </w:rPr>
        <w:t>/  Под</w:t>
      </w:r>
      <w:proofErr w:type="gramEnd"/>
      <w:r w:rsidRPr="00FD56B0">
        <w:rPr>
          <w:rFonts w:ascii="Times New Roman" w:hAnsi="Times New Roman" w:cs="Times New Roman"/>
          <w:sz w:val="24"/>
          <w:szCs w:val="24"/>
        </w:rPr>
        <w:t xml:space="preserve"> ред. Н. Е. </w:t>
      </w:r>
      <w:proofErr w:type="spellStart"/>
      <w:r w:rsidRPr="00FD56B0">
        <w:rPr>
          <w:rFonts w:ascii="Times New Roman" w:hAnsi="Times New Roman" w:cs="Times New Roman"/>
          <w:sz w:val="24"/>
          <w:szCs w:val="24"/>
        </w:rPr>
        <w:t>Вераксы</w:t>
      </w:r>
      <w:proofErr w:type="spellEnd"/>
      <w:r w:rsidRPr="00FD56B0">
        <w:rPr>
          <w:rFonts w:ascii="Times New Roman" w:hAnsi="Times New Roman" w:cs="Times New Roman"/>
          <w:sz w:val="24"/>
          <w:szCs w:val="24"/>
        </w:rPr>
        <w:t xml:space="preserve">, Т. С. Комаровой, М. А. Васильевой. – </w:t>
      </w:r>
      <w:proofErr w:type="gramStart"/>
      <w:r w:rsidRPr="00FD56B0">
        <w:rPr>
          <w:rFonts w:ascii="Times New Roman" w:hAnsi="Times New Roman" w:cs="Times New Roman"/>
          <w:sz w:val="24"/>
          <w:szCs w:val="24"/>
        </w:rPr>
        <w:t>М.:МОЗАИКА</w:t>
      </w:r>
      <w:proofErr w:type="gramEnd"/>
      <w:r w:rsidRPr="00FD56B0">
        <w:rPr>
          <w:rFonts w:ascii="Times New Roman" w:hAnsi="Times New Roman" w:cs="Times New Roman"/>
          <w:sz w:val="24"/>
          <w:szCs w:val="24"/>
        </w:rPr>
        <w:t>-СИНТЕЗ, 2012.</w:t>
      </w:r>
    </w:p>
    <w:p w:rsidR="002A1D54" w:rsidRPr="00FD56B0" w:rsidRDefault="002A1D54" w:rsidP="002A1D54">
      <w:pPr>
        <w:pStyle w:val="a6"/>
        <w:numPr>
          <w:ilvl w:val="0"/>
          <w:numId w:val="9"/>
        </w:numPr>
        <w:rPr>
          <w:rFonts w:ascii="Times New Roman" w:hAnsi="Times New Roman" w:cs="Times New Roman"/>
          <w:sz w:val="24"/>
          <w:szCs w:val="24"/>
        </w:rPr>
      </w:pPr>
      <w:proofErr w:type="spellStart"/>
      <w:r w:rsidRPr="00FD56B0">
        <w:rPr>
          <w:rFonts w:ascii="Times New Roman" w:hAnsi="Times New Roman" w:cs="Times New Roman"/>
          <w:sz w:val="24"/>
          <w:szCs w:val="24"/>
        </w:rPr>
        <w:t>Н.Микляева</w:t>
      </w:r>
      <w:proofErr w:type="spellEnd"/>
      <w:r w:rsidRPr="00FD56B0">
        <w:rPr>
          <w:rFonts w:ascii="Times New Roman" w:hAnsi="Times New Roman" w:cs="Times New Roman"/>
          <w:sz w:val="24"/>
          <w:szCs w:val="24"/>
        </w:rPr>
        <w:t xml:space="preserve"> Парциальная программа «Вместе с радугой»</w:t>
      </w:r>
    </w:p>
    <w:p w:rsidR="002A1D54" w:rsidRPr="00FD56B0" w:rsidRDefault="002A1D54" w:rsidP="002A1D54">
      <w:pPr>
        <w:pStyle w:val="a6"/>
        <w:numPr>
          <w:ilvl w:val="0"/>
          <w:numId w:val="9"/>
        </w:numPr>
        <w:rPr>
          <w:rFonts w:ascii="Times New Roman" w:hAnsi="Times New Roman" w:cs="Times New Roman"/>
          <w:sz w:val="24"/>
          <w:szCs w:val="24"/>
        </w:rPr>
      </w:pPr>
      <w:r w:rsidRPr="00FD56B0">
        <w:rPr>
          <w:rFonts w:ascii="Times New Roman" w:hAnsi="Times New Roman" w:cs="Times New Roman"/>
          <w:sz w:val="24"/>
          <w:szCs w:val="24"/>
        </w:rPr>
        <w:t>Интернет-ресурсы.</w:t>
      </w:r>
    </w:p>
    <w:sectPr w:rsidR="002A1D54" w:rsidRPr="00FD5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90D"/>
    <w:multiLevelType w:val="hybridMultilevel"/>
    <w:tmpl w:val="DC7041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CEA6B3A"/>
    <w:multiLevelType w:val="hybridMultilevel"/>
    <w:tmpl w:val="1B8C0A00"/>
    <w:lvl w:ilvl="0" w:tplc="04190001">
      <w:start w:val="1"/>
      <w:numFmt w:val="bullet"/>
      <w:lvlText w:val=""/>
      <w:lvlJc w:val="left"/>
      <w:pPr>
        <w:ind w:left="1429" w:hanging="360"/>
      </w:pPr>
      <w:rPr>
        <w:rFonts w:ascii="Symbol" w:hAnsi="Symbol" w:hint="default"/>
      </w:rPr>
    </w:lvl>
    <w:lvl w:ilvl="1" w:tplc="F4E0E9AE">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E02C4C"/>
    <w:multiLevelType w:val="hybridMultilevel"/>
    <w:tmpl w:val="3AE01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474B8"/>
    <w:multiLevelType w:val="hybridMultilevel"/>
    <w:tmpl w:val="77E4F5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A7A3738"/>
    <w:multiLevelType w:val="hybridMultilevel"/>
    <w:tmpl w:val="360E49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06A139E"/>
    <w:multiLevelType w:val="hybridMultilevel"/>
    <w:tmpl w:val="AF18B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81655D"/>
    <w:multiLevelType w:val="hybridMultilevel"/>
    <w:tmpl w:val="BFF83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333C88"/>
    <w:multiLevelType w:val="hybridMultilevel"/>
    <w:tmpl w:val="E03E4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562220"/>
    <w:multiLevelType w:val="hybridMultilevel"/>
    <w:tmpl w:val="B37288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1F71811"/>
    <w:multiLevelType w:val="hybridMultilevel"/>
    <w:tmpl w:val="F68CD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0"/>
  </w:num>
  <w:num w:numId="5">
    <w:abstractNumId w:val="6"/>
  </w:num>
  <w:num w:numId="6">
    <w:abstractNumId w:val="2"/>
  </w:num>
  <w:num w:numId="7">
    <w:abstractNumId w:val="1"/>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22"/>
    <w:rsid w:val="00036381"/>
    <w:rsid w:val="00105FB0"/>
    <w:rsid w:val="00111C2E"/>
    <w:rsid w:val="001432FA"/>
    <w:rsid w:val="002A1D54"/>
    <w:rsid w:val="00474D13"/>
    <w:rsid w:val="004B0DE3"/>
    <w:rsid w:val="00534B05"/>
    <w:rsid w:val="005772B1"/>
    <w:rsid w:val="005A3EA1"/>
    <w:rsid w:val="005D51A8"/>
    <w:rsid w:val="006379B7"/>
    <w:rsid w:val="0066217C"/>
    <w:rsid w:val="006934C2"/>
    <w:rsid w:val="00707E9E"/>
    <w:rsid w:val="007C619C"/>
    <w:rsid w:val="007F0622"/>
    <w:rsid w:val="008C4A08"/>
    <w:rsid w:val="009723CF"/>
    <w:rsid w:val="00D0412F"/>
    <w:rsid w:val="00D1149E"/>
    <w:rsid w:val="00D333EF"/>
    <w:rsid w:val="00DC66DF"/>
    <w:rsid w:val="00DF02B6"/>
    <w:rsid w:val="00E766FB"/>
    <w:rsid w:val="00EB2047"/>
    <w:rsid w:val="00F36DB6"/>
    <w:rsid w:val="00FD56B0"/>
    <w:rsid w:val="00FF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C078"/>
  <w15:chartTrackingRefBased/>
  <w15:docId w15:val="{88324A52-5E44-4D28-BAEC-DFCBDEED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4C2"/>
    <w:pPr>
      <w:spacing w:after="0" w:line="240" w:lineRule="auto"/>
    </w:pPr>
  </w:style>
  <w:style w:type="paragraph" w:styleId="a4">
    <w:name w:val="Normal (Web)"/>
    <w:basedOn w:val="a"/>
    <w:uiPriority w:val="99"/>
    <w:unhideWhenUsed/>
    <w:rsid w:val="00D3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33EF"/>
    <w:rPr>
      <w:b/>
      <w:bCs/>
    </w:rPr>
  </w:style>
  <w:style w:type="paragraph" w:styleId="a6">
    <w:name w:val="List Paragraph"/>
    <w:basedOn w:val="a"/>
    <w:uiPriority w:val="34"/>
    <w:qFormat/>
    <w:rsid w:val="001432FA"/>
    <w:pPr>
      <w:spacing w:after="200" w:line="276" w:lineRule="auto"/>
      <w:ind w:left="720"/>
      <w:contextualSpacing/>
    </w:pPr>
  </w:style>
  <w:style w:type="table" w:styleId="a7">
    <w:name w:val="Table Grid"/>
    <w:basedOn w:val="a1"/>
    <w:uiPriority w:val="39"/>
    <w:rsid w:val="001432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4A08"/>
  </w:style>
  <w:style w:type="paragraph" w:customStyle="1" w:styleId="c0">
    <w:name w:val="c0"/>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C4A08"/>
  </w:style>
  <w:style w:type="character" w:customStyle="1" w:styleId="c3">
    <w:name w:val="c3"/>
    <w:basedOn w:val="a0"/>
    <w:rsid w:val="008C4A08"/>
  </w:style>
  <w:style w:type="paragraph" w:customStyle="1" w:styleId="c18">
    <w:name w:val="c18"/>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C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D5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2A1D54"/>
  </w:style>
  <w:style w:type="paragraph" w:customStyle="1" w:styleId="c37">
    <w:name w:val="c37"/>
    <w:basedOn w:val="a"/>
    <w:rsid w:val="002A1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A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9776">
      <w:bodyDiv w:val="1"/>
      <w:marLeft w:val="0"/>
      <w:marRight w:val="0"/>
      <w:marTop w:val="0"/>
      <w:marBottom w:val="0"/>
      <w:divBdr>
        <w:top w:val="none" w:sz="0" w:space="0" w:color="auto"/>
        <w:left w:val="none" w:sz="0" w:space="0" w:color="auto"/>
        <w:bottom w:val="none" w:sz="0" w:space="0" w:color="auto"/>
        <w:right w:val="none" w:sz="0" w:space="0" w:color="auto"/>
      </w:divBdr>
    </w:div>
    <w:div w:id="319819393">
      <w:bodyDiv w:val="1"/>
      <w:marLeft w:val="0"/>
      <w:marRight w:val="0"/>
      <w:marTop w:val="0"/>
      <w:marBottom w:val="0"/>
      <w:divBdr>
        <w:top w:val="none" w:sz="0" w:space="0" w:color="auto"/>
        <w:left w:val="none" w:sz="0" w:space="0" w:color="auto"/>
        <w:bottom w:val="none" w:sz="0" w:space="0" w:color="auto"/>
        <w:right w:val="none" w:sz="0" w:space="0" w:color="auto"/>
      </w:divBdr>
    </w:div>
    <w:div w:id="440801065">
      <w:bodyDiv w:val="1"/>
      <w:marLeft w:val="0"/>
      <w:marRight w:val="0"/>
      <w:marTop w:val="0"/>
      <w:marBottom w:val="0"/>
      <w:divBdr>
        <w:top w:val="none" w:sz="0" w:space="0" w:color="auto"/>
        <w:left w:val="none" w:sz="0" w:space="0" w:color="auto"/>
        <w:bottom w:val="none" w:sz="0" w:space="0" w:color="auto"/>
        <w:right w:val="none" w:sz="0" w:space="0" w:color="auto"/>
      </w:divBdr>
    </w:div>
    <w:div w:id="531651386">
      <w:bodyDiv w:val="1"/>
      <w:marLeft w:val="0"/>
      <w:marRight w:val="0"/>
      <w:marTop w:val="0"/>
      <w:marBottom w:val="0"/>
      <w:divBdr>
        <w:top w:val="none" w:sz="0" w:space="0" w:color="auto"/>
        <w:left w:val="none" w:sz="0" w:space="0" w:color="auto"/>
        <w:bottom w:val="none" w:sz="0" w:space="0" w:color="auto"/>
        <w:right w:val="none" w:sz="0" w:space="0" w:color="auto"/>
      </w:divBdr>
    </w:div>
    <w:div w:id="10163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2022-10-24T13:34:00Z</dcterms:created>
  <dcterms:modified xsi:type="dcterms:W3CDTF">2022-10-24T13:34:00Z</dcterms:modified>
</cp:coreProperties>
</file>