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43" w:rsidRDefault="00606843" w:rsidP="00606843">
      <w:pPr>
        <w:spacing w:after="0" w:line="240" w:lineRule="auto"/>
        <w:ind w:left="1930"/>
      </w:pPr>
    </w:p>
    <w:p w:rsidR="002F478A" w:rsidRDefault="002F478A" w:rsidP="00606843">
      <w:pPr>
        <w:spacing w:after="0" w:line="240" w:lineRule="auto"/>
        <w:ind w:left="1930"/>
      </w:pPr>
    </w:p>
    <w:p w:rsidR="00636938" w:rsidRPr="00CD61D8" w:rsidRDefault="00C569A7" w:rsidP="00636938">
      <w:pPr>
        <w:spacing w:after="0"/>
        <w:jc w:val="center"/>
        <w:rPr>
          <w:rFonts w:ascii="Times New Roman" w:hAnsi="Times New Roman"/>
          <w:b/>
          <w:color w:val="002060"/>
          <w:sz w:val="28"/>
          <w:szCs w:val="28"/>
        </w:rPr>
      </w:pPr>
      <w:r>
        <w:rPr>
          <w:rFonts w:ascii="Times New Roman" w:hAnsi="Times New Roman"/>
          <w:b/>
          <w:color w:val="002060"/>
          <w:sz w:val="28"/>
          <w:szCs w:val="28"/>
        </w:rPr>
        <w:t xml:space="preserve">Муниципальное казенное общеобразовательное </w:t>
      </w:r>
      <w:r w:rsidR="00636938" w:rsidRPr="00CD61D8">
        <w:rPr>
          <w:rFonts w:ascii="Times New Roman" w:hAnsi="Times New Roman"/>
          <w:b/>
          <w:color w:val="002060"/>
          <w:sz w:val="28"/>
          <w:szCs w:val="28"/>
        </w:rPr>
        <w:t>учреждение</w:t>
      </w:r>
    </w:p>
    <w:p w:rsidR="00636938" w:rsidRDefault="00636938" w:rsidP="00636938">
      <w:pPr>
        <w:spacing w:after="0"/>
        <w:jc w:val="center"/>
        <w:rPr>
          <w:b/>
          <w:color w:val="002060"/>
          <w:sz w:val="28"/>
          <w:szCs w:val="28"/>
        </w:rPr>
      </w:pPr>
      <w:r>
        <w:rPr>
          <w:rFonts w:ascii="Times New Roman" w:hAnsi="Times New Roman"/>
          <w:b/>
          <w:color w:val="002060"/>
          <w:sz w:val="28"/>
          <w:szCs w:val="28"/>
        </w:rPr>
        <w:t xml:space="preserve"> «Ольховская средняя</w:t>
      </w:r>
      <w:r w:rsidRPr="00CD61D8">
        <w:rPr>
          <w:rFonts w:ascii="Times New Roman" w:hAnsi="Times New Roman"/>
          <w:b/>
          <w:color w:val="002060"/>
          <w:sz w:val="28"/>
          <w:szCs w:val="28"/>
        </w:rPr>
        <w:t xml:space="preserve"> общеобразовательная школа»</w:t>
      </w:r>
    </w:p>
    <w:p w:rsidR="00792035" w:rsidRPr="00CD61D8" w:rsidRDefault="00792035" w:rsidP="00792035">
      <w:pPr>
        <w:spacing w:after="0"/>
        <w:jc w:val="center"/>
        <w:rPr>
          <w:rFonts w:ascii="Times New Roman" w:hAnsi="Times New Roman"/>
          <w:b/>
          <w:color w:val="002060"/>
          <w:sz w:val="28"/>
          <w:szCs w:val="28"/>
        </w:rPr>
      </w:pPr>
      <w:r>
        <w:rPr>
          <w:rFonts w:ascii="Times New Roman" w:hAnsi="Times New Roman"/>
          <w:b/>
          <w:color w:val="002060"/>
          <w:sz w:val="28"/>
          <w:szCs w:val="28"/>
        </w:rPr>
        <w:t>Хомуто</w:t>
      </w:r>
      <w:r w:rsidRPr="00CD61D8">
        <w:rPr>
          <w:rFonts w:ascii="Times New Roman" w:hAnsi="Times New Roman"/>
          <w:b/>
          <w:color w:val="002060"/>
          <w:sz w:val="28"/>
          <w:szCs w:val="28"/>
        </w:rPr>
        <w:t>вский район Курская область</w:t>
      </w:r>
    </w:p>
    <w:p w:rsidR="00636938" w:rsidRDefault="00636938" w:rsidP="00636938">
      <w:pPr>
        <w:spacing w:line="240" w:lineRule="auto"/>
        <w:jc w:val="center"/>
        <w:rPr>
          <w:rFonts w:ascii="Times New Roman" w:hAnsi="Times New Roman"/>
          <w:sz w:val="28"/>
          <w:szCs w:val="28"/>
        </w:rPr>
      </w:pPr>
    </w:p>
    <w:p w:rsidR="00405933" w:rsidRDefault="00405933" w:rsidP="00636938">
      <w:pPr>
        <w:spacing w:line="240" w:lineRule="auto"/>
        <w:jc w:val="center"/>
        <w:rPr>
          <w:rFonts w:ascii="Times New Roman" w:hAnsi="Times New Roman"/>
          <w:sz w:val="28"/>
          <w:szCs w:val="28"/>
        </w:rPr>
      </w:pPr>
    </w:p>
    <w:p w:rsidR="00405933" w:rsidRDefault="00405933" w:rsidP="00636938">
      <w:pPr>
        <w:spacing w:line="240" w:lineRule="auto"/>
        <w:jc w:val="center"/>
        <w:rPr>
          <w:rFonts w:ascii="Times New Roman" w:hAnsi="Times New Roman"/>
          <w:sz w:val="28"/>
          <w:szCs w:val="28"/>
        </w:rPr>
      </w:pPr>
    </w:p>
    <w:p w:rsidR="00405933" w:rsidRDefault="00405933" w:rsidP="001E03B6">
      <w:pPr>
        <w:spacing w:line="240" w:lineRule="auto"/>
        <w:ind w:firstLine="540"/>
        <w:jc w:val="center"/>
        <w:rPr>
          <w:rFonts w:ascii="Times New Roman" w:hAnsi="Times New Roman"/>
          <w:b/>
          <w:color w:val="333333"/>
          <w:sz w:val="40"/>
          <w:szCs w:val="40"/>
          <w:shd w:val="clear" w:color="auto" w:fill="FFFFFF"/>
        </w:rPr>
      </w:pPr>
      <w:r w:rsidRPr="00405933">
        <w:rPr>
          <w:rFonts w:ascii="Times New Roman" w:hAnsi="Times New Roman"/>
          <w:b/>
          <w:color w:val="333333"/>
          <w:sz w:val="40"/>
          <w:szCs w:val="40"/>
          <w:shd w:val="clear" w:color="auto" w:fill="FFFFFF"/>
        </w:rPr>
        <w:t>Вс</w:t>
      </w:r>
      <w:r>
        <w:rPr>
          <w:rFonts w:ascii="Times New Roman" w:hAnsi="Times New Roman"/>
          <w:b/>
          <w:color w:val="333333"/>
          <w:sz w:val="40"/>
          <w:szCs w:val="40"/>
          <w:shd w:val="clear" w:color="auto" w:fill="FFFFFF"/>
        </w:rPr>
        <w:t>ероссийский конкурс</w:t>
      </w:r>
      <w:r w:rsidRPr="00405933">
        <w:rPr>
          <w:rFonts w:ascii="Times New Roman" w:hAnsi="Times New Roman"/>
          <w:b/>
          <w:color w:val="333333"/>
          <w:sz w:val="40"/>
          <w:szCs w:val="40"/>
          <w:shd w:val="clear" w:color="auto" w:fill="FFFFFF"/>
        </w:rPr>
        <w:t xml:space="preserve"> на лучшую публикацию</w:t>
      </w:r>
    </w:p>
    <w:p w:rsidR="00636938" w:rsidRPr="00405933" w:rsidRDefault="00405933" w:rsidP="001E03B6">
      <w:pPr>
        <w:spacing w:line="240" w:lineRule="auto"/>
        <w:ind w:firstLine="540"/>
        <w:jc w:val="center"/>
        <w:rPr>
          <w:rFonts w:ascii="Times New Roman" w:hAnsi="Times New Roman"/>
          <w:b/>
          <w:color w:val="1F497D" w:themeColor="text2"/>
          <w:sz w:val="96"/>
          <w:szCs w:val="96"/>
        </w:rPr>
      </w:pPr>
      <w:r w:rsidRPr="00405933">
        <w:rPr>
          <w:rFonts w:ascii="Times New Roman" w:hAnsi="Times New Roman"/>
          <w:b/>
          <w:sz w:val="40"/>
          <w:szCs w:val="40"/>
        </w:rPr>
        <w:t xml:space="preserve"> </w:t>
      </w:r>
      <w:r w:rsidRPr="00405933">
        <w:rPr>
          <w:rFonts w:ascii="Times New Roman" w:hAnsi="Times New Roman"/>
          <w:b/>
          <w:bCs/>
          <w:color w:val="1F497D" w:themeColor="text2"/>
          <w:sz w:val="96"/>
          <w:szCs w:val="96"/>
          <w:shd w:val="clear" w:color="auto" w:fill="FFFFFF"/>
        </w:rPr>
        <w:t>«Творческий учитель — 2022»</w:t>
      </w:r>
    </w:p>
    <w:p w:rsidR="00636938" w:rsidRDefault="00636938" w:rsidP="00636938">
      <w:pPr>
        <w:jc w:val="center"/>
        <w:rPr>
          <w:rFonts w:ascii="Times New Roman" w:hAnsi="Times New Roman"/>
          <w:sz w:val="28"/>
          <w:szCs w:val="28"/>
        </w:rPr>
      </w:pPr>
    </w:p>
    <w:p w:rsidR="00405933" w:rsidRDefault="00405933" w:rsidP="00636938">
      <w:pPr>
        <w:jc w:val="center"/>
        <w:rPr>
          <w:rFonts w:ascii="Times New Roman" w:hAnsi="Times New Roman"/>
          <w:sz w:val="28"/>
          <w:szCs w:val="28"/>
        </w:rPr>
      </w:pPr>
    </w:p>
    <w:p w:rsidR="00405933" w:rsidRDefault="00405933" w:rsidP="00636938">
      <w:pPr>
        <w:jc w:val="center"/>
        <w:rPr>
          <w:rFonts w:ascii="Times New Roman" w:hAnsi="Times New Roman"/>
          <w:sz w:val="28"/>
          <w:szCs w:val="28"/>
        </w:rPr>
      </w:pPr>
    </w:p>
    <w:p w:rsidR="00636938" w:rsidRPr="00636938" w:rsidRDefault="00636938" w:rsidP="00636938">
      <w:pPr>
        <w:spacing w:after="0"/>
        <w:jc w:val="right"/>
        <w:rPr>
          <w:rFonts w:ascii="Times New Roman" w:hAnsi="Times New Roman"/>
          <w:b/>
          <w:sz w:val="40"/>
          <w:szCs w:val="40"/>
        </w:rPr>
      </w:pPr>
      <w:r w:rsidRPr="00636938">
        <w:rPr>
          <w:rFonts w:ascii="Times New Roman" w:hAnsi="Times New Roman"/>
          <w:b/>
          <w:sz w:val="40"/>
          <w:szCs w:val="40"/>
        </w:rPr>
        <w:t xml:space="preserve">Будникова Галина Алексеевна, </w:t>
      </w:r>
    </w:p>
    <w:p w:rsidR="00636938" w:rsidRDefault="00636938" w:rsidP="00636938">
      <w:pPr>
        <w:spacing w:after="0"/>
        <w:jc w:val="center"/>
        <w:rPr>
          <w:rFonts w:ascii="Times New Roman" w:hAnsi="Times New Roman"/>
          <w:b/>
          <w:sz w:val="28"/>
          <w:szCs w:val="28"/>
        </w:rPr>
      </w:pPr>
      <w:r>
        <w:rPr>
          <w:rFonts w:ascii="Times New Roman" w:hAnsi="Times New Roman"/>
          <w:b/>
          <w:sz w:val="28"/>
          <w:szCs w:val="28"/>
        </w:rPr>
        <w:t xml:space="preserve">                                                                                </w:t>
      </w:r>
      <w:r w:rsidR="000F0A29">
        <w:rPr>
          <w:rFonts w:ascii="Times New Roman" w:hAnsi="Times New Roman"/>
          <w:b/>
          <w:sz w:val="28"/>
          <w:szCs w:val="28"/>
        </w:rPr>
        <w:t xml:space="preserve">                    </w:t>
      </w:r>
      <w:r>
        <w:rPr>
          <w:rFonts w:ascii="Times New Roman" w:hAnsi="Times New Roman"/>
          <w:b/>
          <w:sz w:val="28"/>
          <w:szCs w:val="28"/>
        </w:rPr>
        <w:t>учитель начальных классов</w:t>
      </w:r>
      <w:r w:rsidRPr="00CD61D8">
        <w:rPr>
          <w:rFonts w:ascii="Times New Roman" w:hAnsi="Times New Roman"/>
          <w:b/>
          <w:sz w:val="28"/>
          <w:szCs w:val="28"/>
        </w:rPr>
        <w:t>,</w:t>
      </w:r>
      <w:r>
        <w:rPr>
          <w:rFonts w:ascii="Times New Roman" w:hAnsi="Times New Roman"/>
          <w:b/>
          <w:sz w:val="28"/>
          <w:szCs w:val="28"/>
        </w:rPr>
        <w:t xml:space="preserve"> </w:t>
      </w:r>
    </w:p>
    <w:p w:rsidR="00636938" w:rsidRPr="000F0A29" w:rsidRDefault="00636938" w:rsidP="00636938">
      <w:pPr>
        <w:spacing w:after="0"/>
        <w:jc w:val="center"/>
        <w:rPr>
          <w:rFonts w:ascii="Times New Roman" w:hAnsi="Times New Roman"/>
          <w:b/>
          <w:sz w:val="28"/>
          <w:szCs w:val="28"/>
        </w:rPr>
      </w:pPr>
      <w:r>
        <w:rPr>
          <w:rFonts w:ascii="Times New Roman" w:hAnsi="Times New Roman"/>
          <w:b/>
          <w:sz w:val="28"/>
          <w:szCs w:val="28"/>
        </w:rPr>
        <w:t xml:space="preserve">                                                                                                </w:t>
      </w:r>
      <w:r w:rsidR="000F0A29">
        <w:rPr>
          <w:rFonts w:ascii="Times New Roman" w:hAnsi="Times New Roman"/>
          <w:b/>
          <w:sz w:val="28"/>
          <w:szCs w:val="28"/>
        </w:rPr>
        <w:t xml:space="preserve">                   </w:t>
      </w:r>
      <w:r w:rsidRPr="00CD61D8">
        <w:rPr>
          <w:rFonts w:ascii="Times New Roman" w:hAnsi="Times New Roman"/>
          <w:b/>
          <w:sz w:val="28"/>
          <w:szCs w:val="28"/>
        </w:rPr>
        <w:t>пер</w:t>
      </w:r>
      <w:r w:rsidR="000F0A29">
        <w:rPr>
          <w:rFonts w:ascii="Times New Roman" w:hAnsi="Times New Roman"/>
          <w:b/>
          <w:sz w:val="28"/>
          <w:szCs w:val="28"/>
        </w:rPr>
        <w:t>вая квалификационная категория</w:t>
      </w:r>
    </w:p>
    <w:p w:rsidR="00636938" w:rsidRDefault="00636938" w:rsidP="00636938">
      <w:pPr>
        <w:spacing w:after="0"/>
        <w:jc w:val="center"/>
        <w:rPr>
          <w:sz w:val="28"/>
          <w:szCs w:val="28"/>
        </w:rPr>
      </w:pPr>
    </w:p>
    <w:p w:rsidR="00636938" w:rsidRDefault="00636938" w:rsidP="00636938">
      <w:pPr>
        <w:spacing w:after="0"/>
        <w:jc w:val="center"/>
        <w:rPr>
          <w:sz w:val="28"/>
          <w:szCs w:val="28"/>
        </w:rPr>
      </w:pPr>
    </w:p>
    <w:p w:rsidR="00636938" w:rsidRDefault="00636938" w:rsidP="00636938">
      <w:pPr>
        <w:jc w:val="center"/>
        <w:rPr>
          <w:sz w:val="28"/>
          <w:szCs w:val="28"/>
        </w:rPr>
      </w:pPr>
    </w:p>
    <w:p w:rsidR="00636938" w:rsidRPr="00CD61D8" w:rsidRDefault="00405933" w:rsidP="00636938">
      <w:pPr>
        <w:jc w:val="center"/>
        <w:rPr>
          <w:rFonts w:ascii="Times New Roman" w:hAnsi="Times New Roman"/>
          <w:b/>
          <w:sz w:val="28"/>
          <w:szCs w:val="28"/>
        </w:rPr>
      </w:pPr>
      <w:proofErr w:type="gramStart"/>
      <w:r>
        <w:rPr>
          <w:rFonts w:ascii="Times New Roman" w:hAnsi="Times New Roman"/>
          <w:b/>
          <w:sz w:val="28"/>
          <w:szCs w:val="28"/>
        </w:rPr>
        <w:t>с</w:t>
      </w:r>
      <w:proofErr w:type="gramEnd"/>
      <w:r>
        <w:rPr>
          <w:rFonts w:ascii="Times New Roman" w:hAnsi="Times New Roman"/>
          <w:b/>
          <w:sz w:val="28"/>
          <w:szCs w:val="28"/>
        </w:rPr>
        <w:t>. Ольховка, 2022</w:t>
      </w:r>
    </w:p>
    <w:p w:rsidR="002F478A" w:rsidRDefault="002F478A" w:rsidP="00606843">
      <w:pPr>
        <w:spacing w:after="0" w:line="240" w:lineRule="auto"/>
        <w:jc w:val="center"/>
        <w:rPr>
          <w:rFonts w:ascii="Times New Roman" w:eastAsia="Times New Roman" w:hAnsi="Times New Roman"/>
          <w:b/>
          <w:sz w:val="24"/>
          <w:szCs w:val="24"/>
        </w:rPr>
      </w:pPr>
    </w:p>
    <w:p w:rsidR="002F478A" w:rsidRPr="009C4FB5" w:rsidRDefault="002F478A" w:rsidP="009C4FB5">
      <w:pPr>
        <w:spacing w:after="0" w:line="240" w:lineRule="auto"/>
        <w:rPr>
          <w:rFonts w:ascii="Times New Roman" w:eastAsia="Times New Roman" w:hAnsi="Times New Roman"/>
          <w:b/>
          <w:color w:val="000000" w:themeColor="text1"/>
          <w:sz w:val="24"/>
          <w:szCs w:val="24"/>
        </w:rPr>
      </w:pPr>
    </w:p>
    <w:p w:rsidR="00606843" w:rsidRPr="009C4FB5" w:rsidRDefault="00606843" w:rsidP="009C4FB5">
      <w:pPr>
        <w:spacing w:after="0" w:line="240" w:lineRule="auto"/>
        <w:jc w:val="center"/>
        <w:rPr>
          <w:rFonts w:ascii="Times New Roman" w:hAnsi="Times New Roman"/>
          <w:b/>
          <w:bCs/>
          <w:color w:val="000000" w:themeColor="text1"/>
          <w:sz w:val="24"/>
          <w:szCs w:val="24"/>
        </w:rPr>
      </w:pPr>
      <w:r w:rsidRPr="009C4FB5">
        <w:rPr>
          <w:rFonts w:ascii="Times New Roman" w:eastAsia="Times New Roman" w:hAnsi="Times New Roman"/>
          <w:b/>
          <w:color w:val="000000" w:themeColor="text1"/>
          <w:sz w:val="24"/>
          <w:szCs w:val="24"/>
        </w:rPr>
        <w:lastRenderedPageBreak/>
        <w:t>ТЕМА: «</w:t>
      </w:r>
      <w:r w:rsidR="0069429E" w:rsidRPr="009C4FB5">
        <w:rPr>
          <w:rFonts w:ascii="Times New Roman" w:hAnsi="Times New Roman"/>
          <w:b/>
          <w:bCs/>
          <w:color w:val="000000" w:themeColor="text1"/>
          <w:sz w:val="24"/>
          <w:szCs w:val="24"/>
        </w:rPr>
        <w:t>Великая</w:t>
      </w:r>
      <w:r w:rsidR="00044D40" w:rsidRPr="009C4FB5">
        <w:rPr>
          <w:rFonts w:ascii="Times New Roman" w:hAnsi="Times New Roman"/>
          <w:b/>
          <w:bCs/>
          <w:color w:val="000000" w:themeColor="text1"/>
          <w:sz w:val="24"/>
          <w:szCs w:val="24"/>
        </w:rPr>
        <w:t xml:space="preserve"> война и Великая Победа»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693"/>
      </w:tblGrid>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Класс: </w:t>
            </w:r>
          </w:p>
        </w:tc>
        <w:tc>
          <w:tcPr>
            <w:tcW w:w="12693" w:type="dxa"/>
            <w:shd w:val="clear" w:color="auto" w:fill="auto"/>
          </w:tcPr>
          <w:p w:rsidR="00606843" w:rsidRPr="009C4FB5" w:rsidRDefault="00044D40"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4</w:t>
            </w:r>
            <w:r w:rsidR="00606843" w:rsidRPr="009C4FB5">
              <w:rPr>
                <w:rFonts w:ascii="Times New Roman" w:eastAsia="Times New Roman" w:hAnsi="Times New Roman"/>
                <w:color w:val="000000" w:themeColor="text1"/>
                <w:sz w:val="24"/>
                <w:szCs w:val="24"/>
              </w:rPr>
              <w:t xml:space="preserve"> </w:t>
            </w:r>
          </w:p>
        </w:tc>
      </w:tr>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Предмет: </w:t>
            </w:r>
          </w:p>
        </w:tc>
        <w:tc>
          <w:tcPr>
            <w:tcW w:w="12693" w:type="dxa"/>
            <w:shd w:val="clear" w:color="auto" w:fill="auto"/>
          </w:tcPr>
          <w:p w:rsidR="00606843" w:rsidRPr="009C4FB5" w:rsidRDefault="00044D40"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Окружающий мир</w:t>
            </w:r>
            <w:r w:rsidR="00606843" w:rsidRPr="009C4FB5">
              <w:rPr>
                <w:rFonts w:ascii="Times New Roman" w:eastAsia="Times New Roman" w:hAnsi="Times New Roman"/>
                <w:color w:val="000000" w:themeColor="text1"/>
                <w:sz w:val="24"/>
                <w:szCs w:val="24"/>
              </w:rPr>
              <w:t xml:space="preserve"> </w:t>
            </w:r>
          </w:p>
        </w:tc>
      </w:tr>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Автор урока: </w:t>
            </w:r>
          </w:p>
        </w:tc>
        <w:tc>
          <w:tcPr>
            <w:tcW w:w="12693" w:type="dxa"/>
            <w:shd w:val="clear" w:color="auto" w:fill="auto"/>
          </w:tcPr>
          <w:p w:rsidR="00606843" w:rsidRPr="009C4FB5" w:rsidRDefault="00AD26D5" w:rsidP="009C4FB5">
            <w:pPr>
              <w:spacing w:after="0" w:line="240" w:lineRule="auto"/>
              <w:ind w:right="1572"/>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Будникова Галина Алексеевна, учитель начальных классов МКОУ </w:t>
            </w:r>
            <w:r w:rsidR="00606843" w:rsidRPr="009C4FB5">
              <w:rPr>
                <w:rFonts w:ascii="Times New Roman" w:eastAsia="Times New Roman" w:hAnsi="Times New Roman"/>
                <w:color w:val="000000" w:themeColor="text1"/>
                <w:sz w:val="24"/>
                <w:szCs w:val="24"/>
              </w:rPr>
              <w:t>«Ольховская СОШ</w:t>
            </w:r>
            <w:r w:rsidR="004D232E" w:rsidRPr="009C4FB5">
              <w:rPr>
                <w:rFonts w:ascii="Times New Roman" w:eastAsia="Times New Roman" w:hAnsi="Times New Roman"/>
                <w:color w:val="000000" w:themeColor="text1"/>
                <w:sz w:val="24"/>
                <w:szCs w:val="24"/>
              </w:rPr>
              <w:t>»</w:t>
            </w:r>
            <w:r w:rsidR="00606843" w:rsidRPr="009C4FB5">
              <w:rPr>
                <w:rFonts w:ascii="Times New Roman" w:eastAsia="Times New Roman" w:hAnsi="Times New Roman"/>
                <w:color w:val="000000" w:themeColor="text1"/>
                <w:sz w:val="24"/>
                <w:szCs w:val="24"/>
              </w:rPr>
              <w:t xml:space="preserve">                                                  I квалификационная категория. </w:t>
            </w:r>
          </w:p>
        </w:tc>
      </w:tr>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Раздел: </w:t>
            </w:r>
          </w:p>
        </w:tc>
        <w:tc>
          <w:tcPr>
            <w:tcW w:w="12693" w:type="dxa"/>
            <w:shd w:val="clear" w:color="auto" w:fill="auto"/>
          </w:tcPr>
          <w:p w:rsidR="00606843" w:rsidRPr="009C4FB5" w:rsidRDefault="00044D40"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Страницы истории России</w:t>
            </w:r>
          </w:p>
        </w:tc>
      </w:tr>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Тема: </w:t>
            </w:r>
          </w:p>
        </w:tc>
        <w:tc>
          <w:tcPr>
            <w:tcW w:w="12693" w:type="dxa"/>
            <w:shd w:val="clear" w:color="auto" w:fill="auto"/>
          </w:tcPr>
          <w:p w:rsidR="00606843" w:rsidRPr="009C4FB5" w:rsidRDefault="0069429E"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Cs/>
                <w:color w:val="000000" w:themeColor="text1"/>
                <w:sz w:val="24"/>
                <w:szCs w:val="24"/>
                <w:lang w:eastAsia="ru-RU"/>
              </w:rPr>
              <w:t>Великая война и Великая победа</w:t>
            </w:r>
          </w:p>
        </w:tc>
      </w:tr>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Тип урока: </w:t>
            </w:r>
          </w:p>
        </w:tc>
        <w:tc>
          <w:tcPr>
            <w:tcW w:w="12693" w:type="dxa"/>
            <w:shd w:val="clear" w:color="auto" w:fill="auto"/>
          </w:tcPr>
          <w:p w:rsidR="00606843" w:rsidRPr="009C4FB5" w:rsidRDefault="00044D40" w:rsidP="009C4FB5">
            <w:pPr>
              <w:suppressAutoHyphens/>
              <w:snapToGrid w:val="0"/>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zh-CN"/>
              </w:rPr>
              <w:t>Урок открытия нового знания</w:t>
            </w:r>
          </w:p>
        </w:tc>
      </w:tr>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Цель урока:</w:t>
            </w:r>
          </w:p>
        </w:tc>
        <w:tc>
          <w:tcPr>
            <w:tcW w:w="12693" w:type="dxa"/>
            <w:shd w:val="clear" w:color="auto" w:fill="auto"/>
          </w:tcPr>
          <w:p w:rsidR="00606843" w:rsidRPr="009C4FB5" w:rsidRDefault="00044D40"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bdr w:val="none" w:sz="0" w:space="0" w:color="auto" w:frame="1"/>
                <w:lang w:eastAsia="ru-RU"/>
              </w:rPr>
              <w:t>Сформировать представление учащихся о Великой Отечественной войне, героизме советского народа; расширить мировоззрение школьников на основе изучаемого материала. </w:t>
            </w:r>
          </w:p>
        </w:tc>
      </w:tr>
      <w:tr w:rsidR="009C4FB5" w:rsidRPr="009C4FB5" w:rsidTr="008D6238">
        <w:trPr>
          <w:trHeight w:val="557"/>
        </w:trPr>
        <w:tc>
          <w:tcPr>
            <w:tcW w:w="2093" w:type="dxa"/>
            <w:shd w:val="clear" w:color="auto" w:fill="auto"/>
          </w:tcPr>
          <w:p w:rsidR="00606843" w:rsidRPr="009C4FB5" w:rsidRDefault="00606843" w:rsidP="009C4FB5">
            <w:pPr>
              <w:pStyle w:val="a3"/>
              <w:spacing w:before="0" w:beforeAutospacing="0" w:after="0" w:afterAutospacing="0"/>
              <w:rPr>
                <w:b/>
                <w:bCs/>
                <w:color w:val="000000" w:themeColor="text1"/>
              </w:rPr>
            </w:pPr>
            <w:r w:rsidRPr="009C4FB5">
              <w:rPr>
                <w:b/>
                <w:bCs/>
                <w:color w:val="000000" w:themeColor="text1"/>
              </w:rPr>
              <w:t>Планируемые результаты:</w:t>
            </w: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b/>
                <w:bCs/>
                <w:color w:val="000000" w:themeColor="text1"/>
              </w:rPr>
            </w:pPr>
          </w:p>
          <w:p w:rsidR="00C70762" w:rsidRPr="009C4FB5" w:rsidRDefault="00C70762" w:rsidP="009C4FB5">
            <w:pPr>
              <w:pStyle w:val="a3"/>
              <w:spacing w:before="0" w:beforeAutospacing="0" w:after="0" w:afterAutospacing="0"/>
              <w:rPr>
                <w:color w:val="000000" w:themeColor="text1"/>
              </w:rPr>
            </w:pPr>
          </w:p>
        </w:tc>
        <w:tc>
          <w:tcPr>
            <w:tcW w:w="12693" w:type="dxa"/>
            <w:shd w:val="clear" w:color="auto" w:fill="auto"/>
          </w:tcPr>
          <w:p w:rsidR="00AD26D5" w:rsidRPr="009C4FB5" w:rsidRDefault="00AD26D5" w:rsidP="009C4FB5">
            <w:pPr>
              <w:spacing w:after="0" w:line="240" w:lineRule="auto"/>
              <w:jc w:val="both"/>
              <w:rPr>
                <w:rFonts w:ascii="Times New Roman" w:eastAsia="Times New Roman" w:hAnsi="Times New Roman"/>
                <w:color w:val="000000" w:themeColor="text1"/>
                <w:sz w:val="24"/>
                <w:szCs w:val="24"/>
                <w:lang w:eastAsia="ru-RU"/>
              </w:rPr>
            </w:pPr>
            <w:r w:rsidRPr="009C4FB5">
              <w:rPr>
                <w:rFonts w:ascii="Times New Roman" w:eastAsia="Times New Roman" w:hAnsi="Times New Roman"/>
                <w:b/>
                <w:color w:val="000000" w:themeColor="text1"/>
                <w:sz w:val="24"/>
                <w:szCs w:val="24"/>
                <w:bdr w:val="none" w:sz="0" w:space="0" w:color="auto" w:frame="1"/>
                <w:lang w:eastAsia="ru-RU"/>
              </w:rPr>
              <w:t>Предметные:</w:t>
            </w:r>
            <w:r w:rsidRPr="009C4FB5">
              <w:rPr>
                <w:rFonts w:ascii="Times New Roman" w:eastAsia="Times New Roman" w:hAnsi="Times New Roman"/>
                <w:color w:val="000000" w:themeColor="text1"/>
                <w:sz w:val="24"/>
                <w:szCs w:val="24"/>
                <w:bdr w:val="none" w:sz="0" w:space="0" w:color="auto" w:frame="1"/>
                <w:lang w:eastAsia="ru-RU"/>
              </w:rPr>
              <w:t> научиться систематизировать знания, обобщать и делать выводы, работать с текстом, самостоятельно добывать информацию.</w:t>
            </w:r>
          </w:p>
          <w:p w:rsidR="00AD26D5" w:rsidRPr="009C4FB5" w:rsidRDefault="00AD26D5" w:rsidP="009C4FB5">
            <w:pPr>
              <w:autoSpaceDE w:val="0"/>
              <w:autoSpaceDN w:val="0"/>
              <w:adjustRightInd w:val="0"/>
              <w:spacing w:after="0" w:line="240" w:lineRule="auto"/>
              <w:jc w:val="both"/>
              <w:rPr>
                <w:rFonts w:ascii="Times New Roman" w:hAnsi="Times New Roman"/>
                <w:b/>
                <w:bCs/>
                <w:color w:val="000000" w:themeColor="text1"/>
                <w:sz w:val="24"/>
                <w:szCs w:val="24"/>
              </w:rPr>
            </w:pPr>
            <w:r w:rsidRPr="009C4FB5">
              <w:rPr>
                <w:rFonts w:ascii="Times New Roman" w:hAnsi="Times New Roman"/>
                <w:b/>
                <w:bCs/>
                <w:color w:val="000000" w:themeColor="text1"/>
                <w:sz w:val="24"/>
                <w:szCs w:val="24"/>
              </w:rPr>
              <w:t xml:space="preserve">Метапредметные: </w:t>
            </w:r>
          </w:p>
          <w:p w:rsidR="00AD26D5" w:rsidRPr="009C4FB5" w:rsidRDefault="00AD26D5" w:rsidP="009C4FB5">
            <w:pPr>
              <w:spacing w:after="0" w:line="240" w:lineRule="auto"/>
              <w:jc w:val="both"/>
              <w:rPr>
                <w:rFonts w:ascii="Times New Roman" w:eastAsia="Times New Roman" w:hAnsi="Times New Roman"/>
                <w:b/>
                <w:color w:val="000000" w:themeColor="text1"/>
                <w:sz w:val="24"/>
                <w:szCs w:val="24"/>
                <w:lang w:eastAsia="ru-RU"/>
              </w:rPr>
            </w:pPr>
            <w:proofErr w:type="gramStart"/>
            <w:r w:rsidRPr="009C4FB5">
              <w:rPr>
                <w:rFonts w:ascii="Times New Roman" w:eastAsia="Times New Roman" w:hAnsi="Times New Roman"/>
                <w:b/>
                <w:color w:val="000000" w:themeColor="text1"/>
                <w:sz w:val="24"/>
                <w:szCs w:val="24"/>
                <w:lang w:eastAsia="ru-RU"/>
              </w:rPr>
              <w:t>Познавательных</w:t>
            </w:r>
            <w:proofErr w:type="gramEnd"/>
            <w:r w:rsidRPr="009C4FB5">
              <w:rPr>
                <w:rFonts w:ascii="Times New Roman" w:eastAsia="Times New Roman" w:hAnsi="Times New Roman"/>
                <w:b/>
                <w:color w:val="000000" w:themeColor="text1"/>
                <w:sz w:val="24"/>
                <w:szCs w:val="24"/>
                <w:lang w:eastAsia="ru-RU"/>
              </w:rPr>
              <w:t xml:space="preserve"> УУД: </w:t>
            </w:r>
            <w:r w:rsidRPr="009C4FB5">
              <w:rPr>
                <w:rFonts w:ascii="Times New Roman" w:eastAsia="Times New Roman" w:hAnsi="Times New Roman"/>
                <w:color w:val="000000" w:themeColor="text1"/>
                <w:sz w:val="24"/>
                <w:szCs w:val="24"/>
                <w:lang w:eastAsia="ru-RU"/>
              </w:rPr>
              <w:t>ученик научится или получит возможность научиться: самостоятельно формулировать познавательную цель, решать проблемы поискового характера, находить необходимую информацию, анализировать ее, выделять главное, структурировать знания, осознанно строить речевое высказывание, рефлексировать процесс и результат своей деятельности.</w:t>
            </w:r>
          </w:p>
          <w:p w:rsidR="00AD26D5" w:rsidRPr="009C4FB5" w:rsidRDefault="00AD26D5" w:rsidP="009C4FB5">
            <w:pPr>
              <w:spacing w:after="0" w:line="240" w:lineRule="auto"/>
              <w:jc w:val="both"/>
              <w:rPr>
                <w:rFonts w:ascii="Times New Roman" w:eastAsia="Times New Roman" w:hAnsi="Times New Roman"/>
                <w:b/>
                <w:bCs/>
                <w:color w:val="000000" w:themeColor="text1"/>
                <w:sz w:val="24"/>
                <w:szCs w:val="24"/>
                <w:lang w:eastAsia="ru-RU"/>
              </w:rPr>
            </w:pPr>
            <w:proofErr w:type="gramStart"/>
            <w:r w:rsidRPr="009C4FB5">
              <w:rPr>
                <w:rFonts w:ascii="Times New Roman" w:eastAsia="Times New Roman" w:hAnsi="Times New Roman"/>
                <w:b/>
                <w:bCs/>
                <w:color w:val="000000" w:themeColor="text1"/>
                <w:sz w:val="24"/>
                <w:szCs w:val="24"/>
                <w:lang w:eastAsia="ru-RU"/>
              </w:rPr>
              <w:t xml:space="preserve">Регулятивных УУД: </w:t>
            </w:r>
            <w:r w:rsidRPr="009C4FB5">
              <w:rPr>
                <w:rFonts w:ascii="Times New Roman" w:eastAsia="Times New Roman" w:hAnsi="Times New Roman"/>
                <w:bCs/>
                <w:color w:val="000000" w:themeColor="text1"/>
                <w:sz w:val="24"/>
                <w:szCs w:val="24"/>
                <w:lang w:eastAsia="ru-RU"/>
              </w:rPr>
              <w:t>урок позволяет обеспечить организацию учащимися своей учебной деятельности: целеполагание как постановку учебной задачи, определение промежуточных целей с учетом конечного результата, составление последовательности действий, прогнозирование результата и уровня усвоения знаний, контроль в форме сравнения результата с заданным эталоном и внесение необходимых корректив в случае расхождения с образцом, осознание качества усвоения.</w:t>
            </w:r>
            <w:proofErr w:type="gramEnd"/>
          </w:p>
          <w:p w:rsidR="00AD26D5" w:rsidRPr="009C4FB5" w:rsidRDefault="00AD26D5" w:rsidP="009C4FB5">
            <w:pPr>
              <w:spacing w:after="0" w:line="240" w:lineRule="auto"/>
              <w:jc w:val="both"/>
              <w:rPr>
                <w:rFonts w:ascii="Times New Roman" w:eastAsia="Times New Roman" w:hAnsi="Times New Roman"/>
                <w:b/>
                <w:bCs/>
                <w:color w:val="000000" w:themeColor="text1"/>
                <w:sz w:val="24"/>
                <w:szCs w:val="24"/>
                <w:lang w:eastAsia="ru-RU"/>
              </w:rPr>
            </w:pPr>
            <w:proofErr w:type="gramStart"/>
            <w:r w:rsidRPr="009C4FB5">
              <w:rPr>
                <w:rFonts w:ascii="Times New Roman" w:eastAsia="Times New Roman" w:hAnsi="Times New Roman"/>
                <w:b/>
                <w:bCs/>
                <w:color w:val="000000" w:themeColor="text1"/>
                <w:sz w:val="24"/>
                <w:szCs w:val="24"/>
                <w:lang w:eastAsia="ru-RU"/>
              </w:rPr>
              <w:t>Коммуникативных</w:t>
            </w:r>
            <w:proofErr w:type="gramEnd"/>
            <w:r w:rsidRPr="009C4FB5">
              <w:rPr>
                <w:rFonts w:ascii="Times New Roman" w:eastAsia="Times New Roman" w:hAnsi="Times New Roman"/>
                <w:b/>
                <w:bCs/>
                <w:color w:val="000000" w:themeColor="text1"/>
                <w:sz w:val="24"/>
                <w:szCs w:val="24"/>
                <w:lang w:eastAsia="ru-RU"/>
              </w:rPr>
              <w:t xml:space="preserve"> УУД: </w:t>
            </w:r>
            <w:r w:rsidRPr="009C4FB5">
              <w:rPr>
                <w:rFonts w:ascii="Times New Roman" w:eastAsia="Times New Roman" w:hAnsi="Times New Roman"/>
                <w:color w:val="000000" w:themeColor="text1"/>
                <w:sz w:val="24"/>
                <w:szCs w:val="24"/>
                <w:lang w:eastAsia="ru-RU"/>
              </w:rPr>
              <w:t>каждый ученик получает возможность проявить инициативу, сотрудничая при поиске и сборе информации; в случае возникновения конфликта найти способ его разрешения; владеть монологической и диалогической речью, выражая свои мысли.</w:t>
            </w:r>
          </w:p>
          <w:p w:rsidR="00606843" w:rsidRPr="009C4FB5" w:rsidRDefault="00AD26D5" w:rsidP="009C4FB5">
            <w:pPr>
              <w:pStyle w:val="a3"/>
              <w:spacing w:before="0" w:beforeAutospacing="0" w:after="0" w:afterAutospacing="0"/>
              <w:rPr>
                <w:color w:val="000000" w:themeColor="text1"/>
              </w:rPr>
            </w:pPr>
            <w:r w:rsidRPr="009C4FB5">
              <w:rPr>
                <w:rFonts w:eastAsia="Calibri"/>
                <w:b/>
                <w:bCs/>
                <w:color w:val="000000" w:themeColor="text1"/>
                <w:lang w:eastAsia="en-US"/>
              </w:rPr>
              <w:t>Личностные:</w:t>
            </w:r>
            <w:r w:rsidRPr="009C4FB5">
              <w:rPr>
                <w:color w:val="000000" w:themeColor="text1"/>
                <w:lang w:eastAsia="zh-CN"/>
              </w:rPr>
              <w:t xml:space="preserve"> положительная мотивация и познавательный интерес к истории Отечества; </w:t>
            </w:r>
            <w:r w:rsidRPr="009C4FB5">
              <w:rPr>
                <w:color w:val="000000" w:themeColor="text1"/>
                <w:shd w:val="clear" w:color="auto" w:fill="FFFFFF"/>
                <w:lang w:eastAsia="zh-CN"/>
              </w:rPr>
              <w:t>оценка жизненных ситуаций  и поступков людей с точки зрения общечеловеческих норм, нравственных и этических ценностей, ценностей гражданина России.</w:t>
            </w:r>
          </w:p>
        </w:tc>
      </w:tr>
      <w:tr w:rsidR="009C4FB5" w:rsidRPr="009C4FB5" w:rsidTr="00C70762">
        <w:trPr>
          <w:trHeight w:val="408"/>
        </w:trPr>
        <w:tc>
          <w:tcPr>
            <w:tcW w:w="2093" w:type="dxa"/>
            <w:shd w:val="clear" w:color="auto" w:fill="auto"/>
          </w:tcPr>
          <w:p w:rsidR="00C70762" w:rsidRPr="009C4FB5" w:rsidRDefault="00C70762" w:rsidP="009C4FB5">
            <w:pPr>
              <w:pStyle w:val="a3"/>
              <w:spacing w:before="0" w:after="0"/>
              <w:rPr>
                <w:b/>
                <w:bCs/>
                <w:color w:val="000000" w:themeColor="text1"/>
              </w:rPr>
            </w:pPr>
            <w:r w:rsidRPr="009C4FB5">
              <w:rPr>
                <w:b/>
                <w:bCs/>
                <w:color w:val="000000" w:themeColor="text1"/>
              </w:rPr>
              <w:t>Используемые педагогические технологии, методы и приёмы</w:t>
            </w:r>
            <w:r w:rsidRPr="009C4FB5">
              <w:rPr>
                <w:color w:val="000000" w:themeColor="text1"/>
              </w:rPr>
              <w:t>:</w:t>
            </w:r>
          </w:p>
        </w:tc>
        <w:tc>
          <w:tcPr>
            <w:tcW w:w="12693" w:type="dxa"/>
            <w:shd w:val="clear" w:color="auto" w:fill="auto"/>
          </w:tcPr>
          <w:p w:rsidR="00C70762" w:rsidRPr="009C4FB5" w:rsidRDefault="00C70762" w:rsidP="009C4FB5">
            <w:pPr>
              <w:pStyle w:val="a3"/>
              <w:spacing w:before="0" w:after="0" w:afterAutospacing="0"/>
              <w:rPr>
                <w:color w:val="000000" w:themeColor="text1"/>
              </w:rPr>
            </w:pPr>
            <w:r w:rsidRPr="009C4FB5">
              <w:rPr>
                <w:color w:val="000000" w:themeColor="text1"/>
              </w:rPr>
              <w:t xml:space="preserve">технология проблемного обучения,                                                                                                                 </w:t>
            </w:r>
            <w:r w:rsidR="003B7EDD" w:rsidRPr="009C4FB5">
              <w:rPr>
                <w:color w:val="000000" w:themeColor="text1"/>
              </w:rPr>
              <w:t xml:space="preserve">                        </w:t>
            </w:r>
            <w:r w:rsidRPr="009C4FB5">
              <w:rPr>
                <w:color w:val="000000" w:themeColor="text1"/>
              </w:rPr>
              <w:t xml:space="preserve">  техн</w:t>
            </w:r>
            <w:r w:rsidR="003B7EDD" w:rsidRPr="009C4FB5">
              <w:rPr>
                <w:color w:val="000000" w:themeColor="text1"/>
              </w:rPr>
              <w:t xml:space="preserve">ология сотрудничества,                                                                                                                                               </w:t>
            </w:r>
            <w:proofErr w:type="spellStart"/>
            <w:r w:rsidRPr="009C4FB5">
              <w:rPr>
                <w:color w:val="000000" w:themeColor="text1"/>
              </w:rPr>
              <w:t>здоровьесберегающие</w:t>
            </w:r>
            <w:proofErr w:type="spellEnd"/>
            <w:r w:rsidRPr="009C4FB5">
              <w:rPr>
                <w:color w:val="000000" w:themeColor="text1"/>
              </w:rPr>
              <w:t xml:space="preserve"> технологии,                                                                                                                    </w:t>
            </w:r>
            <w:r w:rsidR="003B7EDD" w:rsidRPr="009C4FB5">
              <w:rPr>
                <w:color w:val="000000" w:themeColor="text1"/>
              </w:rPr>
              <w:t xml:space="preserve">                        </w:t>
            </w:r>
            <w:r w:rsidRPr="009C4FB5">
              <w:rPr>
                <w:color w:val="000000" w:themeColor="text1"/>
              </w:rPr>
              <w:t xml:space="preserve"> технология оценивания учебных успехов,                                                                                                                   </w:t>
            </w:r>
            <w:r w:rsidR="003B7EDD" w:rsidRPr="009C4FB5">
              <w:rPr>
                <w:color w:val="000000" w:themeColor="text1"/>
              </w:rPr>
              <w:t xml:space="preserve">                      </w:t>
            </w:r>
            <w:r w:rsidRPr="009C4FB5">
              <w:rPr>
                <w:color w:val="000000" w:themeColor="text1"/>
              </w:rPr>
              <w:t xml:space="preserve"> </w:t>
            </w:r>
            <w:proofErr w:type="gramStart"/>
            <w:r w:rsidRPr="009C4FB5">
              <w:rPr>
                <w:color w:val="000000" w:themeColor="text1"/>
              </w:rPr>
              <w:t>ИКТ-технологии</w:t>
            </w:r>
            <w:proofErr w:type="gramEnd"/>
          </w:p>
        </w:tc>
      </w:tr>
      <w:tr w:rsidR="009C4FB5"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proofErr w:type="spellStart"/>
            <w:r w:rsidRPr="009C4FB5">
              <w:rPr>
                <w:rFonts w:ascii="Times New Roman" w:eastAsia="Times New Roman" w:hAnsi="Times New Roman"/>
                <w:b/>
                <w:color w:val="000000" w:themeColor="text1"/>
                <w:sz w:val="24"/>
                <w:szCs w:val="24"/>
              </w:rPr>
              <w:t>Межпредметные</w:t>
            </w:r>
            <w:proofErr w:type="spellEnd"/>
            <w:r w:rsidRPr="009C4FB5">
              <w:rPr>
                <w:rFonts w:ascii="Times New Roman" w:eastAsia="Times New Roman" w:hAnsi="Times New Roman"/>
                <w:b/>
                <w:color w:val="000000" w:themeColor="text1"/>
                <w:sz w:val="24"/>
                <w:szCs w:val="24"/>
              </w:rPr>
              <w:t xml:space="preserve"> связи:  </w:t>
            </w:r>
          </w:p>
        </w:tc>
        <w:tc>
          <w:tcPr>
            <w:tcW w:w="126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 </w:t>
            </w:r>
            <w:r w:rsidR="00AD26D5" w:rsidRPr="009C4FB5">
              <w:rPr>
                <w:rFonts w:ascii="Times New Roman" w:eastAsia="Times New Roman" w:hAnsi="Times New Roman"/>
                <w:color w:val="000000" w:themeColor="text1"/>
                <w:sz w:val="24"/>
                <w:szCs w:val="24"/>
              </w:rPr>
              <w:t>История, литературное чтение</w:t>
            </w:r>
            <w:r w:rsidR="003068CD">
              <w:rPr>
                <w:rFonts w:ascii="Times New Roman" w:eastAsia="Times New Roman" w:hAnsi="Times New Roman"/>
                <w:color w:val="000000" w:themeColor="text1"/>
                <w:sz w:val="24"/>
                <w:szCs w:val="24"/>
              </w:rPr>
              <w:t>, музыка</w:t>
            </w:r>
          </w:p>
        </w:tc>
      </w:tr>
      <w:tr w:rsidR="009C4FB5" w:rsidRPr="009C4FB5" w:rsidTr="00AB4931">
        <w:trPr>
          <w:trHeight w:val="732"/>
        </w:trPr>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lastRenderedPageBreak/>
              <w:t>Ресурсы: основные, дополнительные</w:t>
            </w:r>
          </w:p>
        </w:tc>
        <w:tc>
          <w:tcPr>
            <w:tcW w:w="12693" w:type="dxa"/>
            <w:shd w:val="clear" w:color="auto" w:fill="auto"/>
          </w:tcPr>
          <w:p w:rsidR="00606843" w:rsidRPr="009C4FB5" w:rsidRDefault="00AB4931" w:rsidP="009C4FB5">
            <w:pPr>
              <w:pStyle w:val="a3"/>
              <w:spacing w:before="0" w:after="0" w:afterAutospacing="0"/>
              <w:rPr>
                <w:color w:val="000000" w:themeColor="text1"/>
              </w:rPr>
            </w:pPr>
            <w:r w:rsidRPr="009C4FB5">
              <w:rPr>
                <w:color w:val="000000" w:themeColor="text1"/>
              </w:rPr>
              <w:t>А.А. Плешаков, Окружающий мир Учебни</w:t>
            </w:r>
            <w:r w:rsidR="004D232E" w:rsidRPr="009C4FB5">
              <w:rPr>
                <w:color w:val="000000" w:themeColor="text1"/>
              </w:rPr>
              <w:t>к 4 класс, М.: Просвещение, 2019. Ч.2. стр.96</w:t>
            </w:r>
            <w:r w:rsidRPr="009C4FB5">
              <w:rPr>
                <w:color w:val="000000" w:themeColor="text1"/>
              </w:rPr>
              <w:t>; А.А. Плешаков Рабочая тетрадь 4 класс, М.; Просвещение, 2019. Ч.2</w:t>
            </w:r>
            <w:r w:rsidR="00606843" w:rsidRPr="009C4FB5">
              <w:rPr>
                <w:color w:val="000000" w:themeColor="text1"/>
              </w:rPr>
              <w:t>.;</w:t>
            </w:r>
            <w:r w:rsidRPr="009C4FB5">
              <w:rPr>
                <w:iCs/>
                <w:color w:val="000000" w:themeColor="text1"/>
              </w:rPr>
              <w:t xml:space="preserve"> компьютер, проектор, экран</w:t>
            </w:r>
            <w:r w:rsidR="00606843" w:rsidRPr="009C4FB5">
              <w:rPr>
                <w:color w:val="000000" w:themeColor="text1"/>
              </w:rPr>
              <w:t>; презентация.</w:t>
            </w:r>
          </w:p>
        </w:tc>
      </w:tr>
      <w:tr w:rsidR="009C4FB5" w:rsidRPr="009C4FB5" w:rsidTr="00606843">
        <w:trPr>
          <w:trHeight w:val="705"/>
        </w:trPr>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Используемые формы организации познавательной деятельности:  </w:t>
            </w:r>
          </w:p>
        </w:tc>
        <w:tc>
          <w:tcPr>
            <w:tcW w:w="12693" w:type="dxa"/>
            <w:shd w:val="clear" w:color="auto" w:fill="auto"/>
          </w:tcPr>
          <w:p w:rsidR="00606843" w:rsidRPr="009C4FB5" w:rsidRDefault="00606843" w:rsidP="009C4FB5">
            <w:pPr>
              <w:numPr>
                <w:ilvl w:val="0"/>
                <w:numId w:val="3"/>
              </w:numPr>
              <w:spacing w:after="0" w:line="240" w:lineRule="auto"/>
              <w:ind w:hanging="430"/>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Самостоятельная работа </w:t>
            </w:r>
          </w:p>
          <w:p w:rsidR="00606843" w:rsidRPr="009C4FB5" w:rsidRDefault="00606843" w:rsidP="009C4FB5">
            <w:pPr>
              <w:numPr>
                <w:ilvl w:val="0"/>
                <w:numId w:val="3"/>
              </w:numPr>
              <w:spacing w:after="0" w:line="240" w:lineRule="auto"/>
              <w:ind w:hanging="430"/>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Фронтальная работа </w:t>
            </w:r>
          </w:p>
          <w:p w:rsidR="00606843" w:rsidRPr="009C4FB5" w:rsidRDefault="00606843" w:rsidP="009C4FB5">
            <w:pPr>
              <w:numPr>
                <w:ilvl w:val="0"/>
                <w:numId w:val="3"/>
              </w:numPr>
              <w:spacing w:after="0" w:line="240" w:lineRule="auto"/>
              <w:ind w:hanging="430"/>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Работа в парах </w:t>
            </w:r>
          </w:p>
          <w:p w:rsidR="00606843" w:rsidRPr="009C4FB5" w:rsidRDefault="00606843" w:rsidP="009C4FB5">
            <w:pPr>
              <w:numPr>
                <w:ilvl w:val="0"/>
                <w:numId w:val="3"/>
              </w:numPr>
              <w:spacing w:after="0" w:line="240" w:lineRule="auto"/>
              <w:ind w:hanging="430"/>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Индивидуальная </w:t>
            </w:r>
          </w:p>
        </w:tc>
      </w:tr>
      <w:tr w:rsidR="00606843" w:rsidRPr="009C4FB5" w:rsidTr="00606843">
        <w:tc>
          <w:tcPr>
            <w:tcW w:w="20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hAnsi="Times New Roman"/>
                <w:b/>
                <w:bCs/>
                <w:color w:val="000000" w:themeColor="text1"/>
                <w:sz w:val="24"/>
                <w:szCs w:val="24"/>
              </w:rPr>
              <w:t>Продолжительность урока:</w:t>
            </w:r>
            <w:r w:rsidRPr="009C4FB5">
              <w:rPr>
                <w:rFonts w:ascii="Times New Roman" w:hAnsi="Times New Roman"/>
                <w:color w:val="000000" w:themeColor="text1"/>
                <w:sz w:val="24"/>
                <w:szCs w:val="24"/>
              </w:rPr>
              <w:t> </w:t>
            </w:r>
          </w:p>
        </w:tc>
        <w:tc>
          <w:tcPr>
            <w:tcW w:w="12693"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40 минут</w:t>
            </w:r>
          </w:p>
        </w:tc>
      </w:tr>
    </w:tbl>
    <w:p w:rsidR="00606843" w:rsidRPr="009C4FB5" w:rsidRDefault="00606843" w:rsidP="009C4FB5">
      <w:pPr>
        <w:spacing w:after="0" w:line="240" w:lineRule="auto"/>
        <w:rPr>
          <w:rFonts w:ascii="Times New Roman" w:hAnsi="Times New Roman"/>
          <w:b/>
          <w:color w:val="000000" w:themeColor="text1"/>
          <w:sz w:val="24"/>
          <w:szCs w:val="24"/>
        </w:rPr>
      </w:pPr>
    </w:p>
    <w:p w:rsidR="00606843" w:rsidRPr="009C4FB5" w:rsidRDefault="00606843" w:rsidP="009C4FB5">
      <w:pPr>
        <w:spacing w:after="0" w:line="240" w:lineRule="auto"/>
        <w:rPr>
          <w:rFonts w:ascii="Times New Roman" w:hAnsi="Times New Roman"/>
          <w:b/>
          <w:color w:val="000000" w:themeColor="text1"/>
          <w:sz w:val="24"/>
          <w:szCs w:val="24"/>
        </w:rPr>
      </w:pPr>
      <w:r w:rsidRPr="009C4FB5">
        <w:rPr>
          <w:rFonts w:ascii="Times New Roman" w:hAnsi="Times New Roman"/>
          <w:b/>
          <w:color w:val="000000" w:themeColor="text1"/>
          <w:sz w:val="24"/>
          <w:szCs w:val="24"/>
        </w:rPr>
        <w:t xml:space="preserve">                                                               План урока</w:t>
      </w:r>
      <w:r w:rsidRPr="009C4FB5">
        <w:rPr>
          <w:rFonts w:ascii="Times New Roman" w:hAnsi="Times New Roman"/>
          <w:color w:val="000000" w:themeColor="text1"/>
          <w:sz w:val="24"/>
          <w:szCs w:val="24"/>
        </w:rPr>
        <w:t>:</w:t>
      </w:r>
    </w:p>
    <w:p w:rsidR="00606843" w:rsidRPr="009C4FB5" w:rsidRDefault="009C4FB5" w:rsidP="009C4FB5">
      <w:pPr>
        <w:numPr>
          <w:ilvl w:val="3"/>
          <w:numId w:val="6"/>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Мотивация</w:t>
      </w:r>
      <w:r w:rsidR="003068CD">
        <w:rPr>
          <w:rFonts w:ascii="Times New Roman" w:hAnsi="Times New Roman"/>
          <w:color w:val="000000" w:themeColor="text1"/>
          <w:sz w:val="24"/>
          <w:szCs w:val="24"/>
        </w:rPr>
        <w:t xml:space="preserve"> к учебной деятельности. </w:t>
      </w:r>
    </w:p>
    <w:p w:rsidR="00606843" w:rsidRPr="009C4FB5" w:rsidRDefault="009C4FB5" w:rsidP="009C4FB5">
      <w:pPr>
        <w:numPr>
          <w:ilvl w:val="3"/>
          <w:numId w:val="6"/>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Актуализация знаний и умений </w:t>
      </w:r>
      <w:r w:rsidR="00606843" w:rsidRPr="009C4FB5">
        <w:rPr>
          <w:rFonts w:ascii="Times New Roman" w:hAnsi="Times New Roman"/>
          <w:color w:val="000000" w:themeColor="text1"/>
          <w:sz w:val="24"/>
          <w:szCs w:val="24"/>
        </w:rPr>
        <w:t>и фиксация затруднен</w:t>
      </w:r>
      <w:r w:rsidR="003068CD">
        <w:rPr>
          <w:rFonts w:ascii="Times New Roman" w:hAnsi="Times New Roman"/>
          <w:color w:val="000000" w:themeColor="text1"/>
          <w:sz w:val="24"/>
          <w:szCs w:val="24"/>
        </w:rPr>
        <w:t>ия в пробном учебном действии.</w:t>
      </w:r>
    </w:p>
    <w:p w:rsidR="00606843" w:rsidRPr="00350080" w:rsidRDefault="009C4FB5" w:rsidP="009C4FB5">
      <w:pPr>
        <w:numPr>
          <w:ilvl w:val="3"/>
          <w:numId w:val="6"/>
        </w:numPr>
        <w:spacing w:after="0" w:line="240" w:lineRule="auto"/>
        <w:rPr>
          <w:rFonts w:ascii="Times New Roman" w:hAnsi="Times New Roman"/>
          <w:color w:val="000000" w:themeColor="text1"/>
          <w:sz w:val="24"/>
          <w:szCs w:val="24"/>
        </w:rPr>
      </w:pPr>
      <w:r w:rsidRPr="00350080">
        <w:rPr>
          <w:rFonts w:ascii="Times New Roman" w:eastAsia="Times New Roman" w:hAnsi="Times New Roman"/>
          <w:bCs/>
          <w:color w:val="000000" w:themeColor="text1"/>
          <w:sz w:val="24"/>
          <w:szCs w:val="24"/>
          <w:lang w:eastAsia="ru-RU"/>
        </w:rPr>
        <w:t>Выявление места и причины затруднения</w:t>
      </w:r>
      <w:r w:rsidR="003068CD">
        <w:rPr>
          <w:rFonts w:ascii="Times New Roman" w:eastAsia="Times New Roman" w:hAnsi="Times New Roman"/>
          <w:color w:val="000000" w:themeColor="text1"/>
          <w:sz w:val="24"/>
          <w:szCs w:val="24"/>
        </w:rPr>
        <w:t>.</w:t>
      </w:r>
    </w:p>
    <w:p w:rsidR="00606843" w:rsidRDefault="009C4FB5" w:rsidP="009C4FB5">
      <w:pPr>
        <w:numPr>
          <w:ilvl w:val="3"/>
          <w:numId w:val="6"/>
        </w:numPr>
        <w:spacing w:after="0" w:line="240" w:lineRule="auto"/>
        <w:rPr>
          <w:rFonts w:ascii="Times New Roman" w:hAnsi="Times New Roman"/>
          <w:color w:val="000000" w:themeColor="text1"/>
          <w:sz w:val="24"/>
          <w:szCs w:val="24"/>
        </w:rPr>
      </w:pPr>
      <w:r w:rsidRPr="00350080">
        <w:rPr>
          <w:rFonts w:ascii="Times New Roman" w:eastAsia="Times New Roman" w:hAnsi="Times New Roman"/>
          <w:bCs/>
          <w:color w:val="000000" w:themeColor="text1"/>
          <w:sz w:val="24"/>
          <w:szCs w:val="24"/>
          <w:lang w:eastAsia="ru-RU"/>
        </w:rPr>
        <w:t>Построение проекта выхода из затруднения</w:t>
      </w:r>
      <w:r w:rsidR="003068CD">
        <w:rPr>
          <w:rFonts w:ascii="Times New Roman" w:hAnsi="Times New Roman"/>
          <w:color w:val="000000" w:themeColor="text1"/>
          <w:sz w:val="24"/>
          <w:szCs w:val="24"/>
        </w:rPr>
        <w:t>.</w:t>
      </w:r>
    </w:p>
    <w:p w:rsidR="009C4FB5" w:rsidRPr="009C4FB5" w:rsidRDefault="009C4FB5" w:rsidP="009C4FB5">
      <w:pPr>
        <w:numPr>
          <w:ilvl w:val="3"/>
          <w:numId w:val="6"/>
        </w:num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Реализация построенного проекта выхода из затруднений.</w:t>
      </w:r>
    </w:p>
    <w:p w:rsidR="00606843" w:rsidRPr="009C4FB5" w:rsidRDefault="003068CD" w:rsidP="009C4FB5">
      <w:pPr>
        <w:numPr>
          <w:ilvl w:val="3"/>
          <w:numId w:val="6"/>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Физкультминутка.</w:t>
      </w:r>
    </w:p>
    <w:p w:rsidR="00606843" w:rsidRPr="009C4FB5" w:rsidRDefault="00606843" w:rsidP="009C4FB5">
      <w:pPr>
        <w:numPr>
          <w:ilvl w:val="3"/>
          <w:numId w:val="6"/>
        </w:num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Первичное закрепление изученного мат</w:t>
      </w:r>
      <w:r w:rsidR="003068CD">
        <w:rPr>
          <w:rFonts w:ascii="Times New Roman" w:hAnsi="Times New Roman"/>
          <w:color w:val="000000" w:themeColor="text1"/>
          <w:sz w:val="24"/>
          <w:szCs w:val="24"/>
        </w:rPr>
        <w:t>ериала во внешней речи.</w:t>
      </w:r>
    </w:p>
    <w:p w:rsidR="00606843" w:rsidRPr="009C4FB5" w:rsidRDefault="00606843" w:rsidP="009C4FB5">
      <w:pPr>
        <w:numPr>
          <w:ilvl w:val="3"/>
          <w:numId w:val="6"/>
        </w:num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Включение в сис</w:t>
      </w:r>
      <w:r w:rsidR="003068CD">
        <w:rPr>
          <w:rFonts w:ascii="Times New Roman" w:hAnsi="Times New Roman"/>
          <w:color w:val="000000" w:themeColor="text1"/>
          <w:sz w:val="24"/>
          <w:szCs w:val="24"/>
        </w:rPr>
        <w:t>тему знаний и повторение.</w:t>
      </w:r>
    </w:p>
    <w:p w:rsidR="00852416" w:rsidRDefault="00606843" w:rsidP="009C4FB5">
      <w:pPr>
        <w:numPr>
          <w:ilvl w:val="3"/>
          <w:numId w:val="6"/>
        </w:num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Итог урока. Рефлексия учебной деятельности</w:t>
      </w:r>
      <w:r w:rsidR="003068CD">
        <w:rPr>
          <w:rFonts w:ascii="Times New Roman" w:hAnsi="Times New Roman"/>
          <w:color w:val="000000" w:themeColor="text1"/>
          <w:sz w:val="24"/>
          <w:szCs w:val="24"/>
        </w:rPr>
        <w:t>.</w:t>
      </w:r>
    </w:p>
    <w:p w:rsidR="00350080" w:rsidRPr="009C4FB5" w:rsidRDefault="003068CD" w:rsidP="009C4FB5">
      <w:pPr>
        <w:numPr>
          <w:ilvl w:val="3"/>
          <w:numId w:val="6"/>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Домашнее задание.</w:t>
      </w:r>
    </w:p>
    <w:p w:rsidR="00852416" w:rsidRPr="009C4FB5" w:rsidRDefault="00852416" w:rsidP="009C4FB5">
      <w:pPr>
        <w:spacing w:after="0" w:line="240" w:lineRule="auto"/>
        <w:rPr>
          <w:rFonts w:ascii="Times New Roman" w:hAnsi="Times New Roman"/>
          <w:color w:val="000000" w:themeColor="text1"/>
          <w:sz w:val="24"/>
          <w:szCs w:val="24"/>
        </w:rPr>
      </w:pPr>
    </w:p>
    <w:p w:rsidR="00606843" w:rsidRPr="009C4FB5" w:rsidRDefault="00606843" w:rsidP="009C4FB5">
      <w:pPr>
        <w:spacing w:line="240" w:lineRule="auto"/>
        <w:jc w:val="center"/>
        <w:rPr>
          <w:rFonts w:ascii="Times New Roman" w:hAnsi="Times New Roman"/>
          <w:b/>
          <w:color w:val="000000" w:themeColor="text1"/>
          <w:sz w:val="24"/>
          <w:szCs w:val="24"/>
        </w:rPr>
      </w:pPr>
      <w:r w:rsidRPr="009C4FB5">
        <w:rPr>
          <w:rFonts w:ascii="Times New Roman" w:hAnsi="Times New Roman"/>
          <w:b/>
          <w:color w:val="000000" w:themeColor="text1"/>
          <w:sz w:val="24"/>
          <w:szCs w:val="24"/>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88"/>
        <w:gridCol w:w="2835"/>
        <w:gridCol w:w="2977"/>
      </w:tblGrid>
      <w:tr w:rsidR="009C4FB5" w:rsidRPr="009C4FB5" w:rsidTr="00A811B7">
        <w:tc>
          <w:tcPr>
            <w:tcW w:w="2376" w:type="dxa"/>
            <w:shd w:val="clear" w:color="auto" w:fill="auto"/>
          </w:tcPr>
          <w:p w:rsidR="00606843" w:rsidRPr="009C4FB5" w:rsidRDefault="00606843" w:rsidP="009C4FB5">
            <w:pPr>
              <w:spacing w:after="0" w:line="240" w:lineRule="auto"/>
              <w:rPr>
                <w:rFonts w:ascii="Times New Roman" w:hAnsi="Times New Roman"/>
                <w:b/>
                <w:color w:val="000000" w:themeColor="text1"/>
                <w:sz w:val="24"/>
                <w:szCs w:val="24"/>
              </w:rPr>
            </w:pPr>
            <w:r w:rsidRPr="009C4FB5">
              <w:rPr>
                <w:rFonts w:ascii="Times New Roman" w:hAnsi="Times New Roman"/>
                <w:b/>
                <w:color w:val="000000" w:themeColor="text1"/>
                <w:sz w:val="24"/>
                <w:szCs w:val="24"/>
              </w:rPr>
              <w:t>Технология проведения</w:t>
            </w:r>
          </w:p>
        </w:tc>
        <w:tc>
          <w:tcPr>
            <w:tcW w:w="7088"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          Деятельность учителя  </w:t>
            </w:r>
          </w:p>
        </w:tc>
        <w:tc>
          <w:tcPr>
            <w:tcW w:w="2835"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Деятельность учащихся  </w:t>
            </w:r>
          </w:p>
        </w:tc>
        <w:tc>
          <w:tcPr>
            <w:tcW w:w="2977" w:type="dxa"/>
            <w:shd w:val="clear" w:color="auto" w:fill="auto"/>
          </w:tcPr>
          <w:p w:rsidR="00606843" w:rsidRPr="009C4FB5" w:rsidRDefault="00606843" w:rsidP="009C4FB5">
            <w:pPr>
              <w:spacing w:after="0" w:line="240" w:lineRule="auto"/>
              <w:ind w:left="2"/>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  Формирование  УУД </w:t>
            </w:r>
          </w:p>
        </w:tc>
      </w:tr>
      <w:tr w:rsidR="009C4FB5" w:rsidRPr="009C4FB5" w:rsidTr="004D232E">
        <w:trPr>
          <w:trHeight w:val="1833"/>
        </w:trPr>
        <w:tc>
          <w:tcPr>
            <w:tcW w:w="2376" w:type="dxa"/>
            <w:shd w:val="clear" w:color="auto" w:fill="auto"/>
          </w:tcPr>
          <w:p w:rsidR="009440D1" w:rsidRPr="009C4FB5" w:rsidRDefault="00606843"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
                <w:color w:val="000000" w:themeColor="text1"/>
                <w:sz w:val="24"/>
                <w:szCs w:val="24"/>
              </w:rPr>
              <w:t xml:space="preserve">I этап.  </w:t>
            </w:r>
          </w:p>
          <w:p w:rsidR="00606843" w:rsidRPr="009C4FB5" w:rsidRDefault="009440D1" w:rsidP="009C4FB5">
            <w:pPr>
              <w:spacing w:line="240" w:lineRule="auto"/>
              <w:rPr>
                <w:rFonts w:ascii="Times New Roman" w:hAnsi="Times New Roman"/>
                <w:color w:val="000000" w:themeColor="text1"/>
                <w:sz w:val="24"/>
                <w:szCs w:val="24"/>
              </w:rPr>
            </w:pPr>
            <w:r w:rsidRPr="009C4FB5">
              <w:rPr>
                <w:rFonts w:ascii="Times New Roman" w:eastAsia="Times New Roman" w:hAnsi="Times New Roman"/>
                <w:b/>
                <w:bCs/>
                <w:color w:val="000000" w:themeColor="text1"/>
                <w:sz w:val="24"/>
                <w:szCs w:val="24"/>
                <w:lang w:eastAsia="ru-RU"/>
              </w:rPr>
              <w:t>Мотивация (самоопределение) к учебной деятельности</w:t>
            </w:r>
            <w:r w:rsidR="004D232E" w:rsidRPr="009C4FB5">
              <w:rPr>
                <w:rFonts w:ascii="Times New Roman" w:hAnsi="Times New Roman"/>
                <w:color w:val="000000" w:themeColor="text1"/>
                <w:sz w:val="24"/>
                <w:szCs w:val="24"/>
              </w:rPr>
              <w:t xml:space="preserve">     </w:t>
            </w:r>
            <w:r w:rsidR="004D232E" w:rsidRPr="009C4FB5">
              <w:rPr>
                <w:rFonts w:ascii="Times New Roman" w:eastAsia="Times New Roman" w:hAnsi="Times New Roman"/>
                <w:b/>
                <w:color w:val="000000" w:themeColor="text1"/>
                <w:sz w:val="24"/>
                <w:szCs w:val="24"/>
                <w:u w:val="single" w:color="000000"/>
              </w:rPr>
              <w:t xml:space="preserve">Цель: </w:t>
            </w:r>
            <w:r w:rsidR="004D232E" w:rsidRPr="009C4FB5">
              <w:rPr>
                <w:rFonts w:ascii="Times New Roman" w:hAnsi="Times New Roman"/>
                <w:color w:val="000000" w:themeColor="text1"/>
                <w:sz w:val="24"/>
                <w:szCs w:val="24"/>
              </w:rPr>
              <w:t xml:space="preserve">эмоциональная, психологическая мотивационная </w:t>
            </w:r>
            <w:r w:rsidR="004D232E" w:rsidRPr="009C4FB5">
              <w:rPr>
                <w:rFonts w:ascii="Times New Roman" w:hAnsi="Times New Roman"/>
                <w:color w:val="000000" w:themeColor="text1"/>
                <w:sz w:val="24"/>
                <w:szCs w:val="24"/>
              </w:rPr>
              <w:lastRenderedPageBreak/>
              <w:t xml:space="preserve">подготовка учащихся </w:t>
            </w:r>
            <w:r w:rsidR="004D232E" w:rsidRPr="004D232E">
              <w:rPr>
                <w:rFonts w:ascii="Times New Roman" w:hAnsi="Times New Roman"/>
                <w:color w:val="000000" w:themeColor="text1"/>
                <w:sz w:val="24"/>
                <w:szCs w:val="24"/>
              </w:rPr>
              <w:t xml:space="preserve">к усвоению учебного </w:t>
            </w:r>
            <w:r w:rsidR="004D232E" w:rsidRPr="004D232E">
              <w:rPr>
                <w:rFonts w:ascii="Times New Roman" w:hAnsi="Times New Roman"/>
                <w:color w:val="000000" w:themeColor="text1"/>
                <w:sz w:val="24"/>
                <w:szCs w:val="24"/>
              </w:rPr>
              <w:br/>
              <w:t>материала</w:t>
            </w:r>
          </w:p>
        </w:tc>
        <w:tc>
          <w:tcPr>
            <w:tcW w:w="7088" w:type="dxa"/>
            <w:shd w:val="clear" w:color="auto" w:fill="auto"/>
          </w:tcPr>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lastRenderedPageBreak/>
              <w:t>– Проверьте, все ли готово к началу урока?</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 Садитесь!</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 Прикоснитесь ладошками друг к другу!</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 Подарите чувство уверенности в том, что сегодня у нас все получится!</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 Поддержите друг друга, перед предстоящей работой!</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 Опустите ладошки!</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 Что подарили своему соседу?</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(Радость, удачу, уверенность…)</w:t>
            </w:r>
          </w:p>
          <w:p w:rsidR="009440D1" w:rsidRPr="009C4FB5" w:rsidRDefault="009440D1" w:rsidP="009C4FB5">
            <w:pPr>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lastRenderedPageBreak/>
              <w:t>– Улыбнитесь друг другу, чтобы наш класс наполнился радостью, светом, счастьем, улыбками!</w:t>
            </w:r>
          </w:p>
          <w:p w:rsidR="00606843" w:rsidRPr="009C4FB5" w:rsidRDefault="009440D1"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lang w:eastAsia="ru-RU"/>
              </w:rPr>
              <w:t xml:space="preserve">     - Мы продолжаем свое путешествие по дорогам истории. Наш путь лежи</w:t>
            </w:r>
            <w:r w:rsidR="00F135DD" w:rsidRPr="009C4FB5">
              <w:rPr>
                <w:rFonts w:ascii="Times New Roman" w:eastAsia="Times New Roman" w:hAnsi="Times New Roman"/>
                <w:color w:val="000000" w:themeColor="text1"/>
                <w:sz w:val="24"/>
                <w:szCs w:val="24"/>
                <w:lang w:eastAsia="ru-RU"/>
              </w:rPr>
              <w:t>т по страницам истории России</w:t>
            </w:r>
          </w:p>
        </w:tc>
        <w:tc>
          <w:tcPr>
            <w:tcW w:w="2835" w:type="dxa"/>
            <w:shd w:val="clear" w:color="auto" w:fill="auto"/>
          </w:tcPr>
          <w:p w:rsidR="009440D1" w:rsidRPr="009C4FB5" w:rsidRDefault="00606843" w:rsidP="009C4FB5">
            <w:pPr>
              <w:spacing w:after="0" w:line="240" w:lineRule="auto"/>
              <w:rPr>
                <w:rFonts w:ascii="Times New Roman" w:eastAsia="Times New Roman" w:hAnsi="Times New Roman"/>
                <w:color w:val="000000" w:themeColor="text1"/>
                <w:sz w:val="24"/>
                <w:szCs w:val="24"/>
              </w:rPr>
            </w:pPr>
            <w:r w:rsidRPr="009C4FB5">
              <w:rPr>
                <w:rFonts w:ascii="Times New Roman" w:eastAsia="Times New Roman" w:hAnsi="Times New Roman"/>
                <w:color w:val="000000" w:themeColor="text1"/>
                <w:sz w:val="24"/>
                <w:szCs w:val="24"/>
              </w:rPr>
              <w:lastRenderedPageBreak/>
              <w:t>Выполняют д</w:t>
            </w:r>
            <w:r w:rsidR="0069429E" w:rsidRPr="009C4FB5">
              <w:rPr>
                <w:rFonts w:ascii="Times New Roman" w:eastAsia="Times New Roman" w:hAnsi="Times New Roman"/>
                <w:color w:val="000000" w:themeColor="text1"/>
                <w:sz w:val="24"/>
                <w:szCs w:val="24"/>
              </w:rPr>
              <w:t>ействия, предложенные учителем</w:t>
            </w:r>
          </w:p>
          <w:p w:rsidR="009440D1" w:rsidRPr="009C4FB5" w:rsidRDefault="009440D1" w:rsidP="009C4FB5">
            <w:pPr>
              <w:autoSpaceDE w:val="0"/>
              <w:autoSpaceDN w:val="0"/>
              <w:adjustRightInd w:val="0"/>
              <w:spacing w:after="0" w:line="240" w:lineRule="auto"/>
              <w:jc w:val="both"/>
              <w:rPr>
                <w:rFonts w:ascii="Times New Roman" w:hAnsi="Times New Roman"/>
                <w:color w:val="000000" w:themeColor="text1"/>
                <w:sz w:val="24"/>
                <w:szCs w:val="24"/>
              </w:rPr>
            </w:pPr>
          </w:p>
          <w:p w:rsidR="009440D1" w:rsidRPr="009C4FB5" w:rsidRDefault="009440D1" w:rsidP="009C4FB5">
            <w:pPr>
              <w:autoSpaceDE w:val="0"/>
              <w:autoSpaceDN w:val="0"/>
              <w:adjustRightInd w:val="0"/>
              <w:spacing w:after="0" w:line="240" w:lineRule="auto"/>
              <w:jc w:val="both"/>
              <w:rPr>
                <w:rFonts w:ascii="Times New Roman" w:hAnsi="Times New Roman"/>
                <w:color w:val="000000" w:themeColor="text1"/>
                <w:sz w:val="24"/>
                <w:szCs w:val="24"/>
              </w:rPr>
            </w:pPr>
          </w:p>
          <w:p w:rsidR="009440D1" w:rsidRPr="009C4FB5" w:rsidRDefault="009440D1" w:rsidP="009C4FB5">
            <w:pPr>
              <w:autoSpaceDE w:val="0"/>
              <w:autoSpaceDN w:val="0"/>
              <w:adjustRightInd w:val="0"/>
              <w:spacing w:after="0" w:line="240" w:lineRule="auto"/>
              <w:jc w:val="both"/>
              <w:rPr>
                <w:rFonts w:ascii="Times New Roman" w:hAnsi="Times New Roman"/>
                <w:color w:val="000000" w:themeColor="text1"/>
                <w:sz w:val="24"/>
                <w:szCs w:val="24"/>
              </w:rPr>
            </w:pPr>
          </w:p>
          <w:p w:rsidR="009440D1" w:rsidRPr="009C4FB5" w:rsidRDefault="009440D1" w:rsidP="009C4FB5">
            <w:pPr>
              <w:autoSpaceDE w:val="0"/>
              <w:autoSpaceDN w:val="0"/>
              <w:adjustRightInd w:val="0"/>
              <w:spacing w:after="0" w:line="240" w:lineRule="auto"/>
              <w:jc w:val="both"/>
              <w:rPr>
                <w:rFonts w:ascii="Times New Roman" w:hAnsi="Times New Roman"/>
                <w:color w:val="000000" w:themeColor="text1"/>
                <w:sz w:val="24"/>
                <w:szCs w:val="24"/>
              </w:rPr>
            </w:pPr>
          </w:p>
          <w:p w:rsidR="009440D1" w:rsidRPr="009C4FB5" w:rsidRDefault="009440D1" w:rsidP="009C4FB5">
            <w:pPr>
              <w:autoSpaceDE w:val="0"/>
              <w:autoSpaceDN w:val="0"/>
              <w:adjustRightInd w:val="0"/>
              <w:spacing w:after="0" w:line="240" w:lineRule="auto"/>
              <w:jc w:val="both"/>
              <w:rPr>
                <w:rFonts w:ascii="Times New Roman" w:hAnsi="Times New Roman"/>
                <w:color w:val="000000" w:themeColor="text1"/>
                <w:sz w:val="24"/>
                <w:szCs w:val="24"/>
              </w:rPr>
            </w:pPr>
          </w:p>
          <w:p w:rsidR="009440D1" w:rsidRPr="009C4FB5" w:rsidRDefault="009440D1" w:rsidP="009C4FB5">
            <w:pPr>
              <w:autoSpaceDE w:val="0"/>
              <w:autoSpaceDN w:val="0"/>
              <w:adjustRightInd w:val="0"/>
              <w:spacing w:after="0" w:line="240" w:lineRule="auto"/>
              <w:jc w:val="both"/>
              <w:rPr>
                <w:rFonts w:ascii="Times New Roman" w:hAnsi="Times New Roman"/>
                <w:color w:val="000000" w:themeColor="text1"/>
                <w:sz w:val="24"/>
                <w:szCs w:val="24"/>
              </w:rPr>
            </w:pPr>
          </w:p>
          <w:p w:rsidR="009440D1" w:rsidRPr="009C4FB5" w:rsidRDefault="009440D1" w:rsidP="009C4FB5">
            <w:pPr>
              <w:autoSpaceDE w:val="0"/>
              <w:autoSpaceDN w:val="0"/>
              <w:adjustRightInd w:val="0"/>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 xml:space="preserve">Слушают учителя, </w:t>
            </w:r>
            <w:r w:rsidRPr="009C4FB5">
              <w:rPr>
                <w:rFonts w:ascii="Times New Roman" w:hAnsi="Times New Roman"/>
                <w:color w:val="000000" w:themeColor="text1"/>
                <w:sz w:val="24"/>
                <w:szCs w:val="24"/>
              </w:rPr>
              <w:lastRenderedPageBreak/>
              <w:t xml:space="preserve">принимают участие </w:t>
            </w:r>
            <w:r w:rsidRPr="009C4FB5">
              <w:rPr>
                <w:rFonts w:ascii="Times New Roman" w:hAnsi="Times New Roman"/>
                <w:color w:val="000000" w:themeColor="text1"/>
                <w:sz w:val="24"/>
                <w:szCs w:val="24"/>
              </w:rPr>
              <w:br/>
              <w:t xml:space="preserve">в диалоге с учителем. </w:t>
            </w:r>
          </w:p>
          <w:p w:rsidR="00606843" w:rsidRPr="009C4FB5" w:rsidRDefault="00606843" w:rsidP="009C4FB5">
            <w:pPr>
              <w:spacing w:after="0" w:line="240" w:lineRule="auto"/>
              <w:rPr>
                <w:rFonts w:ascii="Times New Roman" w:hAnsi="Times New Roman"/>
                <w:color w:val="000000" w:themeColor="text1"/>
                <w:sz w:val="24"/>
                <w:szCs w:val="24"/>
              </w:rPr>
            </w:pPr>
          </w:p>
        </w:tc>
        <w:tc>
          <w:tcPr>
            <w:tcW w:w="2977" w:type="dxa"/>
            <w:tcBorders>
              <w:bottom w:val="single" w:sz="4" w:space="0" w:color="auto"/>
            </w:tcBorders>
            <w:shd w:val="clear" w:color="auto" w:fill="auto"/>
          </w:tcPr>
          <w:p w:rsidR="00606843" w:rsidRPr="009C4FB5" w:rsidRDefault="00606843" w:rsidP="009C4FB5">
            <w:pPr>
              <w:spacing w:after="0" w:line="240" w:lineRule="auto"/>
              <w:ind w:left="2"/>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lastRenderedPageBreak/>
              <w:t xml:space="preserve">Регулятивные: </w:t>
            </w:r>
            <w:r w:rsidRPr="009C4FB5">
              <w:rPr>
                <w:rFonts w:ascii="Times New Roman" w:eastAsia="Times New Roman" w:hAnsi="Times New Roman"/>
                <w:color w:val="000000" w:themeColor="text1"/>
                <w:sz w:val="24"/>
                <w:szCs w:val="24"/>
              </w:rPr>
              <w:t xml:space="preserve">обеспечение учащимся организации их учебной деятельности. Эмоционально-положительный настрой на урок, создание ситуации успеха, доверия. </w:t>
            </w:r>
            <w:proofErr w:type="gramStart"/>
            <w:r w:rsidRPr="009C4FB5">
              <w:rPr>
                <w:rFonts w:ascii="Times New Roman" w:eastAsia="Times New Roman" w:hAnsi="Times New Roman"/>
                <w:b/>
                <w:color w:val="000000" w:themeColor="text1"/>
                <w:sz w:val="24"/>
                <w:szCs w:val="24"/>
              </w:rPr>
              <w:t>Личностные</w:t>
            </w:r>
            <w:proofErr w:type="gramEnd"/>
            <w:r w:rsidRPr="009C4FB5">
              <w:rPr>
                <w:rFonts w:ascii="Times New Roman" w:eastAsia="Times New Roman" w:hAnsi="Times New Roman"/>
                <w:b/>
                <w:color w:val="000000" w:themeColor="text1"/>
                <w:sz w:val="24"/>
                <w:szCs w:val="24"/>
              </w:rPr>
              <w:t>:</w:t>
            </w:r>
            <w:r w:rsidR="00007C91" w:rsidRPr="009C4FB5">
              <w:rPr>
                <w:rFonts w:ascii="Times New Roman" w:hAnsi="Times New Roman"/>
                <w:color w:val="000000" w:themeColor="text1"/>
                <w:sz w:val="24"/>
                <w:szCs w:val="24"/>
              </w:rPr>
              <w:t xml:space="preserve"> понимают и </w:t>
            </w:r>
            <w:r w:rsidR="00007C91" w:rsidRPr="009C4FB5">
              <w:rPr>
                <w:rFonts w:ascii="Times New Roman" w:hAnsi="Times New Roman"/>
                <w:color w:val="000000" w:themeColor="text1"/>
                <w:sz w:val="24"/>
                <w:szCs w:val="24"/>
              </w:rPr>
              <w:lastRenderedPageBreak/>
              <w:t xml:space="preserve">принимают значение знаний для человека; имеют желание </w:t>
            </w:r>
            <w:r w:rsidR="00943C52" w:rsidRPr="009C4FB5">
              <w:rPr>
                <w:rFonts w:ascii="Times New Roman" w:hAnsi="Times New Roman"/>
                <w:color w:val="000000" w:themeColor="text1"/>
                <w:sz w:val="24"/>
                <w:szCs w:val="24"/>
              </w:rPr>
              <w:t xml:space="preserve">учиться; </w:t>
            </w:r>
            <w:r w:rsidR="00943C52" w:rsidRPr="009C4FB5">
              <w:rPr>
                <w:rFonts w:ascii="Times New Roman" w:eastAsia="Times New Roman" w:hAnsi="Times New Roman"/>
                <w:color w:val="000000" w:themeColor="text1"/>
                <w:sz w:val="24"/>
                <w:szCs w:val="24"/>
              </w:rPr>
              <w:t>проявляют</w:t>
            </w:r>
            <w:r w:rsidR="00007C91" w:rsidRPr="009C4FB5">
              <w:rPr>
                <w:rFonts w:ascii="Times New Roman" w:hAnsi="Times New Roman"/>
                <w:color w:val="000000" w:themeColor="text1"/>
                <w:sz w:val="24"/>
                <w:szCs w:val="24"/>
              </w:rPr>
              <w:t xml:space="preserve"> интерес к изучаемому предмету, понимают его важность</w:t>
            </w:r>
          </w:p>
          <w:p w:rsidR="00606843" w:rsidRPr="009C4FB5" w:rsidRDefault="00606843" w:rsidP="009C4FB5">
            <w:pPr>
              <w:spacing w:after="0" w:line="240" w:lineRule="auto"/>
              <w:ind w:left="2"/>
              <w:rPr>
                <w:rFonts w:ascii="Times New Roman" w:hAnsi="Times New Roman"/>
                <w:color w:val="000000" w:themeColor="text1"/>
                <w:sz w:val="24"/>
                <w:szCs w:val="24"/>
              </w:rPr>
            </w:pPr>
          </w:p>
        </w:tc>
      </w:tr>
      <w:tr w:rsidR="009C4FB5" w:rsidRPr="009C4FB5" w:rsidTr="00A811B7">
        <w:tc>
          <w:tcPr>
            <w:tcW w:w="2376"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lastRenderedPageBreak/>
              <w:t xml:space="preserve">II этап.  </w:t>
            </w:r>
            <w:r w:rsidR="00BB05AF" w:rsidRPr="009C4FB5">
              <w:rPr>
                <w:rFonts w:ascii="Times New Roman" w:eastAsia="Times New Roman" w:hAnsi="Times New Roman"/>
                <w:b/>
                <w:color w:val="000000" w:themeColor="text1"/>
                <w:sz w:val="24"/>
                <w:szCs w:val="24"/>
              </w:rPr>
              <w:t>Актуализация знаний и умений</w:t>
            </w:r>
            <w:r w:rsidRPr="009C4FB5">
              <w:rPr>
                <w:rFonts w:ascii="Times New Roman" w:eastAsia="Times New Roman" w:hAnsi="Times New Roman"/>
                <w:b/>
                <w:color w:val="000000" w:themeColor="text1"/>
                <w:sz w:val="24"/>
                <w:szCs w:val="24"/>
              </w:rPr>
              <w:t xml:space="preserve"> и </w:t>
            </w:r>
            <w:r w:rsidR="00BB05AF" w:rsidRPr="009C4FB5">
              <w:rPr>
                <w:rFonts w:ascii="Times New Roman" w:eastAsia="Times New Roman" w:hAnsi="Times New Roman"/>
                <w:b/>
                <w:color w:val="000000" w:themeColor="text1"/>
                <w:sz w:val="24"/>
                <w:szCs w:val="24"/>
              </w:rPr>
              <w:t>фиксация затруднения</w:t>
            </w:r>
            <w:r w:rsidRPr="009C4FB5">
              <w:rPr>
                <w:rFonts w:ascii="Times New Roman" w:eastAsia="Times New Roman" w:hAnsi="Times New Roman"/>
                <w:b/>
                <w:color w:val="000000" w:themeColor="text1"/>
                <w:sz w:val="24"/>
                <w:szCs w:val="24"/>
              </w:rPr>
              <w:t xml:space="preserve"> в пробном учебном действии. </w:t>
            </w:r>
          </w:p>
          <w:p w:rsidR="00606843" w:rsidRPr="009C4FB5" w:rsidRDefault="00606843"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
                <w:color w:val="000000" w:themeColor="text1"/>
                <w:sz w:val="24"/>
                <w:szCs w:val="24"/>
                <w:u w:val="single" w:color="000000"/>
              </w:rPr>
              <w:t xml:space="preserve">Цель: </w:t>
            </w:r>
            <w:r w:rsidRPr="009C4FB5">
              <w:rPr>
                <w:rFonts w:ascii="Times New Roman" w:eastAsia="Times New Roman" w:hAnsi="Times New Roman"/>
                <w:color w:val="000000" w:themeColor="text1"/>
                <w:sz w:val="24"/>
                <w:szCs w:val="24"/>
              </w:rPr>
              <w:t>воспроизведение понятий, необходи</w:t>
            </w:r>
            <w:r w:rsidR="00A811B7" w:rsidRPr="009C4FB5">
              <w:rPr>
                <w:rFonts w:ascii="Times New Roman" w:eastAsia="Times New Roman" w:hAnsi="Times New Roman"/>
                <w:color w:val="000000" w:themeColor="text1"/>
                <w:sz w:val="24"/>
                <w:szCs w:val="24"/>
              </w:rPr>
              <w:t>мых для открытия нового знания</w:t>
            </w:r>
          </w:p>
        </w:tc>
        <w:tc>
          <w:tcPr>
            <w:tcW w:w="7088" w:type="dxa"/>
            <w:shd w:val="clear" w:color="auto" w:fill="auto"/>
          </w:tcPr>
          <w:p w:rsidR="00BB05AF" w:rsidRPr="009C4FB5" w:rsidRDefault="00BB05AF" w:rsidP="009C4FB5">
            <w:pPr>
              <w:spacing w:after="15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lang w:eastAsia="ru-RU"/>
              </w:rPr>
              <w:t>- Сегодня на уроке мы продолжим узнавать историю нашей родины. Но для начала давайте вспомним тему предыдущего урока.</w:t>
            </w:r>
          </w:p>
          <w:p w:rsidR="00C435B5" w:rsidRPr="009C4FB5" w:rsidRDefault="00C435B5" w:rsidP="009C4FB5">
            <w:pPr>
              <w:shd w:val="clear" w:color="auto" w:fill="FFFFFF"/>
              <w:spacing w:after="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shd w:val="clear" w:color="auto" w:fill="FFFFFF"/>
                <w:lang w:eastAsia="ru-RU"/>
              </w:rPr>
              <w:t>-</w:t>
            </w:r>
            <w:r w:rsidR="00943C52" w:rsidRPr="009C4FB5">
              <w:rPr>
                <w:rFonts w:ascii="Times New Roman" w:eastAsia="Times New Roman" w:hAnsi="Times New Roman"/>
                <w:color w:val="000000" w:themeColor="text1"/>
                <w:sz w:val="24"/>
                <w:szCs w:val="24"/>
                <w:bdr w:val="none" w:sz="0" w:space="0" w:color="auto" w:frame="1"/>
                <w:shd w:val="clear" w:color="auto" w:fill="FFFFFF"/>
                <w:lang w:eastAsia="ru-RU"/>
              </w:rPr>
              <w:t xml:space="preserve"> </w:t>
            </w:r>
            <w:r w:rsidRPr="009C4FB5">
              <w:rPr>
                <w:rFonts w:ascii="Times New Roman" w:eastAsia="Times New Roman" w:hAnsi="Times New Roman"/>
                <w:color w:val="000000" w:themeColor="text1"/>
                <w:sz w:val="24"/>
                <w:szCs w:val="24"/>
                <w:bdr w:val="none" w:sz="0" w:space="0" w:color="auto" w:frame="1"/>
                <w:shd w:val="clear" w:color="auto" w:fill="FFFFFF"/>
                <w:lang w:eastAsia="ru-RU"/>
              </w:rPr>
              <w:t>Проверим ва</w:t>
            </w:r>
            <w:r w:rsidR="00077245">
              <w:rPr>
                <w:rFonts w:ascii="Times New Roman" w:eastAsia="Times New Roman" w:hAnsi="Times New Roman"/>
                <w:color w:val="000000" w:themeColor="text1"/>
                <w:sz w:val="24"/>
                <w:szCs w:val="24"/>
                <w:bdr w:val="none" w:sz="0" w:space="0" w:color="auto" w:frame="1"/>
                <w:shd w:val="clear" w:color="auto" w:fill="FFFFFF"/>
                <w:lang w:eastAsia="ru-RU"/>
              </w:rPr>
              <w:t>ши знания, проведём блиц-опрос.</w:t>
            </w:r>
            <w:r w:rsidR="003235BB">
              <w:rPr>
                <w:rFonts w:ascii="Times New Roman" w:eastAsia="Times New Roman" w:hAnsi="Times New Roman"/>
                <w:color w:val="000000" w:themeColor="text1"/>
                <w:sz w:val="24"/>
                <w:szCs w:val="24"/>
                <w:bdr w:val="none" w:sz="0" w:space="0" w:color="auto" w:frame="1"/>
                <w:shd w:val="clear" w:color="auto" w:fill="FFFFFF"/>
                <w:lang w:eastAsia="ru-RU"/>
              </w:rPr>
              <w:t xml:space="preserve"> </w:t>
            </w:r>
            <w:r w:rsidRPr="009C4FB5">
              <w:rPr>
                <w:rFonts w:ascii="Times New Roman" w:eastAsia="Times New Roman" w:hAnsi="Times New Roman"/>
                <w:color w:val="000000" w:themeColor="text1"/>
                <w:sz w:val="24"/>
                <w:szCs w:val="24"/>
                <w:bdr w:val="none" w:sz="0" w:space="0" w:color="auto" w:frame="1"/>
                <w:shd w:val="clear" w:color="auto" w:fill="FFFFFF"/>
                <w:lang w:eastAsia="ru-RU"/>
              </w:rPr>
              <w:t>(слайд</w:t>
            </w:r>
            <w:r w:rsidR="00077245">
              <w:rPr>
                <w:rFonts w:ascii="Times New Roman" w:eastAsia="Times New Roman" w:hAnsi="Times New Roman"/>
                <w:color w:val="000000" w:themeColor="text1"/>
                <w:sz w:val="24"/>
                <w:szCs w:val="24"/>
                <w:bdr w:val="none" w:sz="0" w:space="0" w:color="auto" w:frame="1"/>
                <w:shd w:val="clear" w:color="auto" w:fill="FFFFFF"/>
                <w:lang w:eastAsia="ru-RU"/>
              </w:rPr>
              <w:t xml:space="preserve"> 2</w:t>
            </w:r>
            <w:r w:rsidRPr="009C4FB5">
              <w:rPr>
                <w:rFonts w:ascii="Times New Roman" w:eastAsia="Times New Roman" w:hAnsi="Times New Roman"/>
                <w:color w:val="000000" w:themeColor="text1"/>
                <w:sz w:val="24"/>
                <w:szCs w:val="24"/>
                <w:bdr w:val="none" w:sz="0" w:space="0" w:color="auto" w:frame="1"/>
                <w:shd w:val="clear" w:color="auto" w:fill="FFFFFF"/>
                <w:lang w:eastAsia="ru-RU"/>
              </w:rPr>
              <w:t>)</w:t>
            </w:r>
          </w:p>
          <w:p w:rsidR="00C435B5" w:rsidRPr="009C4FB5" w:rsidRDefault="00C435B5" w:rsidP="009C4FB5">
            <w:pPr>
              <w:shd w:val="clear" w:color="auto" w:fill="FFFFFF"/>
              <w:spacing w:after="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lang w:eastAsia="ru-RU"/>
              </w:rPr>
              <w:t>1.  Какое новое государство появилось на карте в 1922 году? </w:t>
            </w:r>
            <w:r w:rsidRPr="009C4FB5">
              <w:rPr>
                <w:rFonts w:ascii="Times New Roman" w:eastAsia="Times New Roman" w:hAnsi="Times New Roman"/>
                <w:i/>
                <w:iCs/>
                <w:color w:val="000000" w:themeColor="text1"/>
                <w:sz w:val="24"/>
                <w:szCs w:val="24"/>
                <w:bdr w:val="none" w:sz="0" w:space="0" w:color="auto" w:frame="1"/>
                <w:lang w:eastAsia="ru-RU"/>
              </w:rPr>
              <w:t>(Союз Советских Социалистических Республик, СССР).</w:t>
            </w:r>
          </w:p>
          <w:p w:rsidR="00C435B5" w:rsidRPr="009C4FB5" w:rsidRDefault="00C435B5" w:rsidP="009C4FB5">
            <w:pPr>
              <w:shd w:val="clear" w:color="auto" w:fill="FFFFFF"/>
              <w:spacing w:after="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lang w:eastAsia="ru-RU"/>
              </w:rPr>
              <w:t>2. Сколько союзных республик вошло в состав СССР? </w:t>
            </w:r>
            <w:r w:rsidRPr="009C4FB5">
              <w:rPr>
                <w:rFonts w:ascii="Times New Roman" w:eastAsia="Times New Roman" w:hAnsi="Times New Roman"/>
                <w:i/>
                <w:iCs/>
                <w:color w:val="000000" w:themeColor="text1"/>
                <w:sz w:val="24"/>
                <w:szCs w:val="24"/>
                <w:bdr w:val="none" w:sz="0" w:space="0" w:color="auto" w:frame="1"/>
                <w:lang w:eastAsia="ru-RU"/>
              </w:rPr>
              <w:t>(15)</w:t>
            </w:r>
          </w:p>
          <w:p w:rsidR="00C435B5" w:rsidRPr="009C4FB5" w:rsidRDefault="00C435B5" w:rsidP="009C4FB5">
            <w:pPr>
              <w:shd w:val="clear" w:color="auto" w:fill="FFFFFF"/>
              <w:spacing w:after="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lang w:eastAsia="ru-RU"/>
              </w:rPr>
              <w:t>3. Какие новые постройки появились в это время в нашей стране? </w:t>
            </w:r>
            <w:r w:rsidRPr="009C4FB5">
              <w:rPr>
                <w:rFonts w:ascii="Times New Roman" w:eastAsia="Times New Roman" w:hAnsi="Times New Roman"/>
                <w:i/>
                <w:iCs/>
                <w:color w:val="000000" w:themeColor="text1"/>
                <w:sz w:val="24"/>
                <w:szCs w:val="24"/>
                <w:bdr w:val="none" w:sz="0" w:space="0" w:color="auto" w:frame="1"/>
                <w:lang w:eastAsia="ru-RU"/>
              </w:rPr>
              <w:t>(Новые города, заводы, электростанции; в Москве метро.)</w:t>
            </w:r>
          </w:p>
          <w:p w:rsidR="00606843" w:rsidRPr="009C4FB5" w:rsidRDefault="00C435B5" w:rsidP="009C4FB5">
            <w:pPr>
              <w:spacing w:after="0" w:line="240" w:lineRule="auto"/>
              <w:rPr>
                <w:rFonts w:ascii="Times New Roman" w:eastAsia="Times New Roman" w:hAnsi="Times New Roman"/>
                <w:bCs/>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lang w:eastAsia="ru-RU"/>
              </w:rPr>
              <w:t>4. Каких успехов добилась страна к концу 30-х годов? </w:t>
            </w:r>
            <w:r w:rsidRPr="009C4FB5">
              <w:rPr>
                <w:rFonts w:ascii="Times New Roman" w:eastAsia="Times New Roman" w:hAnsi="Times New Roman"/>
                <w:i/>
                <w:iCs/>
                <w:color w:val="000000" w:themeColor="text1"/>
                <w:sz w:val="24"/>
                <w:szCs w:val="24"/>
                <w:bdr w:val="none" w:sz="0" w:space="0" w:color="auto" w:frame="1"/>
                <w:lang w:eastAsia="ru-RU"/>
              </w:rPr>
              <w:t>(Страна выпускала собственные самолёты, автомобили, тракторы.)</w:t>
            </w:r>
          </w:p>
        </w:tc>
        <w:tc>
          <w:tcPr>
            <w:tcW w:w="2835" w:type="dxa"/>
            <w:tcBorders>
              <w:bottom w:val="single" w:sz="4" w:space="0" w:color="auto"/>
            </w:tcBorders>
            <w:shd w:val="clear" w:color="auto" w:fill="auto"/>
          </w:tcPr>
          <w:p w:rsidR="00A811B7" w:rsidRPr="009C4FB5" w:rsidRDefault="00A811B7" w:rsidP="009C4FB5">
            <w:pPr>
              <w:autoSpaceDE w:val="0"/>
              <w:autoSpaceDN w:val="0"/>
              <w:adjustRightInd w:val="0"/>
              <w:spacing w:after="0" w:line="240" w:lineRule="auto"/>
              <w:jc w:val="both"/>
              <w:rPr>
                <w:rFonts w:ascii="Times New Roman" w:hAnsi="Times New Roman"/>
                <w:color w:val="000000" w:themeColor="text1"/>
                <w:sz w:val="24"/>
                <w:szCs w:val="24"/>
              </w:rPr>
            </w:pPr>
          </w:p>
          <w:p w:rsidR="00A811B7" w:rsidRPr="009C4FB5" w:rsidRDefault="00A811B7" w:rsidP="009C4FB5">
            <w:pPr>
              <w:autoSpaceDE w:val="0"/>
              <w:autoSpaceDN w:val="0"/>
              <w:adjustRightInd w:val="0"/>
              <w:spacing w:after="0" w:line="240" w:lineRule="auto"/>
              <w:jc w:val="both"/>
              <w:rPr>
                <w:rFonts w:ascii="Times New Roman" w:hAnsi="Times New Roman"/>
                <w:color w:val="000000" w:themeColor="text1"/>
                <w:sz w:val="24"/>
                <w:szCs w:val="24"/>
              </w:rPr>
            </w:pPr>
          </w:p>
          <w:p w:rsidR="00A811B7" w:rsidRPr="009C4FB5" w:rsidRDefault="00A811B7" w:rsidP="009C4FB5">
            <w:pPr>
              <w:autoSpaceDE w:val="0"/>
              <w:autoSpaceDN w:val="0"/>
              <w:adjustRightInd w:val="0"/>
              <w:spacing w:after="0" w:line="240" w:lineRule="auto"/>
              <w:jc w:val="both"/>
              <w:rPr>
                <w:rFonts w:ascii="Times New Roman" w:hAnsi="Times New Roman"/>
                <w:color w:val="000000" w:themeColor="text1"/>
                <w:sz w:val="24"/>
                <w:szCs w:val="24"/>
              </w:rPr>
            </w:pPr>
          </w:p>
          <w:p w:rsidR="00A811B7" w:rsidRPr="009C4FB5" w:rsidRDefault="00A811B7" w:rsidP="009C4FB5">
            <w:pPr>
              <w:autoSpaceDE w:val="0"/>
              <w:autoSpaceDN w:val="0"/>
              <w:adjustRightInd w:val="0"/>
              <w:spacing w:after="0" w:line="240" w:lineRule="auto"/>
              <w:jc w:val="both"/>
              <w:rPr>
                <w:rFonts w:ascii="Times New Roman" w:hAnsi="Times New Roman"/>
                <w:color w:val="000000" w:themeColor="text1"/>
                <w:sz w:val="24"/>
                <w:szCs w:val="24"/>
              </w:rPr>
            </w:pPr>
          </w:p>
          <w:p w:rsidR="00C435B5" w:rsidRPr="009C4FB5" w:rsidRDefault="00A811B7" w:rsidP="009C4FB5">
            <w:pPr>
              <w:autoSpaceDE w:val="0"/>
              <w:autoSpaceDN w:val="0"/>
              <w:adjustRightInd w:val="0"/>
              <w:spacing w:after="0" w:line="240" w:lineRule="auto"/>
              <w:jc w:val="both"/>
              <w:rPr>
                <w:rFonts w:ascii="Times New Roman" w:hAnsi="Times New Roman"/>
                <w:color w:val="000000" w:themeColor="text1"/>
                <w:sz w:val="24"/>
                <w:szCs w:val="24"/>
              </w:rPr>
            </w:pPr>
            <w:r w:rsidRPr="009C4FB5">
              <w:rPr>
                <w:rFonts w:ascii="Times New Roman" w:hAnsi="Times New Roman"/>
                <w:color w:val="000000" w:themeColor="text1"/>
                <w:sz w:val="24"/>
                <w:szCs w:val="24"/>
              </w:rPr>
              <w:t>Смотрят на экран, о</w:t>
            </w:r>
            <w:r w:rsidR="00C435B5" w:rsidRPr="009C4FB5">
              <w:rPr>
                <w:rFonts w:ascii="Times New Roman" w:hAnsi="Times New Roman"/>
                <w:color w:val="000000" w:themeColor="text1"/>
                <w:sz w:val="24"/>
                <w:szCs w:val="24"/>
              </w:rPr>
              <w:t xml:space="preserve">твечают </w:t>
            </w:r>
            <w:r w:rsidRPr="009C4FB5">
              <w:rPr>
                <w:rFonts w:ascii="Times New Roman" w:hAnsi="Times New Roman"/>
                <w:color w:val="000000" w:themeColor="text1"/>
                <w:sz w:val="24"/>
                <w:szCs w:val="24"/>
              </w:rPr>
              <w:t xml:space="preserve">на вопросы </w:t>
            </w:r>
          </w:p>
          <w:p w:rsidR="00C435B5" w:rsidRPr="009C4FB5" w:rsidRDefault="00C435B5" w:rsidP="009C4FB5">
            <w:pPr>
              <w:spacing w:after="150" w:line="240" w:lineRule="auto"/>
              <w:rPr>
                <w:rFonts w:ascii="Times New Roman" w:eastAsia="Times New Roman" w:hAnsi="Times New Roman"/>
                <w:color w:val="000000" w:themeColor="text1"/>
                <w:sz w:val="24"/>
                <w:szCs w:val="24"/>
                <w:lang w:eastAsia="ru-RU"/>
              </w:rPr>
            </w:pPr>
          </w:p>
          <w:p w:rsidR="00BB05AF" w:rsidRPr="009C4FB5" w:rsidRDefault="00BB05AF" w:rsidP="009C4FB5">
            <w:pPr>
              <w:spacing w:after="0" w:line="240" w:lineRule="auto"/>
              <w:rPr>
                <w:rFonts w:ascii="Times New Roman" w:hAnsi="Times New Roman"/>
                <w:color w:val="000000" w:themeColor="text1"/>
                <w:sz w:val="24"/>
                <w:szCs w:val="24"/>
              </w:rPr>
            </w:pPr>
          </w:p>
          <w:p w:rsidR="00BB05AF" w:rsidRPr="009C4FB5" w:rsidRDefault="00BB05AF" w:rsidP="009C4FB5">
            <w:pPr>
              <w:spacing w:after="0" w:line="240" w:lineRule="auto"/>
              <w:rPr>
                <w:rFonts w:ascii="Times New Roman" w:hAnsi="Times New Roman"/>
                <w:color w:val="000000" w:themeColor="text1"/>
                <w:sz w:val="24"/>
                <w:szCs w:val="24"/>
              </w:rPr>
            </w:pPr>
          </w:p>
          <w:p w:rsidR="00BB05AF" w:rsidRPr="009C4FB5" w:rsidRDefault="00BB05AF" w:rsidP="009C4FB5">
            <w:pPr>
              <w:spacing w:after="0" w:line="240" w:lineRule="auto"/>
              <w:rPr>
                <w:rFonts w:ascii="Times New Roman" w:hAnsi="Times New Roman"/>
                <w:color w:val="000000" w:themeColor="text1"/>
                <w:sz w:val="24"/>
                <w:szCs w:val="24"/>
              </w:rPr>
            </w:pPr>
          </w:p>
          <w:p w:rsidR="00606843" w:rsidRPr="009C4FB5" w:rsidRDefault="00606843" w:rsidP="009C4FB5">
            <w:pPr>
              <w:spacing w:after="0" w:line="240" w:lineRule="auto"/>
              <w:rPr>
                <w:rFonts w:ascii="Times New Roman" w:hAnsi="Times New Roman"/>
                <w:color w:val="000000" w:themeColor="text1"/>
                <w:sz w:val="24"/>
                <w:szCs w:val="24"/>
              </w:rPr>
            </w:pPr>
          </w:p>
        </w:tc>
        <w:tc>
          <w:tcPr>
            <w:tcW w:w="2977" w:type="dxa"/>
            <w:tcBorders>
              <w:bottom w:val="single" w:sz="4" w:space="0" w:color="auto"/>
            </w:tcBorders>
            <w:shd w:val="clear" w:color="auto" w:fill="auto"/>
          </w:tcPr>
          <w:p w:rsidR="00606843" w:rsidRPr="009C4FB5" w:rsidRDefault="00134C40" w:rsidP="009C4FB5">
            <w:pPr>
              <w:spacing w:line="240" w:lineRule="auto"/>
              <w:jc w:val="both"/>
              <w:rPr>
                <w:rFonts w:ascii="Times New Roman" w:hAnsi="Times New Roman"/>
                <w:iCs/>
                <w:color w:val="000000" w:themeColor="text1"/>
                <w:sz w:val="24"/>
                <w:szCs w:val="24"/>
              </w:rPr>
            </w:pPr>
            <w:r w:rsidRPr="009C4FB5">
              <w:rPr>
                <w:rFonts w:ascii="Times New Roman" w:hAnsi="Times New Roman"/>
                <w:b/>
                <w:bCs/>
                <w:iCs/>
                <w:color w:val="000000" w:themeColor="text1"/>
                <w:sz w:val="24"/>
                <w:szCs w:val="24"/>
              </w:rPr>
              <w:t>Познавательные:</w:t>
            </w:r>
            <w:r w:rsidRPr="009C4FB5">
              <w:rPr>
                <w:rFonts w:ascii="Times New Roman" w:hAnsi="Times New Roman"/>
                <w:iCs/>
                <w:color w:val="000000" w:themeColor="text1"/>
                <w:sz w:val="24"/>
                <w:szCs w:val="24"/>
              </w:rPr>
              <w:t xml:space="preserve"> </w:t>
            </w:r>
            <w:r w:rsidRPr="009C4FB5">
              <w:rPr>
                <w:rFonts w:ascii="Times New Roman" w:hAnsi="Times New Roman"/>
                <w:color w:val="000000" w:themeColor="text1"/>
                <w:sz w:val="24"/>
                <w:szCs w:val="24"/>
              </w:rPr>
              <w:t xml:space="preserve">осуществляют логические действия: анализ, синтез, сравнение; осознанно и произвольно строят речевое высказывание     </w:t>
            </w:r>
          </w:p>
        </w:tc>
      </w:tr>
      <w:tr w:rsidR="009C4FB5" w:rsidRPr="009C4FB5" w:rsidTr="00A811B7">
        <w:tc>
          <w:tcPr>
            <w:tcW w:w="2376" w:type="dxa"/>
            <w:shd w:val="clear" w:color="auto" w:fill="auto"/>
          </w:tcPr>
          <w:p w:rsidR="00606843" w:rsidRPr="009C4FB5" w:rsidRDefault="00606843"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III этап.     </w:t>
            </w:r>
            <w:r w:rsidR="00C435B5" w:rsidRPr="009C4FB5">
              <w:rPr>
                <w:rFonts w:ascii="Times New Roman" w:eastAsia="Times New Roman" w:hAnsi="Times New Roman"/>
                <w:b/>
                <w:bCs/>
                <w:color w:val="000000" w:themeColor="text1"/>
                <w:sz w:val="24"/>
                <w:szCs w:val="24"/>
                <w:lang w:eastAsia="ru-RU"/>
              </w:rPr>
              <w:t>Выявление места и причины затруднения</w:t>
            </w:r>
            <w:r w:rsidRPr="009C4FB5">
              <w:rPr>
                <w:rFonts w:ascii="Times New Roman" w:eastAsia="Times New Roman" w:hAnsi="Times New Roman"/>
                <w:b/>
                <w:color w:val="000000" w:themeColor="text1"/>
                <w:sz w:val="24"/>
                <w:szCs w:val="24"/>
              </w:rPr>
              <w:t xml:space="preserve">                  </w:t>
            </w:r>
          </w:p>
          <w:p w:rsidR="00606843" w:rsidRPr="009C4FB5" w:rsidRDefault="00606843"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
                <w:color w:val="000000" w:themeColor="text1"/>
                <w:sz w:val="24"/>
                <w:szCs w:val="24"/>
                <w:u w:val="single" w:color="000000"/>
              </w:rPr>
              <w:t>Цель:</w:t>
            </w:r>
            <w:r w:rsidRPr="009C4FB5">
              <w:rPr>
                <w:rFonts w:ascii="Times New Roman" w:eastAsia="Times New Roman" w:hAnsi="Times New Roman"/>
                <w:color w:val="000000" w:themeColor="text1"/>
                <w:sz w:val="24"/>
                <w:szCs w:val="24"/>
              </w:rPr>
              <w:t xml:space="preserve"> определение затруднения, его место и причину; определение необходимости нового знания.  </w:t>
            </w:r>
          </w:p>
        </w:tc>
        <w:tc>
          <w:tcPr>
            <w:tcW w:w="7088" w:type="dxa"/>
            <w:shd w:val="clear" w:color="auto" w:fill="auto"/>
          </w:tcPr>
          <w:p w:rsidR="00F135DD" w:rsidRPr="009C4FB5" w:rsidRDefault="00606843" w:rsidP="009C4FB5">
            <w:pPr>
              <w:spacing w:after="0" w:line="240" w:lineRule="auto"/>
              <w:rPr>
                <w:rFonts w:ascii="Times New Roman" w:eastAsia="Times New Roman" w:hAnsi="Times New Roman"/>
                <w:bCs/>
                <w:color w:val="000000" w:themeColor="text1"/>
                <w:sz w:val="24"/>
                <w:szCs w:val="24"/>
                <w:lang w:eastAsia="ru-RU"/>
              </w:rPr>
            </w:pPr>
            <w:r w:rsidRPr="009C4FB5">
              <w:rPr>
                <w:rFonts w:ascii="Times New Roman" w:eastAsia="Times New Roman" w:hAnsi="Times New Roman"/>
                <w:color w:val="000000" w:themeColor="text1"/>
                <w:sz w:val="24"/>
                <w:szCs w:val="24"/>
              </w:rPr>
              <w:t xml:space="preserve"> </w:t>
            </w:r>
            <w:r w:rsidR="00F135DD" w:rsidRPr="009C4FB5">
              <w:rPr>
                <w:rFonts w:ascii="Times New Roman" w:eastAsia="Times New Roman" w:hAnsi="Times New Roman"/>
                <w:bCs/>
                <w:color w:val="000000" w:themeColor="text1"/>
                <w:sz w:val="24"/>
                <w:szCs w:val="24"/>
                <w:lang w:eastAsia="ru-RU"/>
              </w:rPr>
              <w:t xml:space="preserve">Посмотрите на экран: прочитайте слова </w:t>
            </w:r>
          </w:p>
          <w:p w:rsidR="00F135DD" w:rsidRPr="009C4FB5" w:rsidRDefault="00F135DD" w:rsidP="009C4FB5">
            <w:pPr>
              <w:spacing w:after="0" w:line="240" w:lineRule="auto"/>
              <w:rPr>
                <w:rFonts w:ascii="Times New Roman" w:eastAsia="Times New Roman" w:hAnsi="Times New Roman"/>
                <w:bCs/>
                <w:color w:val="000000" w:themeColor="text1"/>
                <w:sz w:val="24"/>
                <w:szCs w:val="24"/>
                <w:lang w:eastAsia="ru-RU"/>
              </w:rPr>
            </w:pPr>
            <w:r w:rsidRPr="009C4FB5">
              <w:rPr>
                <w:rFonts w:ascii="Times New Roman" w:eastAsia="Times New Roman" w:hAnsi="Times New Roman"/>
                <w:b/>
                <w:bCs/>
                <w:color w:val="000000" w:themeColor="text1"/>
                <w:sz w:val="24"/>
                <w:szCs w:val="24"/>
                <w:lang w:eastAsia="ru-RU"/>
              </w:rPr>
              <w:t>Смерть, страдание, разруха, боль, голод …</w:t>
            </w:r>
            <w:r w:rsidR="00FC62A8" w:rsidRPr="009C4FB5">
              <w:rPr>
                <w:rFonts w:ascii="Times New Roman" w:eastAsia="Times New Roman" w:hAnsi="Times New Roman"/>
                <w:bCs/>
                <w:color w:val="000000" w:themeColor="text1"/>
                <w:sz w:val="24"/>
                <w:szCs w:val="24"/>
                <w:lang w:eastAsia="ru-RU"/>
              </w:rPr>
              <w:t xml:space="preserve">  </w:t>
            </w:r>
            <w:r w:rsidR="000678A6" w:rsidRPr="009C4FB5">
              <w:rPr>
                <w:rFonts w:ascii="Times New Roman" w:eastAsia="Times New Roman" w:hAnsi="Times New Roman"/>
                <w:bCs/>
                <w:color w:val="000000" w:themeColor="text1"/>
                <w:sz w:val="24"/>
                <w:szCs w:val="24"/>
                <w:lang w:eastAsia="ru-RU"/>
              </w:rPr>
              <w:t xml:space="preserve"> </w:t>
            </w:r>
            <w:r w:rsidRPr="009C4FB5">
              <w:rPr>
                <w:rFonts w:ascii="Times New Roman" w:eastAsia="Times New Roman" w:hAnsi="Times New Roman"/>
                <w:bCs/>
                <w:color w:val="000000" w:themeColor="text1"/>
                <w:sz w:val="24"/>
                <w:szCs w:val="24"/>
                <w:lang w:eastAsia="ru-RU"/>
              </w:rPr>
              <w:t>(слайд</w:t>
            </w:r>
            <w:r w:rsidR="00077245">
              <w:rPr>
                <w:rFonts w:ascii="Times New Roman" w:eastAsia="Times New Roman" w:hAnsi="Times New Roman"/>
                <w:bCs/>
                <w:color w:val="000000" w:themeColor="text1"/>
                <w:sz w:val="24"/>
                <w:szCs w:val="24"/>
                <w:lang w:eastAsia="ru-RU"/>
              </w:rPr>
              <w:t xml:space="preserve"> 3</w:t>
            </w:r>
            <w:r w:rsidRPr="009C4FB5">
              <w:rPr>
                <w:rFonts w:ascii="Times New Roman" w:eastAsia="Times New Roman" w:hAnsi="Times New Roman"/>
                <w:bCs/>
                <w:color w:val="000000" w:themeColor="text1"/>
                <w:sz w:val="24"/>
                <w:szCs w:val="24"/>
                <w:lang w:eastAsia="ru-RU"/>
              </w:rPr>
              <w:t>)</w:t>
            </w:r>
          </w:p>
          <w:p w:rsidR="00F135DD" w:rsidRPr="009C4FB5" w:rsidRDefault="00F135DD" w:rsidP="009C4FB5">
            <w:pPr>
              <w:spacing w:after="0" w:line="240" w:lineRule="auto"/>
              <w:rPr>
                <w:rFonts w:ascii="Times New Roman" w:eastAsia="Times New Roman" w:hAnsi="Times New Roman"/>
                <w:bCs/>
                <w:color w:val="000000" w:themeColor="text1"/>
                <w:sz w:val="24"/>
                <w:szCs w:val="24"/>
                <w:lang w:eastAsia="ru-RU"/>
              </w:rPr>
            </w:pPr>
            <w:r w:rsidRPr="009C4FB5">
              <w:rPr>
                <w:rFonts w:ascii="Times New Roman" w:eastAsia="Times New Roman" w:hAnsi="Times New Roman"/>
                <w:bCs/>
                <w:color w:val="000000" w:themeColor="text1"/>
                <w:sz w:val="24"/>
                <w:szCs w:val="24"/>
                <w:lang w:eastAsia="ru-RU"/>
              </w:rPr>
              <w:t>Я задумала понятие, и его можно описать этими словами, как вы думаете, какое понятие я задумала?</w:t>
            </w:r>
          </w:p>
          <w:p w:rsidR="000560D4" w:rsidRPr="009C4FB5" w:rsidRDefault="000560D4" w:rsidP="009C4FB5">
            <w:pPr>
              <w:spacing w:after="0" w:line="240" w:lineRule="auto"/>
              <w:rPr>
                <w:rFonts w:ascii="Times New Roman" w:eastAsia="Times New Roman" w:hAnsi="Times New Roman"/>
                <w:bCs/>
                <w:color w:val="000000" w:themeColor="text1"/>
                <w:sz w:val="24"/>
                <w:szCs w:val="24"/>
                <w:lang w:eastAsia="ru-RU"/>
              </w:rPr>
            </w:pPr>
            <w:r w:rsidRPr="009C4FB5">
              <w:rPr>
                <w:rFonts w:ascii="Times New Roman" w:eastAsia="Times New Roman" w:hAnsi="Times New Roman"/>
                <w:bCs/>
                <w:color w:val="000000" w:themeColor="text1"/>
                <w:sz w:val="24"/>
                <w:szCs w:val="24"/>
                <w:lang w:eastAsia="ru-RU"/>
              </w:rPr>
              <w:t>- Назовите антоним к слову война.</w:t>
            </w:r>
          </w:p>
          <w:p w:rsidR="00F135DD" w:rsidRPr="009C4FB5" w:rsidRDefault="000560D4" w:rsidP="009C4FB5">
            <w:pPr>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ru-RU"/>
              </w:rPr>
              <w:t xml:space="preserve">- </w:t>
            </w:r>
            <w:r w:rsidRPr="009C4FB5">
              <w:rPr>
                <w:rFonts w:ascii="Times New Roman" w:eastAsia="Times New Roman" w:hAnsi="Times New Roman"/>
                <w:color w:val="000000" w:themeColor="text1"/>
                <w:sz w:val="24"/>
                <w:szCs w:val="24"/>
                <w:lang w:eastAsia="zh-CN"/>
              </w:rPr>
              <w:t>Какую великую дату отмечаем мы в этом году?</w:t>
            </w:r>
            <w:r w:rsidR="00FC62A8" w:rsidRPr="009C4FB5">
              <w:rPr>
                <w:rFonts w:ascii="Times New Roman" w:eastAsia="Times New Roman" w:hAnsi="Times New Roman"/>
                <w:color w:val="000000" w:themeColor="text1"/>
                <w:sz w:val="24"/>
                <w:szCs w:val="24"/>
                <w:lang w:eastAsia="zh-CN"/>
              </w:rPr>
              <w:t xml:space="preserve"> </w:t>
            </w:r>
            <w:r w:rsidRPr="009C4FB5">
              <w:rPr>
                <w:rFonts w:ascii="Times New Roman" w:eastAsia="Times New Roman" w:hAnsi="Times New Roman"/>
                <w:color w:val="000000" w:themeColor="text1"/>
                <w:sz w:val="24"/>
                <w:szCs w:val="24"/>
                <w:lang w:eastAsia="zh-CN"/>
              </w:rPr>
              <w:t xml:space="preserve"> </w:t>
            </w:r>
            <w:r w:rsidR="003C67AB">
              <w:rPr>
                <w:rFonts w:ascii="Times New Roman" w:eastAsia="Times New Roman" w:hAnsi="Times New Roman"/>
                <w:i/>
                <w:color w:val="000000" w:themeColor="text1"/>
                <w:sz w:val="24"/>
                <w:szCs w:val="24"/>
                <w:lang w:eastAsia="zh-CN"/>
              </w:rPr>
              <w:t>(77</w:t>
            </w:r>
            <w:r w:rsidRPr="009C4FB5">
              <w:rPr>
                <w:rFonts w:ascii="Times New Roman" w:eastAsia="Times New Roman" w:hAnsi="Times New Roman"/>
                <w:i/>
                <w:color w:val="000000" w:themeColor="text1"/>
                <w:sz w:val="24"/>
                <w:szCs w:val="24"/>
                <w:lang w:eastAsia="zh-CN"/>
              </w:rPr>
              <w:t>-летие Великой Победы</w:t>
            </w:r>
            <w:r w:rsidRPr="009C4FB5">
              <w:rPr>
                <w:rFonts w:ascii="Times New Roman" w:eastAsia="Times New Roman" w:hAnsi="Times New Roman"/>
                <w:color w:val="000000" w:themeColor="text1"/>
                <w:sz w:val="24"/>
                <w:szCs w:val="24"/>
                <w:lang w:eastAsia="zh-CN"/>
              </w:rPr>
              <w:t>)</w:t>
            </w:r>
          </w:p>
          <w:p w:rsidR="000560D4" w:rsidRPr="009C4FB5" w:rsidRDefault="000560D4" w:rsidP="009C4FB5">
            <w:pPr>
              <w:suppressAutoHyphens/>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zh-CN"/>
              </w:rPr>
              <w:t>-О чем пойдет речь на уроке?</w:t>
            </w:r>
          </w:p>
          <w:p w:rsidR="000560D4" w:rsidRPr="009C4FB5" w:rsidRDefault="000560D4" w:rsidP="009C4FB5">
            <w:pPr>
              <w:suppressAutoHyphens/>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zh-CN"/>
              </w:rPr>
              <w:t>- Более точно сформулирова</w:t>
            </w:r>
            <w:r w:rsidR="00007C91" w:rsidRPr="009C4FB5">
              <w:rPr>
                <w:rFonts w:ascii="Times New Roman" w:eastAsia="Times New Roman" w:hAnsi="Times New Roman"/>
                <w:color w:val="000000" w:themeColor="text1"/>
                <w:sz w:val="24"/>
                <w:szCs w:val="24"/>
                <w:lang w:eastAsia="zh-CN"/>
              </w:rPr>
              <w:t>ть тему поможет учебник (стр.96</w:t>
            </w:r>
            <w:r w:rsidRPr="009C4FB5">
              <w:rPr>
                <w:rFonts w:ascii="Times New Roman" w:eastAsia="Times New Roman" w:hAnsi="Times New Roman"/>
                <w:color w:val="000000" w:themeColor="text1"/>
                <w:sz w:val="24"/>
                <w:szCs w:val="24"/>
                <w:lang w:eastAsia="zh-CN"/>
              </w:rPr>
              <w:t>)</w:t>
            </w:r>
          </w:p>
          <w:p w:rsidR="00606843" w:rsidRPr="009C4FB5" w:rsidRDefault="000560D4" w:rsidP="009C4FB5">
            <w:pPr>
              <w:suppressAutoHyphens/>
              <w:spacing w:after="0" w:line="240" w:lineRule="auto"/>
              <w:rPr>
                <w:rFonts w:ascii="Times New Roman" w:eastAsia="Times New Roman" w:hAnsi="Times New Roman"/>
                <w:i/>
                <w:color w:val="000000" w:themeColor="text1"/>
                <w:sz w:val="24"/>
                <w:szCs w:val="24"/>
                <w:lang w:eastAsia="zh-CN"/>
              </w:rPr>
            </w:pPr>
            <w:r w:rsidRPr="009C4FB5">
              <w:rPr>
                <w:rFonts w:ascii="Times New Roman" w:eastAsia="Times New Roman" w:hAnsi="Times New Roman"/>
                <w:color w:val="000000" w:themeColor="text1"/>
                <w:sz w:val="24"/>
                <w:szCs w:val="24"/>
                <w:lang w:eastAsia="zh-CN"/>
              </w:rPr>
              <w:t xml:space="preserve">- Итак, тема урока «Великая война и Великая Победа» </w:t>
            </w:r>
            <w:r w:rsidR="003235BB">
              <w:rPr>
                <w:rFonts w:ascii="Times New Roman" w:eastAsia="Times New Roman" w:hAnsi="Times New Roman"/>
                <w:color w:val="000000" w:themeColor="text1"/>
                <w:sz w:val="24"/>
                <w:szCs w:val="24"/>
                <w:lang w:eastAsia="zh-CN"/>
              </w:rPr>
              <w:t>(слайд 4)</w:t>
            </w:r>
          </w:p>
        </w:tc>
        <w:tc>
          <w:tcPr>
            <w:tcW w:w="2835" w:type="dxa"/>
            <w:shd w:val="clear" w:color="auto" w:fill="auto"/>
          </w:tcPr>
          <w:p w:rsidR="00606843" w:rsidRPr="009C4FB5" w:rsidRDefault="00F135DD"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Смотрят на экран, </w:t>
            </w:r>
            <w:r w:rsidR="000678A6" w:rsidRPr="009C4FB5">
              <w:rPr>
                <w:rFonts w:ascii="Times New Roman" w:eastAsia="Times New Roman" w:hAnsi="Times New Roman"/>
                <w:color w:val="000000" w:themeColor="text1"/>
                <w:sz w:val="24"/>
                <w:szCs w:val="24"/>
              </w:rPr>
              <w:t xml:space="preserve">читают слова и </w:t>
            </w:r>
            <w:r w:rsidRPr="009C4FB5">
              <w:rPr>
                <w:rFonts w:ascii="Times New Roman" w:eastAsia="Times New Roman" w:hAnsi="Times New Roman"/>
                <w:color w:val="000000" w:themeColor="text1"/>
                <w:sz w:val="24"/>
                <w:szCs w:val="24"/>
              </w:rPr>
              <w:t xml:space="preserve">определяют </w:t>
            </w:r>
            <w:r w:rsidR="000678A6" w:rsidRPr="009C4FB5">
              <w:rPr>
                <w:rFonts w:ascii="Times New Roman" w:eastAsia="Times New Roman" w:hAnsi="Times New Roman"/>
                <w:color w:val="000000" w:themeColor="text1"/>
                <w:sz w:val="24"/>
                <w:szCs w:val="24"/>
              </w:rPr>
              <w:t>понятие: война</w:t>
            </w:r>
          </w:p>
          <w:p w:rsidR="0069429E" w:rsidRPr="009C4FB5" w:rsidRDefault="000560D4" w:rsidP="009C4FB5">
            <w:pPr>
              <w:spacing w:after="0" w:line="240" w:lineRule="auto"/>
              <w:rPr>
                <w:rFonts w:ascii="Times New Roman" w:eastAsia="Times New Roman" w:hAnsi="Times New Roman"/>
                <w:color w:val="000000" w:themeColor="text1"/>
                <w:sz w:val="24"/>
                <w:szCs w:val="24"/>
              </w:rPr>
            </w:pPr>
            <w:r w:rsidRPr="009C4FB5">
              <w:rPr>
                <w:rFonts w:ascii="Times New Roman" w:eastAsia="Times New Roman" w:hAnsi="Times New Roman"/>
                <w:color w:val="000000" w:themeColor="text1"/>
                <w:sz w:val="24"/>
                <w:szCs w:val="24"/>
              </w:rPr>
              <w:t>Победа</w:t>
            </w:r>
          </w:p>
          <w:p w:rsidR="0069429E" w:rsidRPr="009C4FB5" w:rsidRDefault="0069429E" w:rsidP="009C4FB5">
            <w:pPr>
              <w:spacing w:after="0" w:line="240" w:lineRule="auto"/>
              <w:rPr>
                <w:rFonts w:ascii="Times New Roman" w:eastAsia="Times New Roman" w:hAnsi="Times New Roman"/>
                <w:color w:val="000000" w:themeColor="text1"/>
                <w:sz w:val="24"/>
                <w:szCs w:val="24"/>
              </w:rPr>
            </w:pPr>
          </w:p>
          <w:p w:rsidR="0069429E" w:rsidRPr="009C4FB5" w:rsidRDefault="0069429E" w:rsidP="009C4FB5">
            <w:pPr>
              <w:spacing w:after="0" w:line="240" w:lineRule="auto"/>
              <w:rPr>
                <w:rFonts w:ascii="Times New Roman" w:eastAsia="Times New Roman" w:hAnsi="Times New Roman"/>
                <w:color w:val="000000" w:themeColor="text1"/>
                <w:sz w:val="24"/>
                <w:szCs w:val="24"/>
              </w:rPr>
            </w:pPr>
          </w:p>
          <w:p w:rsidR="00606843" w:rsidRPr="009C4FB5" w:rsidRDefault="00606843" w:rsidP="009C4FB5">
            <w:pPr>
              <w:spacing w:after="0" w:line="240" w:lineRule="auto"/>
              <w:rPr>
                <w:rFonts w:ascii="Times New Roman" w:hAnsi="Times New Roman"/>
                <w:b/>
                <w:color w:val="000000" w:themeColor="text1"/>
                <w:sz w:val="24"/>
                <w:szCs w:val="24"/>
              </w:rPr>
            </w:pPr>
          </w:p>
          <w:p w:rsidR="000560D4" w:rsidRPr="009C4FB5" w:rsidRDefault="000560D4"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color w:val="000000" w:themeColor="text1"/>
                <w:sz w:val="24"/>
                <w:szCs w:val="24"/>
                <w:lang w:eastAsia="zh-CN"/>
              </w:rPr>
              <w:t>Работают по учебнику</w:t>
            </w:r>
          </w:p>
        </w:tc>
        <w:tc>
          <w:tcPr>
            <w:tcW w:w="2977" w:type="dxa"/>
            <w:tcBorders>
              <w:top w:val="nil"/>
            </w:tcBorders>
            <w:shd w:val="clear" w:color="auto" w:fill="auto"/>
          </w:tcPr>
          <w:p w:rsidR="00134C40" w:rsidRPr="009C4FB5" w:rsidRDefault="00134C40" w:rsidP="009C4FB5">
            <w:pPr>
              <w:shd w:val="clear" w:color="auto" w:fill="FFFFFF"/>
              <w:suppressAutoHyphens/>
              <w:snapToGrid w:val="0"/>
              <w:spacing w:before="34" w:after="34" w:line="240" w:lineRule="auto"/>
              <w:rPr>
                <w:rFonts w:ascii="Times New Roman" w:eastAsia="Times New Roman" w:hAnsi="Times New Roman"/>
                <w:color w:val="000000" w:themeColor="text1"/>
                <w:sz w:val="24"/>
                <w:szCs w:val="24"/>
                <w:shd w:val="clear" w:color="auto" w:fill="FFFFFF"/>
                <w:lang w:eastAsia="zh-CN"/>
              </w:rPr>
            </w:pPr>
            <w:r w:rsidRPr="009C4FB5">
              <w:rPr>
                <w:rFonts w:ascii="Times New Roman" w:eastAsia="Times New Roman" w:hAnsi="Times New Roman"/>
                <w:b/>
                <w:color w:val="000000" w:themeColor="text1"/>
                <w:sz w:val="24"/>
                <w:szCs w:val="24"/>
                <w:u w:val="single"/>
                <w:lang w:eastAsia="zh-CN"/>
              </w:rPr>
              <w:t xml:space="preserve">Познавательные: </w:t>
            </w:r>
            <w:r w:rsidR="00943C52" w:rsidRPr="009C4FB5">
              <w:rPr>
                <w:rFonts w:ascii="Times New Roman" w:eastAsia="Times New Roman" w:hAnsi="Times New Roman"/>
                <w:color w:val="000000" w:themeColor="text1"/>
                <w:sz w:val="24"/>
                <w:szCs w:val="24"/>
                <w:shd w:val="clear" w:color="auto" w:fill="FFFFFF"/>
                <w:lang w:eastAsia="zh-CN"/>
              </w:rPr>
              <w:t>ориентируются</w:t>
            </w:r>
            <w:r w:rsidRPr="009C4FB5">
              <w:rPr>
                <w:rFonts w:ascii="Times New Roman" w:eastAsia="Times New Roman" w:hAnsi="Times New Roman"/>
                <w:color w:val="000000" w:themeColor="text1"/>
                <w:sz w:val="24"/>
                <w:szCs w:val="24"/>
                <w:shd w:val="clear" w:color="auto" w:fill="FFFFFF"/>
                <w:lang w:eastAsia="zh-CN"/>
              </w:rPr>
              <w:t xml:space="preserve"> в учебнике; </w:t>
            </w:r>
            <w:r w:rsidR="00943C52" w:rsidRPr="009C4FB5">
              <w:rPr>
                <w:rFonts w:ascii="Times New Roman" w:eastAsia="Times New Roman" w:hAnsi="Times New Roman"/>
                <w:color w:val="000000" w:themeColor="text1"/>
                <w:sz w:val="24"/>
                <w:szCs w:val="24"/>
                <w:lang w:eastAsia="zh-CN"/>
              </w:rPr>
              <w:t>самостоятельно делают выводы, перерабатывают</w:t>
            </w:r>
            <w:r w:rsidRPr="009C4FB5">
              <w:rPr>
                <w:rFonts w:ascii="Times New Roman" w:eastAsia="Times New Roman" w:hAnsi="Times New Roman"/>
                <w:color w:val="000000" w:themeColor="text1"/>
                <w:sz w:val="24"/>
                <w:szCs w:val="24"/>
                <w:lang w:eastAsia="zh-CN"/>
              </w:rPr>
              <w:t xml:space="preserve"> информацию, </w:t>
            </w:r>
            <w:r w:rsidR="00943C52" w:rsidRPr="009C4FB5">
              <w:rPr>
                <w:rFonts w:ascii="Times New Roman" w:eastAsia="Times New Roman" w:hAnsi="Times New Roman"/>
                <w:color w:val="000000" w:themeColor="text1"/>
                <w:sz w:val="24"/>
                <w:szCs w:val="24"/>
                <w:lang w:eastAsia="zh-CN"/>
              </w:rPr>
              <w:t>преобразовывают</w:t>
            </w:r>
            <w:r w:rsidRPr="009C4FB5">
              <w:rPr>
                <w:rFonts w:ascii="Times New Roman" w:eastAsia="Times New Roman" w:hAnsi="Times New Roman"/>
                <w:color w:val="000000" w:themeColor="text1"/>
                <w:sz w:val="24"/>
                <w:szCs w:val="24"/>
                <w:lang w:eastAsia="zh-CN"/>
              </w:rPr>
              <w:t xml:space="preserve"> её</w:t>
            </w:r>
            <w:r w:rsidRPr="009C4FB5">
              <w:rPr>
                <w:rFonts w:ascii="Times New Roman" w:eastAsia="Times New Roman" w:hAnsi="Times New Roman"/>
                <w:color w:val="000000" w:themeColor="text1"/>
                <w:sz w:val="24"/>
                <w:szCs w:val="24"/>
                <w:shd w:val="clear" w:color="auto" w:fill="FFFFFF"/>
                <w:lang w:eastAsia="zh-CN"/>
              </w:rPr>
              <w:t>.</w:t>
            </w:r>
          </w:p>
          <w:p w:rsidR="00606843" w:rsidRPr="009C4FB5" w:rsidRDefault="00134C40"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
                <w:color w:val="000000" w:themeColor="text1"/>
                <w:sz w:val="24"/>
                <w:szCs w:val="24"/>
                <w:u w:val="single"/>
                <w:lang w:eastAsia="zh-CN"/>
              </w:rPr>
              <w:t>Коммуникативные</w:t>
            </w:r>
            <w:r w:rsidRPr="009C4FB5">
              <w:rPr>
                <w:rFonts w:ascii="Times New Roman" w:eastAsia="Times New Roman" w:hAnsi="Times New Roman"/>
                <w:color w:val="000000" w:themeColor="text1"/>
                <w:sz w:val="24"/>
                <w:szCs w:val="24"/>
                <w:lang w:eastAsia="zh-CN"/>
              </w:rPr>
              <w:t xml:space="preserve">: </w:t>
            </w:r>
            <w:r w:rsidR="00943C52" w:rsidRPr="009C4FB5">
              <w:rPr>
                <w:rFonts w:ascii="Times New Roman" w:eastAsia="Times New Roman" w:hAnsi="Times New Roman"/>
                <w:color w:val="000000" w:themeColor="text1"/>
                <w:sz w:val="24"/>
                <w:szCs w:val="24"/>
                <w:shd w:val="clear" w:color="auto" w:fill="FFFFFF"/>
                <w:lang w:eastAsia="zh-CN"/>
              </w:rPr>
              <w:t>участвуют в диалоге; слушают и понимают других, высказывают</w:t>
            </w:r>
            <w:r w:rsidRPr="009C4FB5">
              <w:rPr>
                <w:rFonts w:ascii="Times New Roman" w:eastAsia="Times New Roman" w:hAnsi="Times New Roman"/>
                <w:color w:val="000000" w:themeColor="text1"/>
                <w:sz w:val="24"/>
                <w:szCs w:val="24"/>
                <w:shd w:val="clear" w:color="auto" w:fill="FFFFFF"/>
                <w:lang w:eastAsia="zh-CN"/>
              </w:rPr>
              <w:t xml:space="preserve"> свою точку зрения </w:t>
            </w:r>
          </w:p>
        </w:tc>
      </w:tr>
      <w:tr w:rsidR="009C4FB5" w:rsidRPr="009C4FB5" w:rsidTr="00A811B7">
        <w:tc>
          <w:tcPr>
            <w:tcW w:w="2376" w:type="dxa"/>
            <w:shd w:val="clear" w:color="auto" w:fill="auto"/>
          </w:tcPr>
          <w:p w:rsidR="000678A6" w:rsidRPr="009C4FB5" w:rsidRDefault="000678A6" w:rsidP="009C4FB5">
            <w:pPr>
              <w:spacing w:after="15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b/>
                <w:color w:val="000000" w:themeColor="text1"/>
                <w:sz w:val="24"/>
                <w:szCs w:val="24"/>
              </w:rPr>
              <w:t xml:space="preserve">IV этап. </w:t>
            </w:r>
            <w:r w:rsidRPr="009C4FB5">
              <w:rPr>
                <w:rFonts w:ascii="Times New Roman" w:eastAsia="Times New Roman" w:hAnsi="Times New Roman"/>
                <w:b/>
                <w:bCs/>
                <w:color w:val="000000" w:themeColor="text1"/>
                <w:sz w:val="24"/>
                <w:szCs w:val="24"/>
                <w:lang w:eastAsia="ru-RU"/>
              </w:rPr>
              <w:t xml:space="preserve">Построение проекта выхода из </w:t>
            </w:r>
            <w:r w:rsidRPr="009C4FB5">
              <w:rPr>
                <w:rFonts w:ascii="Times New Roman" w:eastAsia="Times New Roman" w:hAnsi="Times New Roman"/>
                <w:b/>
                <w:bCs/>
                <w:color w:val="000000" w:themeColor="text1"/>
                <w:sz w:val="24"/>
                <w:szCs w:val="24"/>
                <w:lang w:eastAsia="ru-RU"/>
              </w:rPr>
              <w:lastRenderedPageBreak/>
              <w:t>затруднения</w:t>
            </w:r>
          </w:p>
        </w:tc>
        <w:tc>
          <w:tcPr>
            <w:tcW w:w="7088" w:type="dxa"/>
            <w:shd w:val="clear" w:color="auto" w:fill="auto"/>
          </w:tcPr>
          <w:p w:rsidR="000560D4" w:rsidRPr="009C4FB5" w:rsidRDefault="000560D4" w:rsidP="009C4FB5">
            <w:pPr>
              <w:suppressAutoHyphens/>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zh-CN"/>
              </w:rPr>
              <w:lastRenderedPageBreak/>
              <w:t>Постарайтесь определить основную цель урока?</w:t>
            </w:r>
          </w:p>
          <w:p w:rsidR="000560D4" w:rsidRPr="009C4FB5" w:rsidRDefault="000560D4" w:rsidP="009C4FB5">
            <w:pPr>
              <w:suppressAutoHyphens/>
              <w:spacing w:after="0" w:line="240" w:lineRule="auto"/>
              <w:rPr>
                <w:rFonts w:ascii="Times New Roman" w:eastAsia="Times New Roman" w:hAnsi="Times New Roman"/>
                <w:i/>
                <w:color w:val="000000" w:themeColor="text1"/>
                <w:sz w:val="24"/>
                <w:szCs w:val="24"/>
                <w:lang w:eastAsia="zh-CN"/>
              </w:rPr>
            </w:pPr>
            <w:r w:rsidRPr="009C4FB5">
              <w:rPr>
                <w:rFonts w:ascii="Times New Roman" w:eastAsia="Times New Roman" w:hAnsi="Times New Roman"/>
                <w:i/>
                <w:color w:val="000000" w:themeColor="text1"/>
                <w:sz w:val="24"/>
                <w:szCs w:val="24"/>
                <w:lang w:eastAsia="zh-CN"/>
              </w:rPr>
              <w:t>(Узнать о ВОВ, понять, почему война и победа «Великая»)</w:t>
            </w:r>
          </w:p>
          <w:p w:rsidR="000560D4" w:rsidRPr="009C4FB5" w:rsidRDefault="000560D4" w:rsidP="009C4FB5">
            <w:pPr>
              <w:suppressAutoHyphens/>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zh-CN"/>
              </w:rPr>
              <w:t>- Какие индивидуальные цели вы ставите на урок?</w:t>
            </w:r>
          </w:p>
          <w:p w:rsidR="000560D4" w:rsidRPr="009C4FB5" w:rsidRDefault="000560D4" w:rsidP="009C4FB5">
            <w:pPr>
              <w:suppressAutoHyphens/>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zh-CN"/>
              </w:rPr>
              <w:t xml:space="preserve">- Как вы думаете, зачем нам надо изучить материал о войне, ведь </w:t>
            </w:r>
            <w:r w:rsidRPr="009C4FB5">
              <w:rPr>
                <w:rFonts w:ascii="Times New Roman" w:eastAsia="Times New Roman" w:hAnsi="Times New Roman"/>
                <w:color w:val="000000" w:themeColor="text1"/>
                <w:sz w:val="24"/>
                <w:szCs w:val="24"/>
                <w:lang w:eastAsia="zh-CN"/>
              </w:rPr>
              <w:lastRenderedPageBreak/>
              <w:t xml:space="preserve">это было так давно? </w:t>
            </w:r>
            <w:r w:rsidRPr="009C4FB5">
              <w:rPr>
                <w:rFonts w:ascii="Times New Roman" w:eastAsia="Times New Roman" w:hAnsi="Times New Roman"/>
                <w:i/>
                <w:color w:val="000000" w:themeColor="text1"/>
                <w:sz w:val="24"/>
                <w:szCs w:val="24"/>
                <w:lang w:eastAsia="zh-CN"/>
              </w:rPr>
              <w:t>(Чтобы помнить, не повторять ошибок)</w:t>
            </w:r>
          </w:p>
          <w:p w:rsidR="000678A6" w:rsidRPr="009C4FB5" w:rsidRDefault="000560D4" w:rsidP="009C4FB5">
            <w:pPr>
              <w:spacing w:after="0" w:line="240" w:lineRule="auto"/>
              <w:rPr>
                <w:rFonts w:ascii="Times New Roman" w:eastAsia="Times New Roman" w:hAnsi="Times New Roman"/>
                <w:color w:val="000000" w:themeColor="text1"/>
                <w:sz w:val="24"/>
                <w:szCs w:val="24"/>
              </w:rPr>
            </w:pPr>
            <w:r w:rsidRPr="009C4FB5">
              <w:rPr>
                <w:rFonts w:ascii="Times New Roman" w:eastAsia="Times New Roman" w:hAnsi="Times New Roman"/>
                <w:color w:val="000000" w:themeColor="text1"/>
                <w:sz w:val="24"/>
                <w:szCs w:val="24"/>
                <w:lang w:eastAsia="zh-CN"/>
              </w:rPr>
              <w:t xml:space="preserve">- Древние мудрецы говорили: «Если войну забывают, начинается </w:t>
            </w:r>
            <w:proofErr w:type="gramStart"/>
            <w:r w:rsidRPr="009C4FB5">
              <w:rPr>
                <w:rFonts w:ascii="Times New Roman" w:eastAsia="Times New Roman" w:hAnsi="Times New Roman"/>
                <w:color w:val="000000" w:themeColor="text1"/>
                <w:sz w:val="24"/>
                <w:szCs w:val="24"/>
                <w:lang w:eastAsia="zh-CN"/>
              </w:rPr>
              <w:t>новая</w:t>
            </w:r>
            <w:proofErr w:type="gramEnd"/>
            <w:r w:rsidRPr="009C4FB5">
              <w:rPr>
                <w:rFonts w:ascii="Times New Roman" w:eastAsia="Times New Roman" w:hAnsi="Times New Roman"/>
                <w:color w:val="000000" w:themeColor="text1"/>
                <w:sz w:val="24"/>
                <w:szCs w:val="24"/>
                <w:lang w:eastAsia="zh-CN"/>
              </w:rPr>
              <w:t xml:space="preserve">». </w:t>
            </w:r>
            <w:proofErr w:type="gramStart"/>
            <w:r w:rsidRPr="009C4FB5">
              <w:rPr>
                <w:rFonts w:ascii="Times New Roman" w:eastAsia="Times New Roman" w:hAnsi="Times New Roman"/>
                <w:color w:val="000000" w:themeColor="text1"/>
                <w:sz w:val="24"/>
                <w:szCs w:val="24"/>
                <w:lang w:eastAsia="zh-CN"/>
              </w:rPr>
              <w:t>Согласны</w:t>
            </w:r>
            <w:proofErr w:type="gramEnd"/>
            <w:r w:rsidRPr="009C4FB5">
              <w:rPr>
                <w:rFonts w:ascii="Times New Roman" w:eastAsia="Times New Roman" w:hAnsi="Times New Roman"/>
                <w:color w:val="000000" w:themeColor="text1"/>
                <w:sz w:val="24"/>
                <w:szCs w:val="24"/>
                <w:lang w:eastAsia="zh-CN"/>
              </w:rPr>
              <w:t xml:space="preserve"> с этим высказыванием? Пусть эти слова будут для нас основополагающими, нашим девизом </w:t>
            </w:r>
            <w:r w:rsidRPr="009C4FB5">
              <w:rPr>
                <w:rFonts w:ascii="Times New Roman" w:eastAsia="Times New Roman" w:hAnsi="Times New Roman"/>
                <w:i/>
                <w:color w:val="000000" w:themeColor="text1"/>
                <w:sz w:val="24"/>
                <w:szCs w:val="24"/>
                <w:lang w:eastAsia="zh-CN"/>
              </w:rPr>
              <w:t>(фиксируется на доске)</w:t>
            </w:r>
          </w:p>
        </w:tc>
        <w:tc>
          <w:tcPr>
            <w:tcW w:w="2835" w:type="dxa"/>
            <w:shd w:val="clear" w:color="auto" w:fill="auto"/>
          </w:tcPr>
          <w:p w:rsidR="000678A6" w:rsidRPr="009C4FB5" w:rsidRDefault="000560D4" w:rsidP="009C4FB5">
            <w:pPr>
              <w:spacing w:after="0" w:line="240" w:lineRule="auto"/>
              <w:rPr>
                <w:rFonts w:ascii="Times New Roman" w:eastAsia="Times New Roman" w:hAnsi="Times New Roman"/>
                <w:color w:val="000000" w:themeColor="text1"/>
                <w:sz w:val="24"/>
                <w:szCs w:val="24"/>
              </w:rPr>
            </w:pPr>
            <w:r w:rsidRPr="009C4FB5">
              <w:rPr>
                <w:rFonts w:ascii="Times New Roman" w:eastAsia="Times New Roman" w:hAnsi="Times New Roman"/>
                <w:color w:val="000000" w:themeColor="text1"/>
                <w:sz w:val="24"/>
                <w:szCs w:val="24"/>
                <w:lang w:eastAsia="zh-CN"/>
              </w:rPr>
              <w:lastRenderedPageBreak/>
              <w:t>- Высказывают личное мнение</w:t>
            </w:r>
          </w:p>
        </w:tc>
        <w:tc>
          <w:tcPr>
            <w:tcW w:w="2977" w:type="dxa"/>
            <w:tcBorders>
              <w:top w:val="nil"/>
            </w:tcBorders>
            <w:shd w:val="clear" w:color="auto" w:fill="auto"/>
          </w:tcPr>
          <w:p w:rsidR="000678A6" w:rsidRPr="009C4FB5" w:rsidRDefault="000560D4" w:rsidP="009C4FB5">
            <w:pPr>
              <w:spacing w:after="0" w:line="240" w:lineRule="auto"/>
              <w:rPr>
                <w:rFonts w:ascii="Times New Roman" w:eastAsia="Times New Roman" w:hAnsi="Times New Roman"/>
                <w:b/>
                <w:color w:val="000000" w:themeColor="text1"/>
                <w:sz w:val="24"/>
                <w:szCs w:val="24"/>
              </w:rPr>
            </w:pPr>
            <w:proofErr w:type="gramStart"/>
            <w:r w:rsidRPr="009C4FB5">
              <w:rPr>
                <w:rFonts w:ascii="Times New Roman" w:eastAsia="Times New Roman" w:hAnsi="Times New Roman"/>
                <w:b/>
                <w:color w:val="000000" w:themeColor="text1"/>
                <w:sz w:val="24"/>
                <w:szCs w:val="24"/>
              </w:rPr>
              <w:t>Познавательные</w:t>
            </w:r>
            <w:proofErr w:type="gramEnd"/>
            <w:r w:rsidRPr="009C4FB5">
              <w:rPr>
                <w:rFonts w:ascii="Times New Roman" w:eastAsia="Times New Roman" w:hAnsi="Times New Roman"/>
                <w:b/>
                <w:color w:val="000000" w:themeColor="text1"/>
                <w:sz w:val="24"/>
                <w:szCs w:val="24"/>
              </w:rPr>
              <w:t xml:space="preserve">: </w:t>
            </w:r>
            <w:r w:rsidRPr="009C4FB5">
              <w:rPr>
                <w:rFonts w:ascii="Times New Roman" w:eastAsia="Times New Roman" w:hAnsi="Times New Roman"/>
                <w:color w:val="000000" w:themeColor="text1"/>
                <w:sz w:val="24"/>
                <w:szCs w:val="24"/>
              </w:rPr>
              <w:t xml:space="preserve">учатся совместно с учителем  обнаруживать и формулировать учебную </w:t>
            </w:r>
            <w:r w:rsidRPr="009C4FB5">
              <w:rPr>
                <w:rFonts w:ascii="Times New Roman" w:eastAsia="Times New Roman" w:hAnsi="Times New Roman"/>
                <w:color w:val="000000" w:themeColor="text1"/>
                <w:sz w:val="24"/>
                <w:szCs w:val="24"/>
              </w:rPr>
              <w:lastRenderedPageBreak/>
              <w:t>задачу   и   цель урока.</w:t>
            </w:r>
          </w:p>
        </w:tc>
      </w:tr>
      <w:tr w:rsidR="009C4FB5" w:rsidRPr="009C4FB5" w:rsidTr="00A811B7">
        <w:tc>
          <w:tcPr>
            <w:tcW w:w="2376" w:type="dxa"/>
            <w:shd w:val="clear" w:color="auto" w:fill="auto"/>
          </w:tcPr>
          <w:p w:rsidR="00D13B04" w:rsidRPr="009C4FB5" w:rsidRDefault="00D13B04"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
                <w:color w:val="000000" w:themeColor="text1"/>
                <w:sz w:val="24"/>
                <w:szCs w:val="24"/>
              </w:rPr>
              <w:lastRenderedPageBreak/>
              <w:t xml:space="preserve">V этап. </w:t>
            </w:r>
          </w:p>
          <w:p w:rsidR="00D13B04" w:rsidRPr="009C4FB5" w:rsidRDefault="00D13B04" w:rsidP="009C4FB5">
            <w:pPr>
              <w:spacing w:after="0" w:line="240" w:lineRule="auto"/>
              <w:rPr>
                <w:rFonts w:ascii="Times New Roman" w:eastAsia="Times New Roman" w:hAnsi="Times New Roman"/>
                <w:b/>
                <w:bCs/>
                <w:color w:val="000000" w:themeColor="text1"/>
                <w:sz w:val="24"/>
                <w:szCs w:val="24"/>
                <w:lang w:eastAsia="ru-RU"/>
              </w:rPr>
            </w:pPr>
            <w:r w:rsidRPr="009C4FB5">
              <w:rPr>
                <w:rFonts w:ascii="Times New Roman" w:eastAsia="Times New Roman" w:hAnsi="Times New Roman"/>
                <w:b/>
                <w:bCs/>
                <w:color w:val="000000" w:themeColor="text1"/>
                <w:sz w:val="24"/>
                <w:szCs w:val="24"/>
                <w:lang w:eastAsia="ru-RU"/>
              </w:rPr>
              <w:t>Реализация построенного проекта выхода из затруднений.</w:t>
            </w:r>
          </w:p>
          <w:p w:rsidR="00D13B04" w:rsidRPr="00D13B04" w:rsidRDefault="00D13B04" w:rsidP="009C4FB5">
            <w:pPr>
              <w:suppressAutoHyphens/>
              <w:spacing w:after="0" w:line="240" w:lineRule="auto"/>
              <w:rPr>
                <w:rFonts w:ascii="Times New Roman" w:eastAsia="Times New Roman" w:hAnsi="Times New Roman"/>
                <w:b/>
                <w:color w:val="000000" w:themeColor="text1"/>
                <w:sz w:val="24"/>
                <w:szCs w:val="24"/>
                <w:u w:val="single"/>
                <w:lang w:eastAsia="zh-CN"/>
              </w:rPr>
            </w:pPr>
            <w:r w:rsidRPr="009C4FB5">
              <w:rPr>
                <w:rFonts w:ascii="Times New Roman" w:eastAsia="Times New Roman" w:hAnsi="Times New Roman"/>
                <w:b/>
                <w:color w:val="000000" w:themeColor="text1"/>
                <w:sz w:val="24"/>
                <w:szCs w:val="24"/>
                <w:u w:val="single"/>
                <w:lang w:eastAsia="zh-CN"/>
              </w:rPr>
              <w:t>Цель:</w:t>
            </w:r>
          </w:p>
          <w:p w:rsidR="00D13B04" w:rsidRPr="009C4FB5" w:rsidRDefault="00D13B04"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color w:val="000000" w:themeColor="text1"/>
                <w:sz w:val="24"/>
                <w:szCs w:val="24"/>
                <w:lang w:eastAsia="zh-CN"/>
              </w:rPr>
              <w:t>овладение новыми знаниями и способами действий</w:t>
            </w:r>
          </w:p>
        </w:tc>
        <w:tc>
          <w:tcPr>
            <w:tcW w:w="7088" w:type="dxa"/>
            <w:shd w:val="clear" w:color="auto" w:fill="auto"/>
          </w:tcPr>
          <w:p w:rsidR="00D13B04" w:rsidRPr="009C4FB5" w:rsidRDefault="00D13B04" w:rsidP="009C4FB5">
            <w:pPr>
              <w:shd w:val="clear" w:color="auto" w:fill="FFFFFF"/>
              <w:spacing w:after="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lang w:eastAsia="ru-RU"/>
              </w:rPr>
              <w:t>Рассказ учителя:</w:t>
            </w:r>
          </w:p>
          <w:p w:rsidR="00D13B04" w:rsidRPr="009C4FB5" w:rsidRDefault="003C67AB" w:rsidP="009C4FB5">
            <w:pPr>
              <w:shd w:val="clear" w:color="auto" w:fill="FFFFFF"/>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bdr w:val="none" w:sz="0" w:space="0" w:color="auto" w:frame="1"/>
                <w:lang w:eastAsia="ru-RU"/>
              </w:rPr>
              <w:t>- Более 80</w:t>
            </w:r>
            <w:r w:rsidR="00D13B04" w:rsidRPr="009C4FB5">
              <w:rPr>
                <w:rFonts w:ascii="Times New Roman" w:eastAsia="Times New Roman" w:hAnsi="Times New Roman"/>
                <w:color w:val="000000" w:themeColor="text1"/>
                <w:sz w:val="24"/>
                <w:szCs w:val="24"/>
                <w:bdr w:val="none" w:sz="0" w:space="0" w:color="auto" w:frame="1"/>
                <w:lang w:eastAsia="ru-RU"/>
              </w:rPr>
              <w:t xml:space="preserve"> лет назад власть в Германии захватили фашисты во главе с Адольфом Гитлером. Они внушили немецкому народу, что он будет господином мира. Все остальные народы станут его рабами или будут полностью уничтожены. Вскоре почти вся Европа была захвачена фашистами. Многих людей насильно увозили на работы в Германию, сжигали в печах, душили в газовых камерах. Никогда не забудет советский народ те тревожные минуты воскресного утра 22 июня 1941 года.</w:t>
            </w:r>
          </w:p>
          <w:p w:rsidR="00D13B04" w:rsidRPr="009C4FB5" w:rsidRDefault="00D13B04" w:rsidP="009C4FB5">
            <w:pPr>
              <w:spacing w:after="0" w:line="240" w:lineRule="auto"/>
              <w:rPr>
                <w:rFonts w:ascii="Times New Roman" w:hAnsi="Times New Roman"/>
                <w:i/>
                <w:iCs/>
                <w:color w:val="000000" w:themeColor="text1"/>
                <w:sz w:val="24"/>
                <w:szCs w:val="24"/>
              </w:rPr>
            </w:pPr>
            <w:r w:rsidRPr="009C4FB5">
              <w:rPr>
                <w:rFonts w:ascii="Times New Roman" w:eastAsia="Times New Roman" w:hAnsi="Times New Roman"/>
                <w:color w:val="000000" w:themeColor="text1"/>
                <w:sz w:val="24"/>
                <w:szCs w:val="24"/>
                <w:bdr w:val="none" w:sz="0" w:space="0" w:color="auto" w:frame="1"/>
                <w:lang w:eastAsia="ru-RU"/>
              </w:rPr>
              <w:t>190 сухопутных дивизий,</w:t>
            </w:r>
            <w:r w:rsidR="009C4FB5">
              <w:rPr>
                <w:rFonts w:ascii="Times New Roman" w:eastAsia="Times New Roman" w:hAnsi="Times New Roman"/>
                <w:color w:val="000000" w:themeColor="text1"/>
                <w:sz w:val="24"/>
                <w:szCs w:val="24"/>
                <w:bdr w:val="none" w:sz="0" w:space="0" w:color="auto" w:frame="1"/>
                <w:lang w:eastAsia="ru-RU"/>
              </w:rPr>
              <w:t xml:space="preserve"> </w:t>
            </w:r>
            <w:r w:rsidRPr="009C4FB5">
              <w:rPr>
                <w:rFonts w:ascii="Times New Roman" w:eastAsia="Times New Roman" w:hAnsi="Times New Roman"/>
                <w:color w:val="000000" w:themeColor="text1"/>
                <w:sz w:val="24"/>
                <w:szCs w:val="24"/>
                <w:bdr w:val="none" w:sz="0" w:space="0" w:color="auto" w:frame="1"/>
                <w:lang w:eastAsia="ru-RU"/>
              </w:rPr>
              <w:t xml:space="preserve">5000 самолетов и 200 военных кораблей Германии обрушили свой удар на нашу страну. Нападение было внезапным, граница была нарушена на огромном участке от Баренцева моря на севере до Черного моря на юге. В 12 часов дня из всех громкоговорителей и по радио, по всему Советскому Союзу люди услышали официальное сообщение об объявлении войны. </w:t>
            </w:r>
            <w:r w:rsidRPr="009C4FB5">
              <w:rPr>
                <w:rFonts w:ascii="Times New Roman" w:hAnsi="Times New Roman"/>
                <w:i/>
                <w:iCs/>
                <w:caps/>
                <w:color w:val="000000" w:themeColor="text1"/>
                <w:sz w:val="24"/>
                <w:szCs w:val="24"/>
              </w:rPr>
              <w:t>в</w:t>
            </w:r>
            <w:r w:rsidRPr="009C4FB5">
              <w:rPr>
                <w:rFonts w:ascii="Times New Roman" w:hAnsi="Times New Roman"/>
                <w:i/>
                <w:iCs/>
                <w:color w:val="000000" w:themeColor="text1"/>
                <w:sz w:val="24"/>
                <w:szCs w:val="24"/>
              </w:rPr>
              <w:t>ключается аудиозапись песни «Священная война» (слова В. И. Лебедева-Кумача, музыка А. В. Александрова).</w:t>
            </w:r>
          </w:p>
          <w:p w:rsidR="00D13B04" w:rsidRPr="009C4FB5" w:rsidRDefault="00D13B04" w:rsidP="009C4FB5">
            <w:pPr>
              <w:spacing w:after="0" w:line="240" w:lineRule="auto"/>
              <w:rPr>
                <w:rFonts w:ascii="Times New Roman" w:hAnsi="Times New Roman"/>
                <w:i/>
                <w:iCs/>
                <w:color w:val="000000" w:themeColor="text1"/>
                <w:sz w:val="24"/>
                <w:szCs w:val="24"/>
              </w:rPr>
            </w:pPr>
            <w:r w:rsidRPr="009C4FB5">
              <w:rPr>
                <w:rFonts w:ascii="Times New Roman" w:eastAsia="Times New Roman" w:hAnsi="Times New Roman"/>
                <w:color w:val="000000" w:themeColor="text1"/>
                <w:sz w:val="24"/>
                <w:szCs w:val="24"/>
                <w:bdr w:val="none" w:sz="0" w:space="0" w:color="auto" w:frame="1"/>
                <w:lang w:eastAsia="ru-RU"/>
              </w:rPr>
              <w:t>Враг рассчитывал на молниеносную войну. Через полгода от Советского Союза должно было остаться только воспоминание. Но планам фашистов не суждено было сбыться.</w:t>
            </w:r>
          </w:p>
          <w:p w:rsidR="00D13B04" w:rsidRPr="009C4FB5" w:rsidRDefault="00D13B04" w:rsidP="009C4FB5">
            <w:pPr>
              <w:shd w:val="clear" w:color="auto" w:fill="FFFFFF"/>
              <w:spacing w:after="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lang w:eastAsia="ru-RU"/>
              </w:rPr>
              <w:t>- Какой характер войны был у немецких солдат? (</w:t>
            </w:r>
            <w:r w:rsidRPr="009C4FB5">
              <w:rPr>
                <w:rFonts w:ascii="Times New Roman" w:eastAsia="Times New Roman" w:hAnsi="Times New Roman"/>
                <w:i/>
                <w:iCs/>
                <w:color w:val="000000" w:themeColor="text1"/>
                <w:sz w:val="24"/>
                <w:szCs w:val="24"/>
                <w:bdr w:val="none" w:sz="0" w:space="0" w:color="auto" w:frame="1"/>
                <w:lang w:eastAsia="ru-RU"/>
              </w:rPr>
              <w:t>захватническая, несправедливая)</w:t>
            </w:r>
          </w:p>
          <w:p w:rsidR="00D13B04" w:rsidRPr="009C4FB5" w:rsidRDefault="00D13B04" w:rsidP="009C4FB5">
            <w:pPr>
              <w:shd w:val="clear" w:color="auto" w:fill="FFFFFF"/>
              <w:spacing w:after="0" w:line="240" w:lineRule="auto"/>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bdr w:val="none" w:sz="0" w:space="0" w:color="auto" w:frame="1"/>
                <w:lang w:eastAsia="ru-RU"/>
              </w:rPr>
              <w:t>- А за что сражались русские солдаты? А какую войну вёл наш народ</w:t>
            </w:r>
            <w:r w:rsidRPr="009C4FB5">
              <w:rPr>
                <w:rFonts w:ascii="Times New Roman" w:eastAsia="Times New Roman" w:hAnsi="Times New Roman"/>
                <w:i/>
                <w:iCs/>
                <w:color w:val="000000" w:themeColor="text1"/>
                <w:sz w:val="24"/>
                <w:szCs w:val="24"/>
                <w:bdr w:val="none" w:sz="0" w:space="0" w:color="auto" w:frame="1"/>
                <w:lang w:eastAsia="ru-RU"/>
              </w:rPr>
              <w:t>? (справедливую, освободительную)</w:t>
            </w:r>
          </w:p>
        </w:tc>
        <w:tc>
          <w:tcPr>
            <w:tcW w:w="2835" w:type="dxa"/>
            <w:shd w:val="clear" w:color="auto" w:fill="auto"/>
          </w:tcPr>
          <w:p w:rsidR="00D13B04" w:rsidRPr="009C4FB5" w:rsidRDefault="00D13B04" w:rsidP="009C4FB5">
            <w:pPr>
              <w:spacing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 xml:space="preserve"> Внимательно слушают учителя. Отвечают на вопросы.</w:t>
            </w: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150" w:line="240" w:lineRule="auto"/>
              <w:rPr>
                <w:rFonts w:ascii="Times New Roman" w:eastAsia="Times New Roman" w:hAnsi="Times New Roman"/>
                <w:color w:val="000000" w:themeColor="text1"/>
                <w:sz w:val="24"/>
                <w:szCs w:val="24"/>
                <w:lang w:eastAsia="ru-RU"/>
              </w:rPr>
            </w:pPr>
          </w:p>
          <w:p w:rsidR="00D13B04" w:rsidRPr="009C4FB5" w:rsidRDefault="00D13B04" w:rsidP="009C4FB5">
            <w:pPr>
              <w:spacing w:after="0" w:line="240" w:lineRule="auto"/>
              <w:rPr>
                <w:rFonts w:ascii="Times New Roman" w:hAnsi="Times New Roman"/>
                <w:b/>
                <w:color w:val="000000" w:themeColor="text1"/>
                <w:sz w:val="24"/>
                <w:szCs w:val="24"/>
              </w:rPr>
            </w:pPr>
          </w:p>
        </w:tc>
        <w:tc>
          <w:tcPr>
            <w:tcW w:w="2977" w:type="dxa"/>
            <w:shd w:val="clear" w:color="auto" w:fill="auto"/>
          </w:tcPr>
          <w:p w:rsidR="00D13B04" w:rsidRPr="009C4FB5" w:rsidRDefault="00D13B04" w:rsidP="009C4FB5">
            <w:pPr>
              <w:pStyle w:val="ParagraphStyle"/>
              <w:rPr>
                <w:rFonts w:ascii="Times New Roman" w:hAnsi="Times New Roman" w:cs="Times New Roman"/>
                <w:color w:val="000000" w:themeColor="text1"/>
              </w:rPr>
            </w:pPr>
            <w:r w:rsidRPr="009C4FB5">
              <w:rPr>
                <w:rFonts w:ascii="Times New Roman" w:hAnsi="Times New Roman" w:cs="Times New Roman"/>
                <w:b/>
                <w:bCs/>
                <w:iCs/>
                <w:color w:val="000000" w:themeColor="text1"/>
              </w:rPr>
              <w:t>Познавательные:</w:t>
            </w:r>
            <w:r w:rsidRPr="009C4FB5">
              <w:rPr>
                <w:rFonts w:ascii="Times New Roman" w:hAnsi="Times New Roman" w:cs="Times New Roman"/>
                <w:i/>
                <w:iCs/>
                <w:color w:val="000000" w:themeColor="text1"/>
              </w:rPr>
              <w:t xml:space="preserve"> </w:t>
            </w:r>
            <w:r w:rsidRPr="009C4FB5">
              <w:rPr>
                <w:rFonts w:ascii="Times New Roman" w:hAnsi="Times New Roman" w:cs="Times New Roman"/>
                <w:color w:val="000000" w:themeColor="text1"/>
              </w:rPr>
              <w:t>осуществляют логические действия: анализ, синтез, сравнение, обобщение; осознанно и произвольно строят речевое высказывание;</w:t>
            </w:r>
            <w:r w:rsidRPr="009C4FB5">
              <w:rPr>
                <w:rFonts w:ascii="Times New Roman" w:hAnsi="Times New Roman" w:cs="Times New Roman"/>
                <w:i/>
                <w:iCs/>
                <w:color w:val="000000" w:themeColor="text1"/>
              </w:rPr>
              <w:t xml:space="preserve"> </w:t>
            </w:r>
            <w:r w:rsidRPr="009C4FB5">
              <w:rPr>
                <w:rFonts w:ascii="Times New Roman" w:hAnsi="Times New Roman" w:cs="Times New Roman"/>
                <w:color w:val="000000" w:themeColor="text1"/>
              </w:rPr>
              <w:t>подводят под понятие.</w:t>
            </w:r>
          </w:p>
          <w:p w:rsidR="00D13B04" w:rsidRPr="009C4FB5" w:rsidRDefault="00D13B04" w:rsidP="009C4FB5">
            <w:pPr>
              <w:pStyle w:val="ParagraphStyle"/>
              <w:rPr>
                <w:rFonts w:ascii="Times New Roman" w:hAnsi="Times New Roman" w:cs="Times New Roman"/>
                <w:b/>
                <w:bCs/>
                <w:iCs/>
                <w:color w:val="000000" w:themeColor="text1"/>
              </w:rPr>
            </w:pPr>
            <w:r w:rsidRPr="009C4FB5">
              <w:rPr>
                <w:rFonts w:ascii="Times New Roman" w:hAnsi="Times New Roman" w:cs="Times New Roman"/>
                <w:b/>
                <w:bCs/>
                <w:iCs/>
                <w:color w:val="000000" w:themeColor="text1"/>
              </w:rPr>
              <w:t>Коммуникативные:</w:t>
            </w:r>
          </w:p>
          <w:p w:rsidR="00D13B04" w:rsidRPr="009C4FB5" w:rsidRDefault="00D13B04" w:rsidP="009C4FB5">
            <w:pPr>
              <w:pStyle w:val="ParagraphStyle"/>
              <w:rPr>
                <w:rFonts w:ascii="Times New Roman" w:hAnsi="Times New Roman" w:cs="Times New Roman"/>
                <w:color w:val="000000" w:themeColor="text1"/>
              </w:rPr>
            </w:pPr>
            <w:r w:rsidRPr="009C4FB5">
              <w:rPr>
                <w:rFonts w:ascii="Times New Roman" w:hAnsi="Times New Roman" w:cs="Times New Roman"/>
                <w:color w:val="000000" w:themeColor="text1"/>
              </w:rPr>
              <w:t>обмениваются мнениями;</w:t>
            </w:r>
            <w:r w:rsidRPr="009C4FB5">
              <w:rPr>
                <w:rFonts w:ascii="Times New Roman" w:hAnsi="Times New Roman" w:cs="Times New Roman"/>
                <w:b/>
                <w:bCs/>
                <w:i/>
                <w:iCs/>
                <w:color w:val="000000" w:themeColor="text1"/>
              </w:rPr>
              <w:t xml:space="preserve"> </w:t>
            </w:r>
            <w:r w:rsidRPr="009C4FB5">
              <w:rPr>
                <w:rFonts w:ascii="Times New Roman" w:hAnsi="Times New Roman" w:cs="Times New Roman"/>
                <w:color w:val="000000" w:themeColor="text1"/>
              </w:rPr>
              <w:t>умеют слушать друг друга, строить понятные для партнера по коммуникации речевые высказывания, задавать вопросы с целью получения необходимой для решения проблемы информации; могут работать в коллективе</w:t>
            </w:r>
          </w:p>
        </w:tc>
      </w:tr>
      <w:tr w:rsidR="009C4FB5" w:rsidRPr="009C4FB5" w:rsidTr="00A811B7">
        <w:tc>
          <w:tcPr>
            <w:tcW w:w="2376" w:type="dxa"/>
            <w:shd w:val="clear" w:color="auto" w:fill="auto"/>
          </w:tcPr>
          <w:p w:rsidR="00D13B04" w:rsidRPr="009C4FB5" w:rsidRDefault="00D13B04"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VI этап. Физкультминутка </w:t>
            </w:r>
            <w:r w:rsidRPr="009C4FB5">
              <w:rPr>
                <w:rFonts w:ascii="Times New Roman" w:eastAsia="Times New Roman" w:hAnsi="Times New Roman"/>
                <w:b/>
                <w:color w:val="000000" w:themeColor="text1"/>
                <w:sz w:val="24"/>
                <w:szCs w:val="24"/>
                <w:u w:val="single" w:color="000000"/>
              </w:rPr>
              <w:t>Цель</w:t>
            </w:r>
            <w:r w:rsidRPr="009C4FB5">
              <w:rPr>
                <w:rFonts w:ascii="Times New Roman" w:eastAsia="Times New Roman" w:hAnsi="Times New Roman"/>
                <w:b/>
                <w:color w:val="000000" w:themeColor="text1"/>
                <w:sz w:val="24"/>
                <w:szCs w:val="24"/>
              </w:rPr>
              <w:t xml:space="preserve">: </w:t>
            </w:r>
            <w:r w:rsidRPr="009C4FB5">
              <w:rPr>
                <w:rFonts w:ascii="Times New Roman" w:eastAsia="Times New Roman" w:hAnsi="Times New Roman"/>
                <w:color w:val="000000" w:themeColor="text1"/>
                <w:sz w:val="24"/>
                <w:szCs w:val="24"/>
              </w:rPr>
              <w:t>снятие умственного и физического перенапряжения.</w:t>
            </w:r>
          </w:p>
        </w:tc>
        <w:tc>
          <w:tcPr>
            <w:tcW w:w="7088" w:type="dxa"/>
            <w:shd w:val="clear" w:color="auto" w:fill="auto"/>
          </w:tcPr>
          <w:p w:rsidR="00747CED" w:rsidRPr="009C4FB5" w:rsidRDefault="00D13B04" w:rsidP="009C4FB5">
            <w:pPr>
              <w:pStyle w:val="a3"/>
              <w:shd w:val="clear" w:color="auto" w:fill="FFFFFF"/>
              <w:spacing w:before="0" w:beforeAutospacing="0" w:after="0" w:afterAutospacing="0"/>
              <w:rPr>
                <w:i/>
                <w:color w:val="000000" w:themeColor="text1"/>
              </w:rPr>
            </w:pPr>
            <w:r w:rsidRPr="009C4FB5">
              <w:rPr>
                <w:color w:val="000000" w:themeColor="text1"/>
              </w:rPr>
              <w:t xml:space="preserve">      </w:t>
            </w:r>
            <w:r w:rsidR="00747CED" w:rsidRPr="009C4FB5">
              <w:rPr>
                <w:color w:val="000000" w:themeColor="text1"/>
              </w:rPr>
              <w:t xml:space="preserve"> «Мы военные»</w:t>
            </w:r>
            <w:r w:rsidR="00747CED" w:rsidRPr="009C4FB5">
              <w:rPr>
                <w:b/>
                <w:bCs/>
                <w:color w:val="000000" w:themeColor="text1"/>
              </w:rPr>
              <w:t> </w:t>
            </w:r>
            <w:r w:rsidR="009C4FB5" w:rsidRPr="009C4FB5">
              <w:rPr>
                <w:bCs/>
                <w:i/>
                <w:color w:val="000000" w:themeColor="text1"/>
              </w:rPr>
              <w:t>(Приложение</w:t>
            </w:r>
            <w:r w:rsidR="00100ED0">
              <w:rPr>
                <w:bCs/>
                <w:i/>
                <w:color w:val="000000" w:themeColor="text1"/>
              </w:rPr>
              <w:t xml:space="preserve"> 1</w:t>
            </w:r>
            <w:r w:rsidR="009C4FB5" w:rsidRPr="009C4FB5">
              <w:rPr>
                <w:bCs/>
                <w:i/>
                <w:color w:val="000000" w:themeColor="text1"/>
              </w:rPr>
              <w:t>)</w:t>
            </w:r>
          </w:p>
          <w:p w:rsidR="00D13B04" w:rsidRPr="009C4FB5" w:rsidRDefault="00D13B04" w:rsidP="009C4FB5">
            <w:pPr>
              <w:pStyle w:val="a3"/>
              <w:shd w:val="clear" w:color="auto" w:fill="FFFFFF"/>
              <w:spacing w:before="0" w:beforeAutospacing="0" w:after="0" w:afterAutospacing="0"/>
              <w:rPr>
                <w:color w:val="000000" w:themeColor="text1"/>
              </w:rPr>
            </w:pPr>
          </w:p>
        </w:tc>
        <w:tc>
          <w:tcPr>
            <w:tcW w:w="2835" w:type="dxa"/>
            <w:shd w:val="clear" w:color="auto" w:fill="auto"/>
          </w:tcPr>
          <w:p w:rsidR="00D13B04" w:rsidRPr="009C4FB5" w:rsidRDefault="00D13B04"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 xml:space="preserve">Повторяют движения. </w:t>
            </w:r>
          </w:p>
        </w:tc>
        <w:tc>
          <w:tcPr>
            <w:tcW w:w="2977" w:type="dxa"/>
            <w:shd w:val="clear" w:color="auto" w:fill="auto"/>
          </w:tcPr>
          <w:p w:rsidR="00D13B04" w:rsidRPr="009C4FB5" w:rsidRDefault="00D13B04" w:rsidP="009C4FB5">
            <w:pPr>
              <w:spacing w:after="0" w:line="240" w:lineRule="auto"/>
              <w:rPr>
                <w:rFonts w:ascii="Times New Roman" w:hAnsi="Times New Roman"/>
                <w:b/>
                <w:color w:val="000000" w:themeColor="text1"/>
                <w:sz w:val="24"/>
                <w:szCs w:val="24"/>
              </w:rPr>
            </w:pPr>
            <w:r w:rsidRPr="009C4FB5">
              <w:rPr>
                <w:rFonts w:ascii="Times New Roman" w:hAnsi="Times New Roman"/>
                <w:b/>
                <w:color w:val="000000" w:themeColor="text1"/>
                <w:sz w:val="24"/>
                <w:szCs w:val="24"/>
              </w:rPr>
              <w:t>Регулятивные:</w:t>
            </w:r>
            <w:r w:rsidRPr="009C4FB5">
              <w:rPr>
                <w:rFonts w:ascii="Times New Roman" w:hAnsi="Times New Roman"/>
                <w:color w:val="000000" w:themeColor="text1"/>
                <w:sz w:val="24"/>
                <w:szCs w:val="24"/>
              </w:rPr>
              <w:t xml:space="preserve"> контролируют свои действия, соотнося их с действиями учителя и одноклассников</w:t>
            </w:r>
          </w:p>
        </w:tc>
      </w:tr>
      <w:tr w:rsidR="009C4FB5" w:rsidRPr="009C4FB5" w:rsidTr="00A811B7">
        <w:tc>
          <w:tcPr>
            <w:tcW w:w="2376" w:type="dxa"/>
            <w:shd w:val="clear" w:color="auto" w:fill="auto"/>
          </w:tcPr>
          <w:p w:rsidR="00D13B04"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VII</w:t>
            </w:r>
            <w:r w:rsidR="00D13B04" w:rsidRPr="009C4FB5">
              <w:rPr>
                <w:rFonts w:ascii="Times New Roman" w:eastAsia="Times New Roman" w:hAnsi="Times New Roman"/>
                <w:b/>
                <w:color w:val="000000" w:themeColor="text1"/>
                <w:sz w:val="24"/>
                <w:szCs w:val="24"/>
              </w:rPr>
              <w:t xml:space="preserve"> этап.                    </w:t>
            </w:r>
            <w:r w:rsidR="00D13B04" w:rsidRPr="009C4FB5">
              <w:rPr>
                <w:rFonts w:ascii="Times New Roman" w:eastAsia="Times New Roman" w:hAnsi="Times New Roman"/>
                <w:b/>
                <w:color w:val="000000" w:themeColor="text1"/>
                <w:sz w:val="24"/>
                <w:szCs w:val="24"/>
              </w:rPr>
              <w:lastRenderedPageBreak/>
              <w:t xml:space="preserve">Первичное закрепление изученного материала во внешней речи. </w:t>
            </w:r>
          </w:p>
          <w:p w:rsidR="00D13B04" w:rsidRPr="009C4FB5" w:rsidRDefault="00D13B04"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u w:val="single" w:color="000000"/>
              </w:rPr>
              <w:t>Цель</w:t>
            </w:r>
            <w:r w:rsidRPr="009C4FB5">
              <w:rPr>
                <w:rFonts w:ascii="Times New Roman" w:eastAsia="Times New Roman" w:hAnsi="Times New Roman"/>
                <w:b/>
                <w:color w:val="000000" w:themeColor="text1"/>
                <w:sz w:val="24"/>
                <w:szCs w:val="24"/>
              </w:rPr>
              <w:t xml:space="preserve">: </w:t>
            </w:r>
            <w:r w:rsidR="004731E7" w:rsidRPr="009C4FB5">
              <w:rPr>
                <w:rFonts w:ascii="Times New Roman" w:eastAsia="Times New Roman" w:hAnsi="Times New Roman"/>
                <w:color w:val="000000" w:themeColor="text1"/>
                <w:sz w:val="24"/>
                <w:szCs w:val="24"/>
              </w:rPr>
              <w:t>умение делать индивидуальные сообщения, анализировать</w:t>
            </w:r>
          </w:p>
        </w:tc>
        <w:tc>
          <w:tcPr>
            <w:tcW w:w="7088" w:type="dxa"/>
            <w:shd w:val="clear" w:color="auto" w:fill="auto"/>
          </w:tcPr>
          <w:p w:rsidR="009C65BB" w:rsidRPr="009C65BB" w:rsidRDefault="009C65BB" w:rsidP="009C4FB5">
            <w:pPr>
              <w:spacing w:after="0" w:line="240" w:lineRule="auto"/>
              <w:rPr>
                <w:rFonts w:ascii="Times New Roman" w:eastAsia="Times New Roman" w:hAnsi="Times New Roman"/>
                <w:color w:val="000000" w:themeColor="text1"/>
                <w:sz w:val="24"/>
                <w:szCs w:val="24"/>
                <w:lang w:eastAsia="ru-RU"/>
              </w:rPr>
            </w:pPr>
            <w:r w:rsidRPr="009C65BB">
              <w:rPr>
                <w:rFonts w:ascii="Times New Roman" w:eastAsia="Times New Roman" w:hAnsi="Times New Roman"/>
                <w:color w:val="000000" w:themeColor="text1"/>
                <w:sz w:val="24"/>
                <w:szCs w:val="24"/>
                <w:bdr w:val="none" w:sz="0" w:space="0" w:color="auto" w:frame="1"/>
                <w:lang w:eastAsia="ru-RU"/>
              </w:rPr>
              <w:lastRenderedPageBreak/>
              <w:t>-</w:t>
            </w:r>
            <w:r w:rsidR="003C67AB">
              <w:rPr>
                <w:rFonts w:ascii="Times New Roman" w:eastAsia="Times New Roman" w:hAnsi="Times New Roman"/>
                <w:color w:val="000000" w:themeColor="text1"/>
                <w:sz w:val="24"/>
                <w:szCs w:val="24"/>
                <w:bdr w:val="none" w:sz="0" w:space="0" w:color="auto" w:frame="1"/>
                <w:lang w:eastAsia="ru-RU"/>
              </w:rPr>
              <w:t xml:space="preserve"> </w:t>
            </w:r>
            <w:r w:rsidRPr="009C65BB">
              <w:rPr>
                <w:rFonts w:ascii="Times New Roman" w:eastAsia="Times New Roman" w:hAnsi="Times New Roman"/>
                <w:color w:val="000000" w:themeColor="text1"/>
                <w:sz w:val="24"/>
                <w:szCs w:val="24"/>
                <w:bdr w:val="none" w:sz="0" w:space="0" w:color="auto" w:frame="1"/>
                <w:lang w:eastAsia="ru-RU"/>
              </w:rPr>
              <w:t>Сегодня мы пролистаем героическую летопись ВОВ.</w:t>
            </w:r>
          </w:p>
          <w:p w:rsidR="009C65BB" w:rsidRPr="009C65BB" w:rsidRDefault="009C65BB" w:rsidP="009C4FB5">
            <w:pPr>
              <w:spacing w:after="0" w:line="240" w:lineRule="auto"/>
              <w:rPr>
                <w:rFonts w:ascii="Times New Roman" w:eastAsia="Times New Roman" w:hAnsi="Times New Roman"/>
                <w:color w:val="000000" w:themeColor="text1"/>
                <w:sz w:val="24"/>
                <w:szCs w:val="24"/>
                <w:lang w:eastAsia="ru-RU"/>
              </w:rPr>
            </w:pPr>
            <w:r w:rsidRPr="009C65BB">
              <w:rPr>
                <w:rFonts w:ascii="Times New Roman" w:eastAsia="Times New Roman" w:hAnsi="Times New Roman"/>
                <w:color w:val="000000" w:themeColor="text1"/>
                <w:sz w:val="24"/>
                <w:szCs w:val="24"/>
                <w:bdr w:val="none" w:sz="0" w:space="0" w:color="auto" w:frame="1"/>
                <w:lang w:eastAsia="ru-RU"/>
              </w:rPr>
              <w:lastRenderedPageBreak/>
              <w:t>Для этого станем </w:t>
            </w:r>
            <w:r w:rsidRPr="009C65BB">
              <w:rPr>
                <w:rFonts w:ascii="Times New Roman" w:eastAsia="Times New Roman" w:hAnsi="Times New Roman"/>
                <w:i/>
                <w:iCs/>
                <w:color w:val="000000" w:themeColor="text1"/>
                <w:sz w:val="24"/>
                <w:szCs w:val="24"/>
                <w:bdr w:val="none" w:sz="0" w:space="0" w:color="auto" w:frame="1"/>
                <w:lang w:eastAsia="ru-RU"/>
              </w:rPr>
              <w:t>историками - исследователями.</w:t>
            </w:r>
            <w:r w:rsidRPr="009C65BB">
              <w:rPr>
                <w:rFonts w:ascii="Times New Roman" w:eastAsia="Times New Roman" w:hAnsi="Times New Roman"/>
                <w:color w:val="000000" w:themeColor="text1"/>
                <w:sz w:val="24"/>
                <w:szCs w:val="24"/>
                <w:bdr w:val="none" w:sz="0" w:space="0" w:color="auto" w:frame="1"/>
                <w:lang w:eastAsia="ru-RU"/>
              </w:rPr>
              <w:t> Вместе попытаемся расширить свои знания об этой страшной войне.</w:t>
            </w:r>
          </w:p>
          <w:p w:rsidR="00992DAF" w:rsidRPr="00992DAF" w:rsidRDefault="00992DAF" w:rsidP="009C4FB5">
            <w:pPr>
              <w:suppressAutoHyphens/>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lang w:eastAsia="zh-CN"/>
              </w:rPr>
              <w:t>- Сейчас, работая индивидуально</w:t>
            </w:r>
            <w:r w:rsidRPr="00992DAF">
              <w:rPr>
                <w:rFonts w:ascii="Times New Roman" w:eastAsia="Times New Roman" w:hAnsi="Times New Roman"/>
                <w:color w:val="000000" w:themeColor="text1"/>
                <w:sz w:val="24"/>
                <w:szCs w:val="24"/>
                <w:lang w:eastAsia="zh-CN"/>
              </w:rPr>
              <w:t>, вы постараетесь составить летопись этих долгих военных лет. Изучая допол</w:t>
            </w:r>
            <w:r w:rsidRPr="009C4FB5">
              <w:rPr>
                <w:rFonts w:ascii="Times New Roman" w:eastAsia="Times New Roman" w:hAnsi="Times New Roman"/>
                <w:color w:val="000000" w:themeColor="text1"/>
                <w:sz w:val="24"/>
                <w:szCs w:val="24"/>
                <w:lang w:eastAsia="zh-CN"/>
              </w:rPr>
              <w:t xml:space="preserve">нительный материал, вы </w:t>
            </w:r>
            <w:r w:rsidRPr="00992DAF">
              <w:rPr>
                <w:rFonts w:ascii="Times New Roman" w:eastAsia="Times New Roman" w:hAnsi="Times New Roman"/>
                <w:color w:val="000000" w:themeColor="text1"/>
                <w:sz w:val="24"/>
                <w:szCs w:val="24"/>
                <w:lang w:eastAsia="zh-CN"/>
              </w:rPr>
              <w:t>выберет</w:t>
            </w:r>
            <w:r w:rsidRPr="009C4FB5">
              <w:rPr>
                <w:rFonts w:ascii="Times New Roman" w:eastAsia="Times New Roman" w:hAnsi="Times New Roman"/>
                <w:color w:val="000000" w:themeColor="text1"/>
                <w:sz w:val="24"/>
                <w:szCs w:val="24"/>
                <w:lang w:eastAsia="zh-CN"/>
              </w:rPr>
              <w:t>е</w:t>
            </w:r>
            <w:r w:rsidRPr="00992DAF">
              <w:rPr>
                <w:rFonts w:ascii="Times New Roman" w:eastAsia="Times New Roman" w:hAnsi="Times New Roman"/>
                <w:color w:val="000000" w:themeColor="text1"/>
                <w:sz w:val="24"/>
                <w:szCs w:val="24"/>
                <w:lang w:eastAsia="zh-CN"/>
              </w:rPr>
              <w:t xml:space="preserve"> основные сражения, соответствующие году войны</w:t>
            </w:r>
          </w:p>
          <w:p w:rsidR="00AB7EF7" w:rsidRPr="00AB7EF7" w:rsidRDefault="00992DAF" w:rsidP="009C4FB5">
            <w:pPr>
              <w:suppressAutoHyphens/>
              <w:spacing w:after="0" w:line="240" w:lineRule="auto"/>
              <w:rPr>
                <w:rFonts w:ascii="Times New Roman" w:eastAsia="Times New Roman" w:hAnsi="Times New Roman"/>
                <w:i/>
                <w:color w:val="000000" w:themeColor="text1"/>
                <w:sz w:val="24"/>
                <w:szCs w:val="24"/>
                <w:lang w:eastAsia="zh-CN"/>
              </w:rPr>
            </w:pPr>
            <w:r w:rsidRPr="009C4FB5">
              <w:rPr>
                <w:rFonts w:ascii="Times New Roman" w:eastAsia="Times New Roman" w:hAnsi="Times New Roman"/>
                <w:i/>
                <w:color w:val="000000" w:themeColor="text1"/>
                <w:sz w:val="24"/>
                <w:szCs w:val="24"/>
                <w:lang w:eastAsia="zh-CN"/>
              </w:rPr>
              <w:t xml:space="preserve"> </w:t>
            </w:r>
            <w:proofErr w:type="gramStart"/>
            <w:r w:rsidR="00AB7EF7" w:rsidRPr="00AB7EF7">
              <w:rPr>
                <w:rFonts w:ascii="Times New Roman" w:eastAsia="Times New Roman" w:hAnsi="Times New Roman"/>
                <w:i/>
                <w:color w:val="000000" w:themeColor="text1"/>
                <w:sz w:val="24"/>
                <w:szCs w:val="24"/>
                <w:lang w:eastAsia="zh-CN"/>
              </w:rPr>
              <w:t xml:space="preserve">(Материал предоставлен </w:t>
            </w:r>
            <w:r w:rsidR="00AB7EF7" w:rsidRPr="00AB7EF7">
              <w:rPr>
                <w:rFonts w:ascii="Times New Roman" w:eastAsia="Times New Roman" w:hAnsi="Times New Roman"/>
                <w:b/>
                <w:i/>
                <w:color w:val="000000" w:themeColor="text1"/>
                <w:sz w:val="24"/>
                <w:szCs w:val="24"/>
                <w:lang w:eastAsia="zh-CN"/>
              </w:rPr>
              <w:t>на ноутбуках в папке «ВОВ</w:t>
            </w:r>
            <w:r w:rsidR="00AB7EF7" w:rsidRPr="00AB7EF7">
              <w:rPr>
                <w:rFonts w:ascii="Times New Roman" w:eastAsia="Times New Roman" w:hAnsi="Times New Roman"/>
                <w:i/>
                <w:color w:val="000000" w:themeColor="text1"/>
                <w:sz w:val="24"/>
                <w:szCs w:val="24"/>
                <w:lang w:eastAsia="zh-CN"/>
              </w:rPr>
              <w:t>», учащиеся открывают документы, соответствующие их году; в результате работы на доске выстраивается дополнительная схема:</w:t>
            </w:r>
            <w:proofErr w:type="gramEnd"/>
          </w:p>
          <w:p w:rsidR="00AB7EF7" w:rsidRPr="00AB7EF7" w:rsidRDefault="00AB7EF7" w:rsidP="009C4FB5">
            <w:pPr>
              <w:suppressAutoHyphens/>
              <w:spacing w:after="0" w:line="240" w:lineRule="auto"/>
              <w:rPr>
                <w:rFonts w:ascii="Times New Roman" w:eastAsia="Times New Roman" w:hAnsi="Times New Roman"/>
                <w:i/>
                <w:color w:val="000000" w:themeColor="text1"/>
                <w:sz w:val="24"/>
                <w:szCs w:val="24"/>
                <w:lang w:eastAsia="zh-CN"/>
              </w:rPr>
            </w:pPr>
            <w:r w:rsidRPr="00AB7EF7">
              <w:rPr>
                <w:rFonts w:ascii="Times New Roman" w:eastAsia="Times New Roman" w:hAnsi="Times New Roman"/>
                <w:i/>
                <w:color w:val="000000" w:themeColor="text1"/>
                <w:sz w:val="24"/>
                <w:szCs w:val="24"/>
                <w:lang w:eastAsia="zh-CN"/>
              </w:rPr>
              <w:t>1941 – Брестская крепость, битва за Москву, блокада Ленинграда</w:t>
            </w:r>
          </w:p>
          <w:p w:rsidR="00AB7EF7" w:rsidRPr="00AB7EF7" w:rsidRDefault="00AB7EF7" w:rsidP="009C4FB5">
            <w:pPr>
              <w:suppressAutoHyphens/>
              <w:spacing w:after="0" w:line="240" w:lineRule="auto"/>
              <w:rPr>
                <w:rFonts w:ascii="Times New Roman" w:eastAsia="Times New Roman" w:hAnsi="Times New Roman"/>
                <w:i/>
                <w:color w:val="000000" w:themeColor="text1"/>
                <w:sz w:val="24"/>
                <w:szCs w:val="24"/>
                <w:lang w:eastAsia="zh-CN"/>
              </w:rPr>
            </w:pPr>
            <w:r w:rsidRPr="00AB7EF7">
              <w:rPr>
                <w:rFonts w:ascii="Times New Roman" w:eastAsia="Times New Roman" w:hAnsi="Times New Roman"/>
                <w:i/>
                <w:color w:val="000000" w:themeColor="text1"/>
                <w:sz w:val="24"/>
                <w:szCs w:val="24"/>
                <w:lang w:eastAsia="zh-CN"/>
              </w:rPr>
              <w:t>1942 – Сталинградская битва</w:t>
            </w:r>
          </w:p>
          <w:p w:rsidR="00AB7EF7" w:rsidRPr="00AB7EF7" w:rsidRDefault="00AB7EF7" w:rsidP="009C4FB5">
            <w:pPr>
              <w:suppressAutoHyphens/>
              <w:spacing w:after="0" w:line="240" w:lineRule="auto"/>
              <w:rPr>
                <w:rFonts w:ascii="Times New Roman" w:eastAsia="Times New Roman" w:hAnsi="Times New Roman"/>
                <w:i/>
                <w:color w:val="000000" w:themeColor="text1"/>
                <w:sz w:val="24"/>
                <w:szCs w:val="24"/>
                <w:lang w:eastAsia="zh-CN"/>
              </w:rPr>
            </w:pPr>
            <w:r w:rsidRPr="00AB7EF7">
              <w:rPr>
                <w:rFonts w:ascii="Times New Roman" w:eastAsia="Times New Roman" w:hAnsi="Times New Roman"/>
                <w:i/>
                <w:color w:val="000000" w:themeColor="text1"/>
                <w:sz w:val="24"/>
                <w:szCs w:val="24"/>
                <w:lang w:eastAsia="zh-CN"/>
              </w:rPr>
              <w:t>1943 – сражение под Курском</w:t>
            </w:r>
          </w:p>
          <w:p w:rsidR="00AB7EF7" w:rsidRPr="00AB7EF7" w:rsidRDefault="00AB7EF7" w:rsidP="009C4FB5">
            <w:pPr>
              <w:suppressAutoHyphens/>
              <w:spacing w:after="0" w:line="240" w:lineRule="auto"/>
              <w:rPr>
                <w:rFonts w:ascii="Times New Roman" w:eastAsia="Times New Roman" w:hAnsi="Times New Roman"/>
                <w:i/>
                <w:color w:val="000000" w:themeColor="text1"/>
                <w:sz w:val="24"/>
                <w:szCs w:val="24"/>
                <w:lang w:eastAsia="zh-CN"/>
              </w:rPr>
            </w:pPr>
            <w:r w:rsidRPr="00AB7EF7">
              <w:rPr>
                <w:rFonts w:ascii="Times New Roman" w:eastAsia="Times New Roman" w:hAnsi="Times New Roman"/>
                <w:i/>
                <w:color w:val="000000" w:themeColor="text1"/>
                <w:sz w:val="24"/>
                <w:szCs w:val="24"/>
                <w:lang w:eastAsia="zh-CN"/>
              </w:rPr>
              <w:t>1944 – освобождение Украины, Белоруссии, Прибалтики, Польши</w:t>
            </w:r>
          </w:p>
          <w:p w:rsidR="00AB7EF7" w:rsidRPr="009C4FB5" w:rsidRDefault="00AB7EF7" w:rsidP="009C4FB5">
            <w:pPr>
              <w:suppressAutoHyphens/>
              <w:spacing w:after="0" w:line="240" w:lineRule="auto"/>
              <w:rPr>
                <w:rFonts w:ascii="Times New Roman" w:eastAsia="Times New Roman" w:hAnsi="Times New Roman"/>
                <w:i/>
                <w:color w:val="000000" w:themeColor="text1"/>
                <w:sz w:val="24"/>
                <w:szCs w:val="24"/>
                <w:lang w:eastAsia="zh-CN"/>
              </w:rPr>
            </w:pPr>
            <w:r w:rsidRPr="00AB7EF7">
              <w:rPr>
                <w:rFonts w:ascii="Times New Roman" w:eastAsia="Times New Roman" w:hAnsi="Times New Roman"/>
                <w:i/>
                <w:color w:val="000000" w:themeColor="text1"/>
                <w:sz w:val="24"/>
                <w:szCs w:val="24"/>
                <w:lang w:eastAsia="zh-CN"/>
              </w:rPr>
              <w:t>19</w:t>
            </w:r>
            <w:r w:rsidRPr="009C4FB5">
              <w:rPr>
                <w:rFonts w:ascii="Times New Roman" w:eastAsia="Times New Roman" w:hAnsi="Times New Roman"/>
                <w:i/>
                <w:color w:val="000000" w:themeColor="text1"/>
                <w:sz w:val="24"/>
                <w:szCs w:val="24"/>
                <w:lang w:eastAsia="zh-CN"/>
              </w:rPr>
              <w:t>45 – битва за Берлин</w:t>
            </w:r>
          </w:p>
          <w:p w:rsidR="003068CD" w:rsidRDefault="00100ED0" w:rsidP="009C4FB5">
            <w:pPr>
              <w:suppressAutoHyphens/>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w:t>
            </w:r>
            <w:r w:rsidR="00992DAF" w:rsidRPr="009C4FB5">
              <w:rPr>
                <w:rFonts w:ascii="Times New Roman" w:hAnsi="Times New Roman"/>
                <w:i/>
                <w:color w:val="000000" w:themeColor="text1"/>
                <w:sz w:val="24"/>
                <w:szCs w:val="24"/>
              </w:rPr>
              <w:t>Приложение</w:t>
            </w:r>
            <w:r>
              <w:rPr>
                <w:rFonts w:ascii="Times New Roman" w:hAnsi="Times New Roman"/>
                <w:i/>
                <w:color w:val="000000" w:themeColor="text1"/>
                <w:sz w:val="24"/>
                <w:szCs w:val="24"/>
              </w:rPr>
              <w:t xml:space="preserve"> 2</w:t>
            </w:r>
            <w:r w:rsidR="003068CD">
              <w:rPr>
                <w:rFonts w:ascii="Times New Roman" w:hAnsi="Times New Roman"/>
                <w:i/>
                <w:color w:val="000000" w:themeColor="text1"/>
                <w:sz w:val="24"/>
                <w:szCs w:val="24"/>
              </w:rPr>
              <w:t>)</w:t>
            </w:r>
          </w:p>
          <w:p w:rsidR="00992DAF" w:rsidRPr="003068CD" w:rsidRDefault="00100ED0" w:rsidP="009C4FB5">
            <w:pPr>
              <w:suppressAutoHyphens/>
              <w:spacing w:after="0" w:line="240" w:lineRule="auto"/>
              <w:rPr>
                <w:rFonts w:ascii="Times New Roman" w:hAnsi="Times New Roman"/>
                <w:color w:val="000000" w:themeColor="text1"/>
                <w:sz w:val="24"/>
                <w:szCs w:val="24"/>
              </w:rPr>
            </w:pPr>
            <w:r w:rsidRPr="003068CD">
              <w:rPr>
                <w:rFonts w:ascii="Times New Roman" w:hAnsi="Times New Roman"/>
                <w:color w:val="000000" w:themeColor="text1"/>
                <w:sz w:val="24"/>
                <w:szCs w:val="24"/>
              </w:rPr>
              <w:t xml:space="preserve">     </w:t>
            </w:r>
            <w:r w:rsidR="003068CD">
              <w:rPr>
                <w:rFonts w:ascii="Times New Roman" w:eastAsia="Times New Roman" w:hAnsi="Times New Roman"/>
                <w:color w:val="000000" w:themeColor="text1"/>
                <w:sz w:val="24"/>
                <w:szCs w:val="24"/>
                <w:bdr w:val="none" w:sz="0" w:space="0" w:color="auto" w:frame="1"/>
                <w:lang w:eastAsia="ru-RU"/>
              </w:rPr>
              <w:t>(</w:t>
            </w:r>
            <w:r w:rsidR="003068CD" w:rsidRPr="003068CD">
              <w:rPr>
                <w:rFonts w:ascii="Times New Roman" w:eastAsia="Times New Roman" w:hAnsi="Times New Roman"/>
                <w:color w:val="000000" w:themeColor="text1"/>
                <w:sz w:val="24"/>
                <w:szCs w:val="24"/>
                <w:bdr w:val="none" w:sz="0" w:space="0" w:color="auto" w:frame="1"/>
                <w:lang w:eastAsia="ru-RU"/>
              </w:rPr>
              <w:t>слайды 5 -</w:t>
            </w:r>
            <w:r w:rsidR="003068CD">
              <w:rPr>
                <w:rFonts w:ascii="Times New Roman" w:eastAsia="Times New Roman" w:hAnsi="Times New Roman"/>
                <w:color w:val="000000" w:themeColor="text1"/>
                <w:sz w:val="24"/>
                <w:szCs w:val="24"/>
                <w:bdr w:val="none" w:sz="0" w:space="0" w:color="auto" w:frame="1"/>
                <w:lang w:eastAsia="ru-RU"/>
              </w:rPr>
              <w:t>12</w:t>
            </w:r>
            <w:r w:rsidRPr="003068CD">
              <w:rPr>
                <w:rFonts w:ascii="Times New Roman" w:hAnsi="Times New Roman"/>
                <w:color w:val="000000" w:themeColor="text1"/>
                <w:sz w:val="24"/>
                <w:szCs w:val="24"/>
              </w:rPr>
              <w:t>)</w:t>
            </w:r>
          </w:p>
          <w:p w:rsidR="00100ED0" w:rsidRDefault="00100ED0" w:rsidP="009C4FB5">
            <w:pPr>
              <w:suppressAutoHyphens/>
              <w:spacing w:after="0" w:line="240" w:lineRule="auto"/>
              <w:rPr>
                <w:rFonts w:ascii="Times New Roman" w:eastAsia="Times New Roman" w:hAnsi="Times New Roman"/>
                <w:color w:val="000000" w:themeColor="text1"/>
                <w:sz w:val="24"/>
                <w:szCs w:val="24"/>
                <w:bdr w:val="none" w:sz="0" w:space="0" w:color="auto" w:frame="1"/>
                <w:lang w:eastAsia="ru-RU"/>
              </w:rPr>
            </w:pPr>
          </w:p>
          <w:p w:rsidR="00D13B04" w:rsidRPr="009C4FB5" w:rsidRDefault="005453D6" w:rsidP="009C4FB5">
            <w:pPr>
              <w:suppressAutoHyphens/>
              <w:spacing w:after="0" w:line="240" w:lineRule="auto"/>
              <w:rPr>
                <w:rFonts w:ascii="Times New Roman" w:eastAsia="Times New Roman" w:hAnsi="Times New Roman"/>
                <w:color w:val="000000" w:themeColor="text1"/>
                <w:sz w:val="24"/>
                <w:szCs w:val="24"/>
                <w:lang w:eastAsia="zh-CN"/>
              </w:rPr>
            </w:pPr>
            <w:r w:rsidRPr="009C4FB5">
              <w:rPr>
                <w:rFonts w:ascii="Times New Roman" w:eastAsia="Times New Roman" w:hAnsi="Times New Roman"/>
                <w:color w:val="000000" w:themeColor="text1"/>
                <w:sz w:val="24"/>
                <w:szCs w:val="24"/>
                <w:bdr w:val="none" w:sz="0" w:space="0" w:color="auto" w:frame="1"/>
                <w:lang w:eastAsia="ru-RU"/>
              </w:rPr>
              <w:t>- Победа нашему народу досталась дорогой ценой. Война унесла 27 миллионов жизней советских людей. Но Советский Союз не только выстоял в этой жестокой войне, но и разгромил фашизм, т.к. на защиту Родины поднялась вся страна. Свыше 11 тысяч воинов всех национальностей были удостоены звания Героев Советского Союза.</w:t>
            </w:r>
          </w:p>
        </w:tc>
        <w:tc>
          <w:tcPr>
            <w:tcW w:w="2835" w:type="dxa"/>
            <w:shd w:val="clear" w:color="auto" w:fill="auto"/>
          </w:tcPr>
          <w:p w:rsidR="005453D6" w:rsidRPr="005453D6" w:rsidRDefault="004731E7" w:rsidP="009C4FB5">
            <w:pPr>
              <w:autoSpaceDE w:val="0"/>
              <w:autoSpaceDN w:val="0"/>
              <w:adjustRightInd w:val="0"/>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lastRenderedPageBreak/>
              <w:t>У</w:t>
            </w:r>
            <w:r w:rsidR="005453D6" w:rsidRPr="009C4FB5">
              <w:rPr>
                <w:rFonts w:ascii="Times New Roman" w:hAnsi="Times New Roman"/>
                <w:color w:val="000000" w:themeColor="text1"/>
                <w:sz w:val="24"/>
                <w:szCs w:val="24"/>
              </w:rPr>
              <w:t>чащимся</w:t>
            </w:r>
            <w:r w:rsidR="005453D6" w:rsidRPr="005453D6">
              <w:rPr>
                <w:rFonts w:ascii="Times New Roman" w:hAnsi="Times New Roman"/>
                <w:color w:val="000000" w:themeColor="text1"/>
                <w:sz w:val="24"/>
                <w:szCs w:val="24"/>
              </w:rPr>
              <w:t xml:space="preserve"> раздаются </w:t>
            </w:r>
            <w:r w:rsidR="005453D6" w:rsidRPr="005453D6">
              <w:rPr>
                <w:rFonts w:ascii="Times New Roman" w:hAnsi="Times New Roman"/>
                <w:color w:val="000000" w:themeColor="text1"/>
                <w:sz w:val="24"/>
                <w:szCs w:val="24"/>
              </w:rPr>
              <w:lastRenderedPageBreak/>
              <w:t xml:space="preserve">листы с дополнительной информацией и вопросами. </w:t>
            </w:r>
          </w:p>
          <w:p w:rsidR="00D13B04" w:rsidRPr="009C4FB5" w:rsidRDefault="00D13B04" w:rsidP="009C4FB5">
            <w:pPr>
              <w:spacing w:after="0" w:line="240" w:lineRule="auto"/>
              <w:rPr>
                <w:rFonts w:ascii="Times New Roman" w:hAnsi="Times New Roman"/>
                <w:b/>
                <w:color w:val="000000" w:themeColor="text1"/>
                <w:sz w:val="24"/>
                <w:szCs w:val="24"/>
              </w:rPr>
            </w:pPr>
          </w:p>
          <w:p w:rsidR="004731E7" w:rsidRPr="009C4FB5" w:rsidRDefault="004731E7" w:rsidP="009C4FB5">
            <w:pPr>
              <w:spacing w:after="0" w:line="240" w:lineRule="auto"/>
              <w:rPr>
                <w:rFonts w:ascii="Times New Roman" w:hAnsi="Times New Roman"/>
                <w:b/>
                <w:color w:val="000000" w:themeColor="text1"/>
                <w:sz w:val="24"/>
                <w:szCs w:val="24"/>
              </w:rPr>
            </w:pPr>
          </w:p>
          <w:p w:rsidR="004731E7" w:rsidRPr="009C4FB5" w:rsidRDefault="004731E7" w:rsidP="009C4FB5">
            <w:pPr>
              <w:spacing w:after="0" w:line="240" w:lineRule="auto"/>
              <w:rPr>
                <w:rFonts w:ascii="Times New Roman" w:hAnsi="Times New Roman"/>
                <w:b/>
                <w:color w:val="000000" w:themeColor="text1"/>
                <w:sz w:val="24"/>
                <w:szCs w:val="24"/>
              </w:rPr>
            </w:pPr>
          </w:p>
          <w:p w:rsidR="004731E7" w:rsidRPr="004731E7" w:rsidRDefault="004731E7" w:rsidP="009C4FB5">
            <w:pPr>
              <w:autoSpaceDE w:val="0"/>
              <w:autoSpaceDN w:val="0"/>
              <w:adjustRightInd w:val="0"/>
              <w:spacing w:after="0" w:line="240" w:lineRule="auto"/>
              <w:rPr>
                <w:rFonts w:ascii="Times New Roman" w:hAnsi="Times New Roman"/>
                <w:color w:val="000000" w:themeColor="text1"/>
                <w:sz w:val="24"/>
                <w:szCs w:val="24"/>
              </w:rPr>
            </w:pPr>
            <w:r w:rsidRPr="004731E7">
              <w:rPr>
                <w:rFonts w:ascii="Times New Roman" w:hAnsi="Times New Roman"/>
                <w:color w:val="000000" w:themeColor="text1"/>
                <w:sz w:val="24"/>
                <w:szCs w:val="24"/>
              </w:rPr>
              <w:t xml:space="preserve">Выполняют </w:t>
            </w:r>
          </w:p>
          <w:p w:rsidR="004731E7" w:rsidRPr="004731E7" w:rsidRDefault="004731E7" w:rsidP="009C4FB5">
            <w:pPr>
              <w:autoSpaceDE w:val="0"/>
              <w:autoSpaceDN w:val="0"/>
              <w:adjustRightInd w:val="0"/>
              <w:spacing w:after="0" w:line="240" w:lineRule="auto"/>
              <w:rPr>
                <w:rFonts w:ascii="Times New Roman" w:hAnsi="Times New Roman"/>
                <w:color w:val="000000" w:themeColor="text1"/>
                <w:sz w:val="24"/>
                <w:szCs w:val="24"/>
              </w:rPr>
            </w:pPr>
            <w:r w:rsidRPr="004731E7">
              <w:rPr>
                <w:rFonts w:ascii="Times New Roman" w:hAnsi="Times New Roman"/>
                <w:color w:val="000000" w:themeColor="text1"/>
                <w:sz w:val="24"/>
                <w:szCs w:val="24"/>
              </w:rPr>
              <w:t>задания.</w:t>
            </w:r>
          </w:p>
          <w:p w:rsidR="004731E7" w:rsidRDefault="004731E7"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100ED0" w:rsidP="009C4FB5">
            <w:pPr>
              <w:spacing w:after="0" w:line="240" w:lineRule="auto"/>
              <w:rPr>
                <w:rFonts w:ascii="Times New Roman" w:hAnsi="Times New Roman"/>
                <w:b/>
                <w:color w:val="000000" w:themeColor="text1"/>
                <w:sz w:val="24"/>
                <w:szCs w:val="24"/>
              </w:rPr>
            </w:pPr>
          </w:p>
          <w:p w:rsidR="00100ED0" w:rsidRDefault="003068CD" w:rsidP="003068CD">
            <w:pPr>
              <w:suppressAutoHyphens/>
              <w:spacing w:after="0" w:line="240" w:lineRule="auto"/>
              <w:rPr>
                <w:rFonts w:ascii="Times New Roman" w:hAnsi="Times New Roman"/>
                <w:b/>
                <w:color w:val="000000" w:themeColor="text1"/>
                <w:sz w:val="24"/>
                <w:szCs w:val="24"/>
              </w:rPr>
            </w:pPr>
            <w:r w:rsidRPr="003068CD">
              <w:rPr>
                <w:rFonts w:ascii="Times New Roman" w:eastAsia="Times New Roman" w:hAnsi="Times New Roman"/>
                <w:color w:val="000000" w:themeColor="text1"/>
                <w:sz w:val="24"/>
                <w:szCs w:val="24"/>
                <w:bdr w:val="none" w:sz="0" w:space="0" w:color="auto" w:frame="1"/>
                <w:lang w:eastAsia="ru-RU"/>
              </w:rPr>
              <w:t>Выступление учащихся</w:t>
            </w:r>
            <w:r>
              <w:rPr>
                <w:rFonts w:ascii="Times New Roman" w:eastAsia="Times New Roman" w:hAnsi="Times New Roman"/>
                <w:color w:val="000000" w:themeColor="text1"/>
                <w:sz w:val="24"/>
                <w:szCs w:val="24"/>
                <w:bdr w:val="none" w:sz="0" w:space="0" w:color="auto" w:frame="1"/>
                <w:lang w:eastAsia="ru-RU"/>
              </w:rPr>
              <w:t xml:space="preserve"> с демонстрацией презентации</w:t>
            </w:r>
          </w:p>
          <w:p w:rsidR="00100ED0" w:rsidRPr="00100ED0" w:rsidRDefault="00100ED0" w:rsidP="009C4FB5">
            <w:pPr>
              <w:spacing w:after="0" w:line="240" w:lineRule="auto"/>
              <w:rPr>
                <w:rFonts w:ascii="Times New Roman" w:hAnsi="Times New Roman"/>
                <w:color w:val="000000" w:themeColor="text1"/>
                <w:sz w:val="24"/>
                <w:szCs w:val="24"/>
              </w:rPr>
            </w:pPr>
            <w:r w:rsidRPr="00100ED0">
              <w:rPr>
                <w:rFonts w:ascii="Times New Roman" w:hAnsi="Times New Roman"/>
                <w:color w:val="000000" w:themeColor="text1"/>
                <w:sz w:val="24"/>
                <w:szCs w:val="24"/>
              </w:rPr>
              <w:t>Слушают учителя</w:t>
            </w:r>
          </w:p>
        </w:tc>
        <w:tc>
          <w:tcPr>
            <w:tcW w:w="2977" w:type="dxa"/>
            <w:shd w:val="clear" w:color="auto" w:fill="auto"/>
          </w:tcPr>
          <w:p w:rsidR="00D13B04" w:rsidRPr="009C4FB5" w:rsidRDefault="00D13B04" w:rsidP="009C4FB5">
            <w:pPr>
              <w:spacing w:after="0" w:line="240" w:lineRule="auto"/>
              <w:ind w:left="2"/>
              <w:rPr>
                <w:rFonts w:ascii="Times New Roman" w:hAnsi="Times New Roman"/>
                <w:color w:val="000000" w:themeColor="text1"/>
                <w:sz w:val="24"/>
                <w:szCs w:val="24"/>
              </w:rPr>
            </w:pPr>
            <w:proofErr w:type="gramStart"/>
            <w:r w:rsidRPr="009C4FB5">
              <w:rPr>
                <w:rFonts w:ascii="Times New Roman" w:eastAsia="Times New Roman" w:hAnsi="Times New Roman"/>
                <w:b/>
                <w:color w:val="000000" w:themeColor="text1"/>
                <w:sz w:val="24"/>
                <w:szCs w:val="24"/>
              </w:rPr>
              <w:lastRenderedPageBreak/>
              <w:t>Регулятивные</w:t>
            </w:r>
            <w:proofErr w:type="gramEnd"/>
            <w:r w:rsidRPr="009C4FB5">
              <w:rPr>
                <w:rFonts w:ascii="Times New Roman" w:eastAsia="Times New Roman" w:hAnsi="Times New Roman"/>
                <w:b/>
                <w:color w:val="000000" w:themeColor="text1"/>
                <w:sz w:val="24"/>
                <w:szCs w:val="24"/>
              </w:rPr>
              <w:t xml:space="preserve">: </w:t>
            </w:r>
            <w:r w:rsidRPr="009C4FB5">
              <w:rPr>
                <w:rFonts w:ascii="Times New Roman" w:eastAsia="Times New Roman" w:hAnsi="Times New Roman"/>
                <w:color w:val="000000" w:themeColor="text1"/>
                <w:sz w:val="24"/>
                <w:szCs w:val="24"/>
              </w:rPr>
              <w:lastRenderedPageBreak/>
              <w:t>действуют с учётом выделенных учителем ориентиров; ориентируются в учебнике.</w:t>
            </w:r>
          </w:p>
          <w:p w:rsidR="00D13B04" w:rsidRPr="009C4FB5" w:rsidRDefault="00D13B04" w:rsidP="009C4FB5">
            <w:pPr>
              <w:spacing w:after="0" w:line="240" w:lineRule="auto"/>
              <w:ind w:left="2"/>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Личностные:</w:t>
            </w:r>
            <w:r w:rsidR="009C65BB" w:rsidRPr="009C4FB5">
              <w:rPr>
                <w:rFonts w:ascii="Times New Roman" w:eastAsia="Times New Roman" w:hAnsi="Times New Roman"/>
                <w:color w:val="000000" w:themeColor="text1"/>
                <w:sz w:val="24"/>
                <w:szCs w:val="24"/>
              </w:rPr>
              <w:t xml:space="preserve"> формируют умение делать индивидуальные сообщения. </w:t>
            </w:r>
            <w:r w:rsidRPr="009C4FB5">
              <w:rPr>
                <w:rFonts w:ascii="Times New Roman" w:eastAsia="Times New Roman" w:hAnsi="Times New Roman"/>
                <w:b/>
                <w:color w:val="000000" w:themeColor="text1"/>
                <w:sz w:val="24"/>
                <w:szCs w:val="24"/>
              </w:rPr>
              <w:t xml:space="preserve">Коммуникативные: </w:t>
            </w:r>
            <w:r w:rsidRPr="009C4FB5">
              <w:rPr>
                <w:rFonts w:ascii="Times New Roman" w:hAnsi="Times New Roman"/>
                <w:color w:val="000000" w:themeColor="text1"/>
                <w:sz w:val="24"/>
                <w:szCs w:val="24"/>
              </w:rPr>
              <w:t>контролируют действия друг друга.</w:t>
            </w:r>
          </w:p>
          <w:p w:rsidR="00D13B04" w:rsidRPr="009C4FB5" w:rsidRDefault="00D13B04" w:rsidP="009C4FB5">
            <w:pPr>
              <w:spacing w:after="0" w:line="240" w:lineRule="auto"/>
              <w:ind w:left="2"/>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Личностные: </w:t>
            </w:r>
            <w:r w:rsidRPr="009C4FB5">
              <w:rPr>
                <w:rFonts w:ascii="Times New Roman" w:eastAsia="Times New Roman" w:hAnsi="Times New Roman"/>
                <w:color w:val="000000" w:themeColor="text1"/>
                <w:sz w:val="24"/>
                <w:szCs w:val="24"/>
              </w:rPr>
              <w:t>оценивание  резуль</w:t>
            </w:r>
            <w:r w:rsidR="009C65BB" w:rsidRPr="009C4FB5">
              <w:rPr>
                <w:rFonts w:ascii="Times New Roman" w:eastAsia="Times New Roman" w:hAnsi="Times New Roman"/>
                <w:color w:val="000000" w:themeColor="text1"/>
                <w:sz w:val="24"/>
                <w:szCs w:val="24"/>
              </w:rPr>
              <w:t>татов выполнения индивидуальной работы</w:t>
            </w:r>
          </w:p>
        </w:tc>
      </w:tr>
      <w:tr w:rsidR="009C4FB5" w:rsidRPr="009C4FB5" w:rsidTr="001A3BFD">
        <w:tc>
          <w:tcPr>
            <w:tcW w:w="2376" w:type="dxa"/>
            <w:shd w:val="clear" w:color="auto" w:fill="auto"/>
          </w:tcPr>
          <w:p w:rsidR="004731E7" w:rsidRPr="009C4FB5" w:rsidRDefault="004731E7" w:rsidP="009C4FB5">
            <w:pPr>
              <w:spacing w:after="0" w:line="240" w:lineRule="auto"/>
              <w:rPr>
                <w:rFonts w:ascii="Times New Roman" w:eastAsia="Times New Roman" w:hAnsi="Times New Roman"/>
                <w:b/>
                <w:color w:val="000000" w:themeColor="text1"/>
                <w:sz w:val="24"/>
                <w:szCs w:val="24"/>
              </w:rPr>
            </w:pPr>
            <w:r w:rsidRPr="009C4FB5">
              <w:rPr>
                <w:rFonts w:ascii="Times New Roman" w:eastAsia="Times New Roman" w:hAnsi="Times New Roman"/>
                <w:b/>
                <w:color w:val="000000" w:themeColor="text1"/>
                <w:sz w:val="24"/>
                <w:szCs w:val="24"/>
              </w:rPr>
              <w:lastRenderedPageBreak/>
              <w:t xml:space="preserve">VIII этап.     </w:t>
            </w:r>
            <w:r w:rsidRPr="009C4FB5">
              <w:rPr>
                <w:rFonts w:ascii="Times New Roman" w:eastAsia="Times New Roman" w:hAnsi="Times New Roman"/>
                <w:b/>
                <w:color w:val="000000" w:themeColor="text1"/>
                <w:sz w:val="24"/>
                <w:szCs w:val="24"/>
                <w:lang w:eastAsia="zh-CN"/>
              </w:rPr>
              <w:t>Самостоятельная работа с последующей проверкой</w:t>
            </w:r>
          </w:p>
          <w:p w:rsidR="004731E7" w:rsidRPr="004731E7" w:rsidRDefault="004731E7" w:rsidP="009C4FB5">
            <w:pPr>
              <w:suppressAutoHyphens/>
              <w:spacing w:after="0" w:line="240" w:lineRule="auto"/>
              <w:rPr>
                <w:rFonts w:ascii="Times New Roman" w:eastAsia="Times New Roman" w:hAnsi="Times New Roman"/>
                <w:b/>
                <w:color w:val="000000" w:themeColor="text1"/>
                <w:sz w:val="24"/>
                <w:szCs w:val="24"/>
                <w:u w:val="single"/>
                <w:lang w:eastAsia="zh-CN"/>
              </w:rPr>
            </w:pPr>
            <w:r w:rsidRPr="004731E7">
              <w:rPr>
                <w:rFonts w:ascii="Times New Roman" w:eastAsia="Times New Roman" w:hAnsi="Times New Roman"/>
                <w:b/>
                <w:color w:val="000000" w:themeColor="text1"/>
                <w:sz w:val="24"/>
                <w:szCs w:val="24"/>
                <w:u w:val="single"/>
                <w:lang w:eastAsia="zh-CN"/>
              </w:rPr>
              <w:t>Цель.</w:t>
            </w:r>
          </w:p>
          <w:p w:rsidR="004731E7" w:rsidRPr="009C4FB5" w:rsidRDefault="004731E7"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Cs/>
                <w:color w:val="000000" w:themeColor="text1"/>
                <w:sz w:val="24"/>
                <w:szCs w:val="24"/>
                <w:lang w:eastAsia="zh-CN"/>
              </w:rPr>
              <w:t>Применение знаний и способов действий</w:t>
            </w:r>
            <w:r w:rsidRPr="009C4FB5">
              <w:rPr>
                <w:rFonts w:ascii="Times New Roman" w:eastAsia="Times New Roman" w:hAnsi="Times New Roman"/>
                <w:b/>
                <w:color w:val="000000" w:themeColor="text1"/>
                <w:sz w:val="24"/>
                <w:szCs w:val="24"/>
              </w:rPr>
              <w:t xml:space="preserve">           </w:t>
            </w:r>
          </w:p>
        </w:tc>
        <w:tc>
          <w:tcPr>
            <w:tcW w:w="7088" w:type="dxa"/>
            <w:tcBorders>
              <w:top w:val="single" w:sz="4" w:space="0" w:color="000000"/>
              <w:left w:val="single" w:sz="4" w:space="0" w:color="000000"/>
              <w:bottom w:val="single" w:sz="4" w:space="0" w:color="000000"/>
            </w:tcBorders>
            <w:shd w:val="clear" w:color="auto" w:fill="auto"/>
          </w:tcPr>
          <w:p w:rsidR="004731E7" w:rsidRPr="009C4FB5" w:rsidRDefault="004731E7" w:rsidP="009C4FB5">
            <w:pPr>
              <w:snapToGrid w:val="0"/>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 Поработаем в тетради (стр. 50– 51 №</w:t>
            </w:r>
            <w:r w:rsidR="00100ED0">
              <w:rPr>
                <w:rFonts w:ascii="Times New Roman" w:hAnsi="Times New Roman"/>
                <w:color w:val="000000" w:themeColor="text1"/>
                <w:sz w:val="24"/>
                <w:szCs w:val="24"/>
              </w:rPr>
              <w:t xml:space="preserve"> </w:t>
            </w:r>
            <w:r w:rsidRPr="009C4FB5">
              <w:rPr>
                <w:rFonts w:ascii="Times New Roman" w:hAnsi="Times New Roman"/>
                <w:color w:val="000000" w:themeColor="text1"/>
                <w:sz w:val="24"/>
                <w:szCs w:val="24"/>
              </w:rPr>
              <w:t>2,</w:t>
            </w:r>
            <w:r w:rsidR="00100ED0">
              <w:rPr>
                <w:rFonts w:ascii="Times New Roman" w:hAnsi="Times New Roman"/>
                <w:color w:val="000000" w:themeColor="text1"/>
                <w:sz w:val="24"/>
                <w:szCs w:val="24"/>
              </w:rPr>
              <w:t xml:space="preserve"> </w:t>
            </w:r>
            <w:r w:rsidRPr="009C4FB5">
              <w:rPr>
                <w:rFonts w:ascii="Times New Roman" w:hAnsi="Times New Roman"/>
                <w:color w:val="000000" w:themeColor="text1"/>
                <w:sz w:val="24"/>
                <w:szCs w:val="24"/>
              </w:rPr>
              <w:t>3</w:t>
            </w:r>
            <w:r w:rsidR="001E03B6">
              <w:rPr>
                <w:rFonts w:ascii="Times New Roman" w:hAnsi="Times New Roman"/>
                <w:color w:val="000000" w:themeColor="text1"/>
                <w:sz w:val="24"/>
                <w:szCs w:val="24"/>
              </w:rPr>
              <w:t xml:space="preserve">) </w:t>
            </w:r>
            <w:r w:rsidRPr="009C4FB5">
              <w:rPr>
                <w:rFonts w:ascii="Times New Roman" w:hAnsi="Times New Roman"/>
                <w:color w:val="000000" w:themeColor="text1"/>
                <w:sz w:val="24"/>
                <w:szCs w:val="24"/>
              </w:rPr>
              <w:t>и проверим ваши знания:</w:t>
            </w:r>
          </w:p>
          <w:p w:rsidR="004731E7"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 xml:space="preserve">1. Запишите дату начала </w:t>
            </w:r>
            <w:r w:rsidR="00F10647" w:rsidRPr="009C4FB5">
              <w:rPr>
                <w:rFonts w:ascii="Times New Roman" w:hAnsi="Times New Roman"/>
                <w:color w:val="000000" w:themeColor="text1"/>
                <w:sz w:val="24"/>
                <w:szCs w:val="24"/>
              </w:rPr>
              <w:t xml:space="preserve">и окончания </w:t>
            </w:r>
            <w:r w:rsidRPr="009C4FB5">
              <w:rPr>
                <w:rFonts w:ascii="Times New Roman" w:hAnsi="Times New Roman"/>
                <w:color w:val="000000" w:themeColor="text1"/>
                <w:sz w:val="24"/>
                <w:szCs w:val="24"/>
              </w:rPr>
              <w:t>войны</w:t>
            </w:r>
          </w:p>
          <w:p w:rsidR="004731E7"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2.</w:t>
            </w:r>
            <w:r w:rsidR="00F10647" w:rsidRPr="009C4FB5">
              <w:rPr>
                <w:rFonts w:ascii="Times New Roman" w:hAnsi="Times New Roman"/>
                <w:color w:val="000000" w:themeColor="text1"/>
                <w:sz w:val="24"/>
                <w:szCs w:val="24"/>
              </w:rPr>
              <w:t xml:space="preserve"> </w:t>
            </w:r>
            <w:r w:rsidRPr="009C4FB5">
              <w:rPr>
                <w:rFonts w:ascii="Times New Roman" w:hAnsi="Times New Roman"/>
                <w:color w:val="000000" w:themeColor="text1"/>
                <w:sz w:val="24"/>
                <w:szCs w:val="24"/>
              </w:rPr>
              <w:t>По фотографиям и описаниям определите, о каких событиях великой Отечественной войны идет речь?</w:t>
            </w:r>
          </w:p>
          <w:p w:rsidR="004731E7"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 Обменяйтесь тетрадями, проверим работы.</w:t>
            </w:r>
          </w:p>
        </w:tc>
        <w:tc>
          <w:tcPr>
            <w:tcW w:w="2835" w:type="dxa"/>
            <w:tcBorders>
              <w:top w:val="single" w:sz="4" w:space="0" w:color="000000"/>
              <w:left w:val="single" w:sz="4" w:space="0" w:color="000000"/>
              <w:bottom w:val="single" w:sz="4" w:space="0" w:color="000000"/>
            </w:tcBorders>
            <w:shd w:val="clear" w:color="auto" w:fill="auto"/>
          </w:tcPr>
          <w:p w:rsidR="004731E7" w:rsidRPr="009C4FB5" w:rsidRDefault="004731E7" w:rsidP="009C4FB5">
            <w:pPr>
              <w:snapToGrid w:val="0"/>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Индивидуальная,</w:t>
            </w:r>
          </w:p>
          <w:p w:rsidR="004731E7"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работа в тетради</w:t>
            </w:r>
          </w:p>
          <w:p w:rsidR="004731E7"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Учащиеся, вспоминая изученный материал, самостоятельно выполняют задания</w:t>
            </w:r>
          </w:p>
          <w:p w:rsidR="004731E7"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Выполняют взаимопроверку</w:t>
            </w:r>
          </w:p>
        </w:tc>
        <w:tc>
          <w:tcPr>
            <w:tcW w:w="2977" w:type="dxa"/>
            <w:shd w:val="clear" w:color="auto" w:fill="auto"/>
          </w:tcPr>
          <w:p w:rsidR="00F10647" w:rsidRPr="00F10647" w:rsidRDefault="00F10647" w:rsidP="009C4FB5">
            <w:pPr>
              <w:shd w:val="clear" w:color="auto" w:fill="FFFFFF"/>
              <w:suppressAutoHyphens/>
              <w:snapToGrid w:val="0"/>
              <w:spacing w:before="34" w:after="34" w:line="240" w:lineRule="auto"/>
              <w:rPr>
                <w:rFonts w:ascii="Times New Roman" w:eastAsia="Times New Roman" w:hAnsi="Times New Roman"/>
                <w:color w:val="000000" w:themeColor="text1"/>
                <w:sz w:val="24"/>
                <w:szCs w:val="24"/>
                <w:lang w:eastAsia="zh-CN"/>
              </w:rPr>
            </w:pPr>
            <w:r w:rsidRPr="00F10647">
              <w:rPr>
                <w:rFonts w:ascii="Times New Roman" w:eastAsia="Times New Roman" w:hAnsi="Times New Roman"/>
                <w:b/>
                <w:color w:val="000000" w:themeColor="text1"/>
                <w:sz w:val="24"/>
                <w:szCs w:val="24"/>
                <w:u w:val="single"/>
                <w:lang w:eastAsia="zh-CN"/>
              </w:rPr>
              <w:t xml:space="preserve">Познавательные: </w:t>
            </w:r>
            <w:r w:rsidR="00943C52" w:rsidRPr="009C4FB5">
              <w:rPr>
                <w:rFonts w:ascii="Times New Roman" w:eastAsia="Times New Roman" w:hAnsi="Times New Roman"/>
                <w:color w:val="000000" w:themeColor="text1"/>
                <w:sz w:val="24"/>
                <w:szCs w:val="24"/>
                <w:lang w:eastAsia="zh-CN"/>
              </w:rPr>
              <w:t>анализируют, сравнивают</w:t>
            </w:r>
            <w:r w:rsidRPr="00F10647">
              <w:rPr>
                <w:rFonts w:ascii="Times New Roman" w:eastAsia="Times New Roman" w:hAnsi="Times New Roman"/>
                <w:color w:val="000000" w:themeColor="text1"/>
                <w:sz w:val="24"/>
                <w:szCs w:val="24"/>
                <w:lang w:eastAsia="zh-CN"/>
              </w:rPr>
              <w:t xml:space="preserve"> различные объекты, факты, самостоятельно</w:t>
            </w:r>
            <w:r w:rsidR="00943C52" w:rsidRPr="009C4FB5">
              <w:rPr>
                <w:rFonts w:ascii="Times New Roman" w:eastAsia="Times New Roman" w:hAnsi="Times New Roman"/>
                <w:color w:val="000000" w:themeColor="text1"/>
                <w:sz w:val="24"/>
                <w:szCs w:val="24"/>
                <w:lang w:eastAsia="zh-CN"/>
              </w:rPr>
              <w:t xml:space="preserve"> делают</w:t>
            </w:r>
            <w:r w:rsidRPr="00F10647">
              <w:rPr>
                <w:rFonts w:ascii="Times New Roman" w:eastAsia="Times New Roman" w:hAnsi="Times New Roman"/>
                <w:color w:val="000000" w:themeColor="text1"/>
                <w:sz w:val="24"/>
                <w:szCs w:val="24"/>
                <w:lang w:eastAsia="zh-CN"/>
              </w:rPr>
              <w:t xml:space="preserve"> выводы</w:t>
            </w:r>
          </w:p>
          <w:p w:rsidR="004731E7" w:rsidRPr="009C4FB5" w:rsidRDefault="004731E7" w:rsidP="009C4FB5">
            <w:pPr>
              <w:spacing w:after="0" w:line="240" w:lineRule="auto"/>
              <w:rPr>
                <w:rFonts w:ascii="Times New Roman" w:hAnsi="Times New Roman"/>
                <w:b/>
                <w:color w:val="000000" w:themeColor="text1"/>
                <w:sz w:val="24"/>
                <w:szCs w:val="24"/>
              </w:rPr>
            </w:pPr>
          </w:p>
        </w:tc>
      </w:tr>
      <w:tr w:rsidR="009C4FB5" w:rsidRPr="009C4FB5" w:rsidTr="00A811B7">
        <w:tc>
          <w:tcPr>
            <w:tcW w:w="2376" w:type="dxa"/>
            <w:shd w:val="clear" w:color="auto" w:fill="auto"/>
          </w:tcPr>
          <w:p w:rsidR="004731E7" w:rsidRPr="009C4FB5" w:rsidRDefault="004731E7"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
                <w:color w:val="000000" w:themeColor="text1"/>
                <w:sz w:val="24"/>
                <w:szCs w:val="24"/>
              </w:rPr>
              <w:t xml:space="preserve">VIII этап                        </w:t>
            </w:r>
            <w:r w:rsidRPr="009C4FB5">
              <w:rPr>
                <w:rFonts w:ascii="Times New Roman" w:hAnsi="Times New Roman"/>
                <w:b/>
                <w:color w:val="000000" w:themeColor="text1"/>
                <w:sz w:val="24"/>
                <w:szCs w:val="24"/>
              </w:rPr>
              <w:t xml:space="preserve">Итог урока. </w:t>
            </w:r>
          </w:p>
          <w:p w:rsidR="004731E7" w:rsidRPr="009C4FB5" w:rsidRDefault="004731E7" w:rsidP="009C4FB5">
            <w:pPr>
              <w:spacing w:after="0" w:line="240" w:lineRule="auto"/>
              <w:rPr>
                <w:rFonts w:ascii="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Рефлексия учебной   </w:t>
            </w:r>
            <w:r w:rsidRPr="009C4FB5">
              <w:rPr>
                <w:rFonts w:ascii="Times New Roman" w:eastAsia="Times New Roman" w:hAnsi="Times New Roman"/>
                <w:b/>
                <w:color w:val="000000" w:themeColor="text1"/>
                <w:sz w:val="24"/>
                <w:szCs w:val="24"/>
              </w:rPr>
              <w:lastRenderedPageBreak/>
              <w:t xml:space="preserve">деятельности. </w:t>
            </w:r>
          </w:p>
          <w:p w:rsidR="004731E7" w:rsidRPr="009C4FB5" w:rsidRDefault="004731E7" w:rsidP="009C4FB5">
            <w:pPr>
              <w:spacing w:after="0" w:line="240" w:lineRule="auto"/>
              <w:rPr>
                <w:rFonts w:ascii="Times New Roman" w:hAnsi="Times New Roman"/>
                <w:b/>
                <w:color w:val="000000" w:themeColor="text1"/>
                <w:sz w:val="24"/>
                <w:szCs w:val="24"/>
              </w:rPr>
            </w:pPr>
            <w:r w:rsidRPr="009C4FB5">
              <w:rPr>
                <w:rFonts w:ascii="Times New Roman" w:eastAsia="Times New Roman" w:hAnsi="Times New Roman"/>
                <w:b/>
                <w:color w:val="000000" w:themeColor="text1"/>
                <w:sz w:val="24"/>
                <w:szCs w:val="24"/>
                <w:u w:val="single" w:color="000000"/>
              </w:rPr>
              <w:t xml:space="preserve">Цель: </w:t>
            </w:r>
            <w:r w:rsidRPr="009C4FB5">
              <w:rPr>
                <w:rFonts w:ascii="Times New Roman" w:eastAsia="Times New Roman" w:hAnsi="Times New Roman"/>
                <w:color w:val="000000" w:themeColor="text1"/>
                <w:sz w:val="24"/>
                <w:szCs w:val="24"/>
              </w:rPr>
              <w:t>рефлексия деятельности на уроке, самооценка учащимися собственной деятельности.</w:t>
            </w:r>
          </w:p>
        </w:tc>
        <w:tc>
          <w:tcPr>
            <w:tcW w:w="7088" w:type="dxa"/>
            <w:shd w:val="clear" w:color="auto" w:fill="auto"/>
          </w:tcPr>
          <w:p w:rsidR="00F10647" w:rsidRPr="00F10647" w:rsidRDefault="00F10647" w:rsidP="009C4FB5">
            <w:pPr>
              <w:suppressAutoHyphens/>
              <w:snapToGrid w:val="0"/>
              <w:spacing w:after="0" w:line="240" w:lineRule="auto"/>
              <w:jc w:val="center"/>
              <w:rPr>
                <w:rFonts w:ascii="Times New Roman" w:eastAsia="Times New Roman" w:hAnsi="Times New Roman"/>
                <w:i/>
                <w:color w:val="000000" w:themeColor="text1"/>
                <w:sz w:val="24"/>
                <w:szCs w:val="24"/>
                <w:lang w:eastAsia="zh-CN"/>
              </w:rPr>
            </w:pPr>
            <w:r w:rsidRPr="00F10647">
              <w:rPr>
                <w:rFonts w:ascii="Times New Roman" w:eastAsia="Times New Roman" w:hAnsi="Times New Roman"/>
                <w:i/>
                <w:color w:val="000000" w:themeColor="text1"/>
                <w:sz w:val="24"/>
                <w:szCs w:val="24"/>
                <w:lang w:eastAsia="zh-CN"/>
              </w:rPr>
              <w:lastRenderedPageBreak/>
              <w:t>(на фоне музыки «День Победы»)</w:t>
            </w:r>
          </w:p>
          <w:p w:rsidR="004731E7" w:rsidRPr="009C4FB5" w:rsidRDefault="00F10647" w:rsidP="009C4FB5">
            <w:pPr>
              <w:suppressAutoHyphens/>
              <w:spacing w:after="0" w:line="240" w:lineRule="auto"/>
              <w:rPr>
                <w:rFonts w:ascii="Times New Roman" w:eastAsia="Times New Roman" w:hAnsi="Times New Roman"/>
                <w:color w:val="000000" w:themeColor="text1"/>
                <w:sz w:val="24"/>
                <w:szCs w:val="24"/>
                <w:lang w:eastAsia="zh-CN"/>
              </w:rPr>
            </w:pPr>
            <w:r w:rsidRPr="00F10647">
              <w:rPr>
                <w:rFonts w:ascii="Times New Roman" w:eastAsia="Times New Roman" w:hAnsi="Times New Roman"/>
                <w:color w:val="000000" w:themeColor="text1"/>
                <w:sz w:val="24"/>
                <w:szCs w:val="24"/>
                <w:lang w:eastAsia="zh-CN"/>
              </w:rPr>
              <w:t xml:space="preserve">– Дойдя до Берлина, русские солдаты оставляли на стенах Рейхстага – здания, где заседало фашистское правительство – </w:t>
            </w:r>
            <w:r w:rsidRPr="00F10647">
              <w:rPr>
                <w:rFonts w:ascii="Times New Roman" w:eastAsia="Times New Roman" w:hAnsi="Times New Roman"/>
                <w:color w:val="000000" w:themeColor="text1"/>
                <w:sz w:val="24"/>
                <w:szCs w:val="24"/>
                <w:lang w:eastAsia="zh-CN"/>
              </w:rPr>
              <w:lastRenderedPageBreak/>
              <w:t>надписи о войне и мире. Представьте, что мы с вами в Берлине. Что бы вы написали о войне и мире, обратившись ко всем людям, живущим на нашей планете.</w:t>
            </w:r>
          </w:p>
          <w:p w:rsidR="00892D99" w:rsidRPr="009C4FB5" w:rsidRDefault="00892D99" w:rsidP="009C4FB5">
            <w:pPr>
              <w:suppressAutoHyphens/>
              <w:spacing w:after="0" w:line="240" w:lineRule="auto"/>
              <w:rPr>
                <w:rFonts w:ascii="Times New Roman" w:eastAsia="Times New Roman" w:hAnsi="Times New Roman"/>
                <w:color w:val="000000" w:themeColor="text1"/>
                <w:sz w:val="24"/>
                <w:szCs w:val="24"/>
                <w:lang w:eastAsia="zh-CN"/>
              </w:rPr>
            </w:pPr>
          </w:p>
          <w:p w:rsidR="00892D99" w:rsidRPr="009C4FB5" w:rsidRDefault="00892D99" w:rsidP="009C4FB5">
            <w:pPr>
              <w:pStyle w:val="1"/>
              <w:spacing w:before="0" w:line="240" w:lineRule="auto"/>
              <w:rPr>
                <w:rFonts w:ascii="Times New Roman" w:eastAsia="Times New Roman" w:hAnsi="Times New Roman" w:cs="Times New Roman"/>
                <w:b/>
                <w:bCs/>
                <w:i/>
                <w:color w:val="000000" w:themeColor="text1"/>
                <w:kern w:val="36"/>
                <w:sz w:val="24"/>
                <w:szCs w:val="24"/>
                <w:lang w:eastAsia="ru-RU"/>
              </w:rPr>
            </w:pPr>
            <w:r w:rsidRPr="009C4FB5">
              <w:rPr>
                <w:rFonts w:ascii="Times New Roman" w:eastAsia="Times New Roman" w:hAnsi="Times New Roman" w:cs="Times New Roman"/>
                <w:color w:val="000000" w:themeColor="text1"/>
                <w:sz w:val="24"/>
                <w:szCs w:val="24"/>
                <w:lang w:eastAsia="zh-CN"/>
              </w:rPr>
              <w:t>- Наш урок мне хочется закончить отрывком из поэмы Роберта Рождественского</w:t>
            </w:r>
            <w:r w:rsidRPr="009C4FB5">
              <w:rPr>
                <w:rFonts w:ascii="Times New Roman" w:eastAsia="Times New Roman" w:hAnsi="Times New Roman" w:cs="Times New Roman"/>
                <w:b/>
                <w:bCs/>
                <w:color w:val="000000" w:themeColor="text1"/>
                <w:kern w:val="36"/>
                <w:sz w:val="24"/>
                <w:szCs w:val="24"/>
                <w:lang w:eastAsia="ru-RU"/>
              </w:rPr>
              <w:t xml:space="preserve"> </w:t>
            </w:r>
            <w:r w:rsidRPr="009C4FB5">
              <w:rPr>
                <w:rFonts w:ascii="Times New Roman" w:eastAsia="Times New Roman" w:hAnsi="Times New Roman" w:cs="Times New Roman"/>
                <w:bCs/>
                <w:color w:val="000000" w:themeColor="text1"/>
                <w:kern w:val="36"/>
                <w:sz w:val="24"/>
                <w:szCs w:val="24"/>
                <w:lang w:eastAsia="ru-RU"/>
              </w:rPr>
              <w:t xml:space="preserve">«Реквием» </w:t>
            </w:r>
            <w:r w:rsidRPr="009C4FB5">
              <w:rPr>
                <w:rFonts w:ascii="Times New Roman" w:eastAsia="Times New Roman" w:hAnsi="Times New Roman" w:cs="Times New Roman"/>
                <w:bCs/>
                <w:i/>
                <w:color w:val="000000" w:themeColor="text1"/>
                <w:kern w:val="36"/>
                <w:sz w:val="24"/>
                <w:szCs w:val="24"/>
                <w:lang w:eastAsia="ru-RU"/>
              </w:rPr>
              <w:t>(Приложение</w:t>
            </w:r>
            <w:r w:rsidR="00077245">
              <w:rPr>
                <w:rFonts w:ascii="Times New Roman" w:eastAsia="Times New Roman" w:hAnsi="Times New Roman" w:cs="Times New Roman"/>
                <w:bCs/>
                <w:i/>
                <w:color w:val="000000" w:themeColor="text1"/>
                <w:kern w:val="36"/>
                <w:sz w:val="24"/>
                <w:szCs w:val="24"/>
                <w:lang w:eastAsia="ru-RU"/>
              </w:rPr>
              <w:t xml:space="preserve"> 3</w:t>
            </w:r>
            <w:r w:rsidRPr="009C4FB5">
              <w:rPr>
                <w:rFonts w:ascii="Times New Roman" w:eastAsia="Times New Roman" w:hAnsi="Times New Roman" w:cs="Times New Roman"/>
                <w:bCs/>
                <w:i/>
                <w:color w:val="000000" w:themeColor="text1"/>
                <w:kern w:val="36"/>
                <w:sz w:val="24"/>
                <w:szCs w:val="24"/>
                <w:lang w:eastAsia="ru-RU"/>
              </w:rPr>
              <w:t>)</w:t>
            </w:r>
          </w:p>
          <w:p w:rsidR="00892D99" w:rsidRPr="009C4FB5" w:rsidRDefault="00892D99" w:rsidP="009C4FB5">
            <w:pPr>
              <w:suppressAutoHyphens/>
              <w:spacing w:after="0" w:line="240" w:lineRule="auto"/>
              <w:rPr>
                <w:rFonts w:ascii="Times New Roman" w:eastAsia="Times New Roman" w:hAnsi="Times New Roman"/>
                <w:color w:val="000000" w:themeColor="text1"/>
                <w:sz w:val="24"/>
                <w:szCs w:val="24"/>
                <w:lang w:eastAsia="zh-CN"/>
              </w:rPr>
            </w:pPr>
          </w:p>
        </w:tc>
        <w:tc>
          <w:tcPr>
            <w:tcW w:w="2835" w:type="dxa"/>
            <w:shd w:val="clear" w:color="auto" w:fill="auto"/>
          </w:tcPr>
          <w:p w:rsidR="004731E7" w:rsidRPr="009C4FB5" w:rsidRDefault="00943C52"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lastRenderedPageBreak/>
              <w:t>Высказывают своё мнение</w:t>
            </w:r>
          </w:p>
        </w:tc>
        <w:tc>
          <w:tcPr>
            <w:tcW w:w="2977" w:type="dxa"/>
            <w:shd w:val="clear" w:color="auto" w:fill="auto"/>
          </w:tcPr>
          <w:p w:rsidR="004731E7" w:rsidRPr="009C4FB5" w:rsidRDefault="004731E7" w:rsidP="009C4FB5">
            <w:pPr>
              <w:spacing w:after="0" w:line="240" w:lineRule="auto"/>
              <w:ind w:left="2"/>
              <w:rPr>
                <w:rFonts w:ascii="Times New Roman" w:eastAsia="Times New Roman" w:hAnsi="Times New Roman"/>
                <w:color w:val="000000" w:themeColor="text1"/>
                <w:sz w:val="24"/>
                <w:szCs w:val="24"/>
              </w:rPr>
            </w:pPr>
            <w:proofErr w:type="gramStart"/>
            <w:r w:rsidRPr="009C4FB5">
              <w:rPr>
                <w:rFonts w:ascii="Times New Roman" w:eastAsia="Times New Roman" w:hAnsi="Times New Roman"/>
                <w:b/>
                <w:color w:val="000000" w:themeColor="text1"/>
                <w:sz w:val="24"/>
                <w:szCs w:val="24"/>
              </w:rPr>
              <w:t>Личностные</w:t>
            </w:r>
            <w:proofErr w:type="gramEnd"/>
            <w:r w:rsidRPr="009C4FB5">
              <w:rPr>
                <w:rFonts w:ascii="Times New Roman" w:eastAsia="Times New Roman" w:hAnsi="Times New Roman"/>
                <w:b/>
                <w:color w:val="000000" w:themeColor="text1"/>
                <w:sz w:val="24"/>
                <w:szCs w:val="24"/>
              </w:rPr>
              <w:t xml:space="preserve">: </w:t>
            </w:r>
            <w:r w:rsidRPr="009C4FB5">
              <w:rPr>
                <w:rFonts w:ascii="Times New Roman" w:eastAsia="Times New Roman" w:hAnsi="Times New Roman"/>
                <w:color w:val="000000" w:themeColor="text1"/>
                <w:sz w:val="24"/>
                <w:szCs w:val="24"/>
              </w:rPr>
              <w:t xml:space="preserve">формулируют собственную позицию и </w:t>
            </w:r>
            <w:r w:rsidRPr="009C4FB5">
              <w:rPr>
                <w:rFonts w:ascii="Times New Roman" w:eastAsia="Times New Roman" w:hAnsi="Times New Roman"/>
                <w:color w:val="000000" w:themeColor="text1"/>
                <w:sz w:val="24"/>
                <w:szCs w:val="24"/>
              </w:rPr>
              <w:lastRenderedPageBreak/>
              <w:t>мнение</w:t>
            </w:r>
          </w:p>
          <w:p w:rsidR="004731E7" w:rsidRPr="009C4FB5" w:rsidRDefault="004731E7" w:rsidP="009C4FB5">
            <w:pPr>
              <w:spacing w:after="0" w:line="240" w:lineRule="auto"/>
              <w:ind w:left="2"/>
              <w:rPr>
                <w:rFonts w:ascii="Times New Roman" w:eastAsia="Times New Roman" w:hAnsi="Times New Roman"/>
                <w:color w:val="000000" w:themeColor="text1"/>
                <w:sz w:val="24"/>
                <w:szCs w:val="24"/>
              </w:rPr>
            </w:pPr>
            <w:r w:rsidRPr="009C4FB5">
              <w:rPr>
                <w:rFonts w:ascii="Times New Roman" w:eastAsia="Times New Roman" w:hAnsi="Times New Roman"/>
                <w:b/>
                <w:color w:val="000000" w:themeColor="text1"/>
                <w:sz w:val="24"/>
                <w:szCs w:val="24"/>
              </w:rPr>
              <w:t xml:space="preserve">Регулятивные: </w:t>
            </w:r>
            <w:r w:rsidRPr="009C4FB5">
              <w:rPr>
                <w:rFonts w:ascii="Times New Roman" w:eastAsia="Times New Roman" w:hAnsi="Times New Roman"/>
                <w:color w:val="000000" w:themeColor="text1"/>
                <w:sz w:val="24"/>
                <w:szCs w:val="24"/>
              </w:rPr>
              <w:t>самооценка деятельности на уроке</w:t>
            </w:r>
          </w:p>
          <w:p w:rsidR="004731E7" w:rsidRPr="009C4FB5" w:rsidRDefault="00943C52" w:rsidP="009C4FB5">
            <w:pPr>
              <w:spacing w:after="0" w:line="240" w:lineRule="auto"/>
              <w:ind w:left="2"/>
              <w:rPr>
                <w:rFonts w:ascii="Times New Roman" w:eastAsia="Times New Roman" w:hAnsi="Times New Roman"/>
                <w:b/>
                <w:color w:val="000000" w:themeColor="text1"/>
                <w:sz w:val="24"/>
                <w:szCs w:val="24"/>
              </w:rPr>
            </w:pPr>
            <w:r w:rsidRPr="009C4FB5">
              <w:rPr>
                <w:rFonts w:ascii="Times New Roman" w:eastAsia="Times New Roman" w:hAnsi="Times New Roman"/>
                <w:b/>
                <w:color w:val="000000" w:themeColor="text1"/>
                <w:sz w:val="24"/>
                <w:szCs w:val="24"/>
              </w:rPr>
              <w:t>Личностные действия:</w:t>
            </w:r>
          </w:p>
          <w:p w:rsidR="004731E7" w:rsidRPr="009C4FB5" w:rsidRDefault="00943C52" w:rsidP="009C4FB5">
            <w:pPr>
              <w:spacing w:after="0" w:line="240" w:lineRule="auto"/>
              <w:ind w:left="2"/>
              <w:rPr>
                <w:rFonts w:ascii="Times New Roman" w:hAnsi="Times New Roman"/>
                <w:color w:val="000000" w:themeColor="text1"/>
                <w:sz w:val="24"/>
                <w:szCs w:val="24"/>
              </w:rPr>
            </w:pPr>
            <w:r w:rsidRPr="009C4FB5">
              <w:rPr>
                <w:rFonts w:ascii="Times New Roman" w:eastAsia="Times New Roman" w:hAnsi="Times New Roman"/>
                <w:color w:val="000000" w:themeColor="text1"/>
                <w:sz w:val="24"/>
                <w:szCs w:val="24"/>
              </w:rPr>
              <w:t>оценивание результатов</w:t>
            </w:r>
            <w:r w:rsidR="004731E7" w:rsidRPr="009C4FB5">
              <w:rPr>
                <w:rFonts w:ascii="Times New Roman" w:eastAsia="Times New Roman" w:hAnsi="Times New Roman"/>
                <w:color w:val="000000" w:themeColor="text1"/>
                <w:sz w:val="24"/>
                <w:szCs w:val="24"/>
              </w:rPr>
              <w:t xml:space="preserve"> выполнения работы на уроке. </w:t>
            </w:r>
          </w:p>
        </w:tc>
      </w:tr>
      <w:tr w:rsidR="009C4FB5" w:rsidRPr="009C4FB5" w:rsidTr="001B6005">
        <w:tc>
          <w:tcPr>
            <w:tcW w:w="2376" w:type="dxa"/>
            <w:tcBorders>
              <w:top w:val="single" w:sz="4" w:space="0" w:color="000000"/>
              <w:left w:val="single" w:sz="4" w:space="0" w:color="000000"/>
              <w:bottom w:val="single" w:sz="4" w:space="0" w:color="000000"/>
            </w:tcBorders>
            <w:shd w:val="clear" w:color="auto" w:fill="auto"/>
          </w:tcPr>
          <w:p w:rsidR="00F10647" w:rsidRPr="009C4FB5" w:rsidRDefault="00F10647" w:rsidP="009C4FB5">
            <w:pPr>
              <w:snapToGrid w:val="0"/>
              <w:spacing w:after="0" w:line="240" w:lineRule="auto"/>
              <w:rPr>
                <w:rFonts w:ascii="Times New Roman" w:hAnsi="Times New Roman"/>
                <w:b/>
                <w:color w:val="000000" w:themeColor="text1"/>
                <w:sz w:val="24"/>
                <w:szCs w:val="24"/>
              </w:rPr>
            </w:pPr>
            <w:r w:rsidRPr="009C4FB5">
              <w:rPr>
                <w:rFonts w:ascii="Times New Roman" w:hAnsi="Times New Roman"/>
                <w:b/>
                <w:color w:val="000000" w:themeColor="text1"/>
                <w:sz w:val="24"/>
                <w:szCs w:val="24"/>
                <w:lang w:val="en-US"/>
              </w:rPr>
              <w:lastRenderedPageBreak/>
              <w:t>VIII</w:t>
            </w:r>
            <w:r w:rsidRPr="009C4FB5">
              <w:rPr>
                <w:rFonts w:ascii="Times New Roman" w:hAnsi="Times New Roman"/>
                <w:b/>
                <w:color w:val="000000" w:themeColor="text1"/>
                <w:sz w:val="24"/>
                <w:szCs w:val="24"/>
              </w:rPr>
              <w:t>. Д/з.</w:t>
            </w:r>
          </w:p>
        </w:tc>
        <w:tc>
          <w:tcPr>
            <w:tcW w:w="7088" w:type="dxa"/>
            <w:tcBorders>
              <w:top w:val="single" w:sz="4" w:space="0" w:color="000000"/>
              <w:left w:val="single" w:sz="4" w:space="0" w:color="000000"/>
              <w:bottom w:val="single" w:sz="4" w:space="0" w:color="000000"/>
            </w:tcBorders>
            <w:shd w:val="clear" w:color="auto" w:fill="auto"/>
          </w:tcPr>
          <w:p w:rsidR="00F10647" w:rsidRPr="009C4FB5" w:rsidRDefault="00F10647" w:rsidP="009C4FB5">
            <w:pPr>
              <w:snapToGrid w:val="0"/>
              <w:spacing w:after="0" w:line="240" w:lineRule="auto"/>
              <w:jc w:val="center"/>
              <w:rPr>
                <w:rFonts w:ascii="Times New Roman" w:hAnsi="Times New Roman"/>
                <w:color w:val="000000" w:themeColor="text1"/>
                <w:sz w:val="24"/>
                <w:szCs w:val="24"/>
              </w:rPr>
            </w:pPr>
            <w:r w:rsidRPr="009C4FB5">
              <w:rPr>
                <w:rFonts w:ascii="Times New Roman" w:hAnsi="Times New Roman"/>
                <w:color w:val="000000" w:themeColor="text1"/>
                <w:sz w:val="24"/>
                <w:szCs w:val="24"/>
              </w:rPr>
              <w:t>Нет в России семьи такой,</w:t>
            </w:r>
          </w:p>
          <w:p w:rsidR="00F10647" w:rsidRPr="009C4FB5" w:rsidRDefault="00F10647" w:rsidP="009C4FB5">
            <w:pPr>
              <w:spacing w:after="0" w:line="240" w:lineRule="auto"/>
              <w:jc w:val="center"/>
              <w:rPr>
                <w:rFonts w:ascii="Times New Roman" w:hAnsi="Times New Roman"/>
                <w:color w:val="000000" w:themeColor="text1"/>
                <w:sz w:val="24"/>
                <w:szCs w:val="24"/>
              </w:rPr>
            </w:pPr>
            <w:r w:rsidRPr="009C4FB5">
              <w:rPr>
                <w:rFonts w:ascii="Times New Roman" w:hAnsi="Times New Roman"/>
                <w:color w:val="000000" w:themeColor="text1"/>
                <w:sz w:val="24"/>
                <w:szCs w:val="24"/>
              </w:rPr>
              <w:t>Где б ни памятен был свой герой…</w:t>
            </w:r>
          </w:p>
          <w:p w:rsidR="00F10647" w:rsidRPr="009C4FB5" w:rsidRDefault="00F10647"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Эти слова песни подскажут вам домашнее задание: собрать материал о своих героях и в</w:t>
            </w:r>
            <w:r w:rsidR="003235BB">
              <w:rPr>
                <w:rFonts w:ascii="Times New Roman" w:hAnsi="Times New Roman"/>
                <w:color w:val="000000" w:themeColor="text1"/>
                <w:sz w:val="24"/>
                <w:szCs w:val="24"/>
              </w:rPr>
              <w:t xml:space="preserve">ыполнить задание № </w:t>
            </w:r>
            <w:r w:rsidR="00943C52" w:rsidRPr="009C4FB5">
              <w:rPr>
                <w:rFonts w:ascii="Times New Roman" w:hAnsi="Times New Roman"/>
                <w:color w:val="000000" w:themeColor="text1"/>
                <w:sz w:val="24"/>
                <w:szCs w:val="24"/>
              </w:rPr>
              <w:t>2 на стр.101</w:t>
            </w:r>
            <w:r w:rsidR="00077245">
              <w:rPr>
                <w:rFonts w:ascii="Times New Roman" w:hAnsi="Times New Roman"/>
                <w:color w:val="000000" w:themeColor="text1"/>
                <w:sz w:val="24"/>
                <w:szCs w:val="24"/>
              </w:rPr>
              <w:t xml:space="preserve"> учебника</w:t>
            </w:r>
          </w:p>
        </w:tc>
        <w:tc>
          <w:tcPr>
            <w:tcW w:w="2835" w:type="dxa"/>
            <w:shd w:val="clear" w:color="auto" w:fill="auto"/>
          </w:tcPr>
          <w:p w:rsidR="00F10647" w:rsidRPr="009C4FB5" w:rsidRDefault="00943C52"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Получают информацию о домашнем задании</w:t>
            </w:r>
          </w:p>
        </w:tc>
        <w:tc>
          <w:tcPr>
            <w:tcW w:w="2977" w:type="dxa"/>
            <w:shd w:val="clear" w:color="auto" w:fill="auto"/>
          </w:tcPr>
          <w:p w:rsidR="00F10647" w:rsidRPr="009C4FB5" w:rsidRDefault="00943C52" w:rsidP="009C4FB5">
            <w:pPr>
              <w:spacing w:after="0" w:line="240" w:lineRule="auto"/>
              <w:ind w:left="2"/>
              <w:rPr>
                <w:rFonts w:ascii="Times New Roman" w:eastAsia="Times New Roman" w:hAnsi="Times New Roman"/>
                <w:b/>
                <w:color w:val="000000" w:themeColor="text1"/>
                <w:sz w:val="24"/>
                <w:szCs w:val="24"/>
              </w:rPr>
            </w:pPr>
            <w:r w:rsidRPr="009C4FB5">
              <w:rPr>
                <w:rFonts w:ascii="Times New Roman" w:hAnsi="Times New Roman"/>
                <w:b/>
                <w:bCs/>
                <w:i/>
                <w:iCs/>
                <w:color w:val="000000" w:themeColor="text1"/>
                <w:sz w:val="24"/>
                <w:szCs w:val="24"/>
              </w:rPr>
              <w:t>Регулятивные:</w:t>
            </w:r>
            <w:r w:rsidRPr="009C4FB5">
              <w:rPr>
                <w:rFonts w:ascii="Times New Roman" w:hAnsi="Times New Roman"/>
                <w:color w:val="000000" w:themeColor="text1"/>
                <w:sz w:val="24"/>
                <w:szCs w:val="24"/>
              </w:rPr>
              <w:t xml:space="preserve"> осуществляют поиск средств достижения поставленных задач</w:t>
            </w:r>
          </w:p>
        </w:tc>
      </w:tr>
    </w:tbl>
    <w:p w:rsidR="00606843" w:rsidRPr="009C4FB5" w:rsidRDefault="00606843" w:rsidP="009C4FB5">
      <w:pPr>
        <w:spacing w:after="0" w:line="240" w:lineRule="auto"/>
        <w:ind w:left="-5" w:hanging="10"/>
        <w:rPr>
          <w:rFonts w:ascii="Times New Roman" w:eastAsia="Times New Roman" w:hAnsi="Times New Roman"/>
          <w:b/>
          <w:color w:val="000000" w:themeColor="text1"/>
          <w:sz w:val="24"/>
          <w:szCs w:val="24"/>
        </w:rPr>
      </w:pPr>
    </w:p>
    <w:p w:rsidR="00606843" w:rsidRPr="009C4FB5" w:rsidRDefault="00606843" w:rsidP="009C4FB5">
      <w:pPr>
        <w:spacing w:after="0" w:line="240" w:lineRule="auto"/>
        <w:rPr>
          <w:rFonts w:ascii="Times New Roman" w:eastAsia="Times New Roman" w:hAnsi="Times New Roman"/>
          <w:b/>
          <w:color w:val="000000" w:themeColor="text1"/>
          <w:sz w:val="24"/>
          <w:szCs w:val="24"/>
        </w:rPr>
      </w:pPr>
    </w:p>
    <w:p w:rsidR="009E79F3" w:rsidRPr="00606843" w:rsidRDefault="00531855" w:rsidP="009E79F3">
      <w:pPr>
        <w:spacing w:after="0" w:line="240" w:lineRule="auto"/>
        <w:ind w:left="-5" w:hanging="10"/>
        <w:rPr>
          <w:sz w:val="24"/>
          <w:szCs w:val="24"/>
        </w:rPr>
      </w:pPr>
      <w:r>
        <w:rPr>
          <w:rFonts w:ascii="Times New Roman" w:eastAsia="Times New Roman" w:hAnsi="Times New Roman"/>
          <w:b/>
          <w:sz w:val="24"/>
          <w:szCs w:val="24"/>
        </w:rPr>
        <w:t xml:space="preserve">Использованная </w:t>
      </w:r>
      <w:r w:rsidR="009E79F3" w:rsidRPr="00606843">
        <w:rPr>
          <w:rFonts w:ascii="Times New Roman" w:eastAsia="Times New Roman" w:hAnsi="Times New Roman"/>
          <w:b/>
          <w:sz w:val="24"/>
          <w:szCs w:val="24"/>
        </w:rPr>
        <w:t xml:space="preserve">литература: </w:t>
      </w:r>
    </w:p>
    <w:p w:rsidR="00943C52" w:rsidRPr="009C4FB5" w:rsidRDefault="00943C52" w:rsidP="009C4FB5">
      <w:pPr>
        <w:spacing w:after="0" w:line="240" w:lineRule="auto"/>
        <w:rPr>
          <w:rFonts w:ascii="Times New Roman" w:eastAsia="Times New Roman" w:hAnsi="Times New Roman"/>
          <w:b/>
          <w:color w:val="000000" w:themeColor="text1"/>
          <w:sz w:val="24"/>
          <w:szCs w:val="24"/>
        </w:rPr>
      </w:pPr>
    </w:p>
    <w:p w:rsidR="009E79F3" w:rsidRPr="009E79F3" w:rsidRDefault="009E79F3" w:rsidP="009E79F3">
      <w:pPr>
        <w:numPr>
          <w:ilvl w:val="0"/>
          <w:numId w:val="8"/>
        </w:numPr>
        <w:spacing w:after="0" w:line="240" w:lineRule="auto"/>
        <w:ind w:right="-14" w:hanging="360"/>
        <w:rPr>
          <w:rFonts w:ascii="Times New Roman" w:hAnsi="Times New Roman"/>
          <w:sz w:val="24"/>
          <w:szCs w:val="24"/>
        </w:rPr>
      </w:pPr>
      <w:r w:rsidRPr="009E79F3">
        <w:rPr>
          <w:rFonts w:ascii="Times New Roman" w:hAnsi="Times New Roman"/>
          <w:color w:val="000000" w:themeColor="text1"/>
          <w:sz w:val="24"/>
          <w:szCs w:val="24"/>
        </w:rPr>
        <w:t xml:space="preserve">А.А. Плешаков, Окружающий мир Учебник 4 класс, М.: Просвещение, 2019. Ч.2. стр.96; А.А. Плешаков Рабочая тетрадь 4 класс, М.; Просвещение, </w:t>
      </w:r>
      <w:r w:rsidR="007D5210">
        <w:rPr>
          <w:rFonts w:ascii="Times New Roman" w:hAnsi="Times New Roman"/>
          <w:color w:val="000000" w:themeColor="text1"/>
          <w:sz w:val="24"/>
          <w:szCs w:val="24"/>
        </w:rPr>
        <w:t>2021</w:t>
      </w:r>
      <w:r w:rsidRPr="009E79F3">
        <w:rPr>
          <w:rFonts w:ascii="Times New Roman" w:hAnsi="Times New Roman"/>
          <w:color w:val="000000" w:themeColor="text1"/>
          <w:sz w:val="24"/>
          <w:szCs w:val="24"/>
        </w:rPr>
        <w:t>. Ч.2</w:t>
      </w:r>
      <w:r w:rsidRPr="009E79F3">
        <w:rPr>
          <w:rFonts w:ascii="Times New Roman" w:eastAsia="Times New Roman" w:hAnsi="Times New Roman"/>
          <w:sz w:val="24"/>
          <w:szCs w:val="24"/>
        </w:rPr>
        <w:t xml:space="preserve">- (Школа России).  </w:t>
      </w:r>
    </w:p>
    <w:p w:rsidR="00943C52" w:rsidRPr="00531855" w:rsidRDefault="00531855" w:rsidP="00531855">
      <w:pPr>
        <w:spacing w:after="0" w:line="240" w:lineRule="auto"/>
        <w:ind w:left="127"/>
        <w:rPr>
          <w:rFonts w:ascii="Times New Roman" w:eastAsia="Times New Roman" w:hAnsi="Times New Roman"/>
          <w:b/>
          <w:color w:val="000000" w:themeColor="text1"/>
          <w:sz w:val="24"/>
          <w:szCs w:val="24"/>
        </w:rPr>
      </w:pPr>
      <w:r>
        <w:rPr>
          <w:rFonts w:ascii="Times New Roman" w:hAnsi="Times New Roman"/>
          <w:sz w:val="24"/>
          <w:szCs w:val="24"/>
        </w:rPr>
        <w:t>2.</w:t>
      </w:r>
      <w:r w:rsidRPr="00531855">
        <w:rPr>
          <w:rFonts w:ascii="Times New Roman" w:hAnsi="Times New Roman"/>
          <w:sz w:val="24"/>
          <w:szCs w:val="24"/>
        </w:rPr>
        <w:t xml:space="preserve"> </w:t>
      </w:r>
      <w:r w:rsidR="007D5210" w:rsidRPr="00531855">
        <w:rPr>
          <w:rFonts w:ascii="Times New Roman" w:hAnsi="Times New Roman"/>
          <w:sz w:val="24"/>
          <w:szCs w:val="24"/>
        </w:rPr>
        <w:t xml:space="preserve">Максимова Т.Н. Поурочные разработки по курсу «Окружающий мир». 4 класс. – 4-е изд. – М.: ВАКО, 2019. – 416 с. – (В помощь школьному учителю). </w:t>
      </w:r>
    </w:p>
    <w:p w:rsidR="00943C52" w:rsidRPr="009C4FB5" w:rsidRDefault="00943C52" w:rsidP="009C4FB5">
      <w:pPr>
        <w:spacing w:after="0" w:line="240" w:lineRule="auto"/>
        <w:rPr>
          <w:rFonts w:ascii="Times New Roman" w:eastAsia="Times New Roman" w:hAnsi="Times New Roman"/>
          <w:b/>
          <w:color w:val="000000" w:themeColor="text1"/>
          <w:sz w:val="24"/>
          <w:szCs w:val="24"/>
        </w:rPr>
      </w:pPr>
    </w:p>
    <w:p w:rsidR="00943C52" w:rsidRDefault="00943C52" w:rsidP="009C4FB5">
      <w:pPr>
        <w:spacing w:after="0" w:line="240" w:lineRule="auto"/>
        <w:rPr>
          <w:rFonts w:ascii="Times New Roman" w:eastAsia="Times New Roman" w:hAnsi="Times New Roman"/>
          <w:b/>
          <w:color w:val="000000" w:themeColor="text1"/>
          <w:sz w:val="24"/>
          <w:szCs w:val="24"/>
        </w:rPr>
      </w:pPr>
    </w:p>
    <w:p w:rsidR="00531855" w:rsidRDefault="00531855" w:rsidP="009C4FB5">
      <w:pPr>
        <w:spacing w:after="0" w:line="240" w:lineRule="auto"/>
        <w:rPr>
          <w:rFonts w:ascii="Times New Roman" w:eastAsia="Times New Roman" w:hAnsi="Times New Roman"/>
          <w:b/>
          <w:color w:val="000000" w:themeColor="text1"/>
          <w:sz w:val="24"/>
          <w:szCs w:val="24"/>
        </w:rPr>
      </w:pPr>
    </w:p>
    <w:p w:rsidR="00531855" w:rsidRDefault="00531855" w:rsidP="009C4FB5">
      <w:pPr>
        <w:spacing w:after="0" w:line="240" w:lineRule="auto"/>
        <w:rPr>
          <w:rFonts w:ascii="Times New Roman" w:eastAsia="Times New Roman" w:hAnsi="Times New Roman"/>
          <w:b/>
          <w:color w:val="000000" w:themeColor="text1"/>
          <w:sz w:val="24"/>
          <w:szCs w:val="24"/>
        </w:rPr>
      </w:pPr>
    </w:p>
    <w:p w:rsidR="00531855" w:rsidRDefault="00531855"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Default="000F0A29" w:rsidP="009C4FB5">
      <w:pPr>
        <w:spacing w:after="0" w:line="240" w:lineRule="auto"/>
        <w:rPr>
          <w:rFonts w:ascii="Times New Roman" w:eastAsia="Times New Roman" w:hAnsi="Times New Roman"/>
          <w:b/>
          <w:color w:val="000000" w:themeColor="text1"/>
          <w:sz w:val="24"/>
          <w:szCs w:val="24"/>
          <w:lang w:val="en-US"/>
        </w:rPr>
      </w:pPr>
    </w:p>
    <w:p w:rsidR="000F0A29" w:rsidRPr="000F0A29" w:rsidRDefault="000F0A29" w:rsidP="009C4FB5">
      <w:pPr>
        <w:spacing w:after="0" w:line="240" w:lineRule="auto"/>
        <w:rPr>
          <w:rFonts w:ascii="Times New Roman" w:eastAsia="Times New Roman" w:hAnsi="Times New Roman"/>
          <w:b/>
          <w:color w:val="000000" w:themeColor="text1"/>
          <w:sz w:val="24"/>
          <w:szCs w:val="24"/>
        </w:rPr>
      </w:pPr>
      <w:bookmarkStart w:id="0" w:name="_GoBack"/>
      <w:bookmarkEnd w:id="0"/>
    </w:p>
    <w:p w:rsidR="00943C52" w:rsidRPr="009C4FB5" w:rsidRDefault="00943C52" w:rsidP="009C4FB5">
      <w:pPr>
        <w:spacing w:after="0" w:line="240" w:lineRule="auto"/>
        <w:rPr>
          <w:rFonts w:ascii="Times New Roman" w:eastAsia="Times New Roman" w:hAnsi="Times New Roman"/>
          <w:b/>
          <w:color w:val="000000" w:themeColor="text1"/>
          <w:sz w:val="24"/>
          <w:szCs w:val="24"/>
        </w:rPr>
      </w:pPr>
    </w:p>
    <w:p w:rsidR="00943C52" w:rsidRPr="009C4FB5" w:rsidRDefault="00943C52" w:rsidP="009C4FB5">
      <w:pPr>
        <w:spacing w:after="0" w:line="240" w:lineRule="auto"/>
        <w:rPr>
          <w:rFonts w:ascii="Times New Roman" w:eastAsia="Times New Roman" w:hAnsi="Times New Roman"/>
          <w:b/>
          <w:color w:val="000000" w:themeColor="text1"/>
          <w:sz w:val="24"/>
          <w:szCs w:val="24"/>
        </w:rPr>
      </w:pPr>
      <w:r w:rsidRPr="009C4FB5">
        <w:rPr>
          <w:rFonts w:ascii="Times New Roman" w:eastAsia="Times New Roman" w:hAnsi="Times New Roman"/>
          <w:b/>
          <w:color w:val="000000" w:themeColor="text1"/>
          <w:sz w:val="24"/>
          <w:szCs w:val="24"/>
        </w:rPr>
        <w:lastRenderedPageBreak/>
        <w:t xml:space="preserve">Приложение </w:t>
      </w:r>
      <w:r w:rsidR="00077245">
        <w:rPr>
          <w:rFonts w:ascii="Times New Roman" w:eastAsia="Times New Roman" w:hAnsi="Times New Roman"/>
          <w:b/>
          <w:color w:val="000000" w:themeColor="text1"/>
          <w:sz w:val="24"/>
          <w:szCs w:val="24"/>
        </w:rPr>
        <w:t>1</w:t>
      </w:r>
    </w:p>
    <w:p w:rsidR="009C4FB5" w:rsidRPr="009C4FB5" w:rsidRDefault="009C4FB5" w:rsidP="009C4FB5">
      <w:pPr>
        <w:pStyle w:val="a3"/>
        <w:shd w:val="clear" w:color="auto" w:fill="FFFFFF"/>
        <w:spacing w:before="0" w:beforeAutospacing="0" w:after="0" w:afterAutospacing="0"/>
        <w:rPr>
          <w:color w:val="000000" w:themeColor="text1"/>
        </w:rPr>
      </w:pPr>
      <w:r w:rsidRPr="009C4FB5">
        <w:rPr>
          <w:color w:val="000000" w:themeColor="text1"/>
        </w:rPr>
        <w:t>Мы станем все военными, (шагают на месте) </w:t>
      </w:r>
      <w:r w:rsidRPr="009C4FB5">
        <w:rPr>
          <w:color w:val="000000" w:themeColor="text1"/>
        </w:rPr>
        <w:br/>
        <w:t>Большими, здоровенными</w:t>
      </w:r>
      <w:proofErr w:type="gramStart"/>
      <w:r w:rsidRPr="009C4FB5">
        <w:rPr>
          <w:color w:val="000000" w:themeColor="text1"/>
        </w:rPr>
        <w:t>.</w:t>
      </w:r>
      <w:proofErr w:type="gramEnd"/>
      <w:r w:rsidRPr="009C4FB5">
        <w:rPr>
          <w:color w:val="000000" w:themeColor="text1"/>
        </w:rPr>
        <w:t>  (</w:t>
      </w:r>
      <w:proofErr w:type="gramStart"/>
      <w:r w:rsidRPr="009C4FB5">
        <w:rPr>
          <w:color w:val="000000" w:themeColor="text1"/>
        </w:rPr>
        <w:t>р</w:t>
      </w:r>
      <w:proofErr w:type="gramEnd"/>
      <w:r w:rsidRPr="009C4FB5">
        <w:rPr>
          <w:color w:val="000000" w:themeColor="text1"/>
        </w:rPr>
        <w:t>уки вытянуть вверх, опустить через стороны)</w:t>
      </w:r>
      <w:r w:rsidRPr="009C4FB5">
        <w:rPr>
          <w:color w:val="000000" w:themeColor="text1"/>
        </w:rPr>
        <w:br/>
        <w:t>Будем в Армии служить,  </w:t>
      </w:r>
    </w:p>
    <w:p w:rsidR="009C4FB5" w:rsidRPr="009C4FB5" w:rsidRDefault="009C4FB5"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Будем Родину любить</w:t>
      </w:r>
      <w:proofErr w:type="gramStart"/>
      <w:r w:rsidRPr="009C4FB5">
        <w:rPr>
          <w:rFonts w:ascii="Times New Roman" w:hAnsi="Times New Roman"/>
          <w:color w:val="000000" w:themeColor="text1"/>
          <w:sz w:val="24"/>
          <w:szCs w:val="24"/>
        </w:rPr>
        <w:t>.</w:t>
      </w:r>
      <w:proofErr w:type="gramEnd"/>
      <w:r w:rsidRPr="009C4FB5">
        <w:rPr>
          <w:rFonts w:ascii="Times New Roman" w:hAnsi="Times New Roman"/>
          <w:color w:val="000000" w:themeColor="text1"/>
          <w:sz w:val="24"/>
          <w:szCs w:val="24"/>
        </w:rPr>
        <w:t> (</w:t>
      </w:r>
      <w:proofErr w:type="gramStart"/>
      <w:r w:rsidRPr="009C4FB5">
        <w:rPr>
          <w:rFonts w:ascii="Times New Roman" w:hAnsi="Times New Roman"/>
          <w:color w:val="000000" w:themeColor="text1"/>
          <w:sz w:val="24"/>
          <w:szCs w:val="24"/>
        </w:rPr>
        <w:t>д</w:t>
      </w:r>
      <w:proofErr w:type="gramEnd"/>
      <w:r w:rsidRPr="009C4FB5">
        <w:rPr>
          <w:rFonts w:ascii="Times New Roman" w:hAnsi="Times New Roman"/>
          <w:color w:val="000000" w:themeColor="text1"/>
          <w:sz w:val="24"/>
          <w:szCs w:val="24"/>
        </w:rPr>
        <w:t>вижения повторяются) </w:t>
      </w:r>
      <w:r w:rsidRPr="009C4FB5">
        <w:rPr>
          <w:rFonts w:ascii="Times New Roman" w:hAnsi="Times New Roman"/>
          <w:color w:val="000000" w:themeColor="text1"/>
          <w:sz w:val="24"/>
          <w:szCs w:val="24"/>
        </w:rPr>
        <w:br/>
        <w:t>Сад и дом свой охранять,  (наклон вперёд, смотрим в «бинокль»)</w:t>
      </w:r>
    </w:p>
    <w:p w:rsidR="009C4FB5" w:rsidRDefault="009C4FB5" w:rsidP="009C4FB5">
      <w:pPr>
        <w:spacing w:after="0" w:line="240" w:lineRule="auto"/>
        <w:rPr>
          <w:rFonts w:ascii="Times New Roman" w:hAnsi="Times New Roman"/>
          <w:color w:val="000000" w:themeColor="text1"/>
          <w:sz w:val="24"/>
          <w:szCs w:val="24"/>
        </w:rPr>
      </w:pPr>
      <w:r w:rsidRPr="009C4FB5">
        <w:rPr>
          <w:rFonts w:ascii="Times New Roman" w:hAnsi="Times New Roman"/>
          <w:color w:val="000000" w:themeColor="text1"/>
          <w:sz w:val="24"/>
          <w:szCs w:val="24"/>
        </w:rPr>
        <w:t>Будем мир мы защищать! (шагают на месте)</w:t>
      </w:r>
    </w:p>
    <w:p w:rsidR="00077245" w:rsidRDefault="00077245" w:rsidP="009C4FB5">
      <w:pPr>
        <w:spacing w:after="0" w:line="240" w:lineRule="auto"/>
        <w:rPr>
          <w:rFonts w:ascii="Times New Roman" w:hAnsi="Times New Roman"/>
          <w:color w:val="000000" w:themeColor="text1"/>
          <w:sz w:val="24"/>
          <w:szCs w:val="24"/>
        </w:rPr>
      </w:pPr>
    </w:p>
    <w:p w:rsidR="00077245" w:rsidRPr="00077245" w:rsidRDefault="00077245" w:rsidP="009C4FB5">
      <w:pPr>
        <w:spacing w:after="0" w:line="240" w:lineRule="auto"/>
        <w:rPr>
          <w:rFonts w:ascii="Times New Roman" w:eastAsia="Times New Roman" w:hAnsi="Times New Roman"/>
          <w:b/>
          <w:color w:val="000000" w:themeColor="text1"/>
          <w:sz w:val="24"/>
          <w:szCs w:val="24"/>
        </w:rPr>
      </w:pPr>
      <w:r w:rsidRPr="00077245">
        <w:rPr>
          <w:rFonts w:ascii="Times New Roman" w:hAnsi="Times New Roman"/>
          <w:b/>
          <w:color w:val="000000" w:themeColor="text1"/>
          <w:sz w:val="24"/>
          <w:szCs w:val="24"/>
        </w:rPr>
        <w:t>Приложение 2</w:t>
      </w:r>
    </w:p>
    <w:p w:rsidR="009C4FB5" w:rsidRPr="009C4FB5" w:rsidRDefault="009C4FB5" w:rsidP="009C4FB5">
      <w:pPr>
        <w:shd w:val="clear" w:color="auto" w:fill="FFFFFF"/>
        <w:spacing w:after="0" w:line="240" w:lineRule="auto"/>
        <w:ind w:firstLine="300"/>
        <w:jc w:val="both"/>
        <w:rPr>
          <w:rFonts w:ascii="Times New Roman" w:eastAsia="Times New Roman" w:hAnsi="Times New Roman"/>
          <w:b/>
          <w:bCs/>
          <w:color w:val="000000" w:themeColor="text1"/>
          <w:sz w:val="24"/>
          <w:szCs w:val="24"/>
          <w:bdr w:val="none" w:sz="0" w:space="0" w:color="auto" w:frame="1"/>
          <w:lang w:eastAsia="ru-RU"/>
        </w:rPr>
      </w:pP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b/>
          <w:bCs/>
          <w:color w:val="000000" w:themeColor="text1"/>
          <w:sz w:val="24"/>
          <w:szCs w:val="24"/>
          <w:bdr w:val="none" w:sz="0" w:space="0" w:color="auto" w:frame="1"/>
          <w:lang w:eastAsia="ru-RU"/>
        </w:rPr>
        <w:t>Защита Брестской крепости</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color w:val="000000" w:themeColor="text1"/>
          <w:sz w:val="24"/>
          <w:szCs w:val="24"/>
          <w:lang w:eastAsia="ru-RU"/>
        </w:rPr>
        <w:t xml:space="preserve">Одно из первых сражений войны произошло у пограничной Брестской крепости. Около месяца держали оборону ее бойцы, которые первыми приняли на себя удар фашистской армии. Фашисты окружили крепость, бомбили, обстреливали, штурмовали со всех сторон. Защитникам не хватало патронов, </w:t>
      </w:r>
      <w:proofErr w:type="gramStart"/>
      <w:r w:rsidRPr="00BB22C7">
        <w:rPr>
          <w:rFonts w:ascii="Times New Roman" w:eastAsia="Times New Roman" w:hAnsi="Times New Roman"/>
          <w:color w:val="000000" w:themeColor="text1"/>
          <w:sz w:val="24"/>
          <w:szCs w:val="24"/>
          <w:lang w:eastAsia="ru-RU"/>
        </w:rPr>
        <w:t>нечего</w:t>
      </w:r>
      <w:proofErr w:type="gramEnd"/>
      <w:r w:rsidRPr="00BB22C7">
        <w:rPr>
          <w:rFonts w:ascii="Times New Roman" w:eastAsia="Times New Roman" w:hAnsi="Times New Roman"/>
          <w:color w:val="000000" w:themeColor="text1"/>
          <w:sz w:val="24"/>
          <w:szCs w:val="24"/>
          <w:lang w:eastAsia="ru-RU"/>
        </w:rPr>
        <w:t xml:space="preserve"> было есть, так как склады с продовольствием были уничтожены. Водопровод не работал, люди пытались взять воду из реки. Но немцы и днем и ночью стреляли. Над воротами крепости было кровью написано: «Все умрем, но из крепости не уйдем!» Многие воины Красной Армии попали в плен и были убиты. В течение месяца женщины, дети, старики сооружали оборонительные рубежи.</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b/>
          <w:bCs/>
          <w:color w:val="000000" w:themeColor="text1"/>
          <w:sz w:val="24"/>
          <w:szCs w:val="24"/>
          <w:bdr w:val="none" w:sz="0" w:space="0" w:color="auto" w:frame="1"/>
          <w:lang w:eastAsia="ru-RU"/>
        </w:rPr>
        <w:t>Блокада Ленинграда</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color w:val="000000" w:themeColor="text1"/>
          <w:sz w:val="24"/>
          <w:szCs w:val="24"/>
          <w:lang w:eastAsia="ru-RU"/>
        </w:rPr>
        <w:t xml:space="preserve">Немцы приблизились к Ленинграду, но не смогли сразу прорвать оборону и заключили город в кольцо. Город был окружен 8 сентября 1941 г. Тяжелое испытание выпало на долю ленинградцев. Умирали сотнями от голода и холода. 900 дней длилась осада, но не пустили фашистов в город его жители, обороняя его. В блокированном Ленинграде оставалось около 3 </w:t>
      </w:r>
      <w:proofErr w:type="gramStart"/>
      <w:r w:rsidRPr="00BB22C7">
        <w:rPr>
          <w:rFonts w:ascii="Times New Roman" w:eastAsia="Times New Roman" w:hAnsi="Times New Roman"/>
          <w:color w:val="000000" w:themeColor="text1"/>
          <w:sz w:val="24"/>
          <w:szCs w:val="24"/>
          <w:lang w:eastAsia="ru-RU"/>
        </w:rPr>
        <w:t>млн</w:t>
      </w:r>
      <w:proofErr w:type="gramEnd"/>
      <w:r w:rsidRPr="00BB22C7">
        <w:rPr>
          <w:rFonts w:ascii="Times New Roman" w:eastAsia="Times New Roman" w:hAnsi="Times New Roman"/>
          <w:color w:val="000000" w:themeColor="text1"/>
          <w:sz w:val="24"/>
          <w:szCs w:val="24"/>
          <w:lang w:eastAsia="ru-RU"/>
        </w:rPr>
        <w:t xml:space="preserve"> человек. Запасы продовольствия и топлива были на исходе. Необходимо было наладить постоянную связь с внешним миром. И главная роль в этом принадлежала так называемой Дороге жизни, навсегда оставшейся в памяти ленинградцев. По льду Ладожского озера была проложена трасса. Однако Дорога жизни не могла решить всех проблем большого города, люди умирали от голода.</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b/>
          <w:bCs/>
          <w:color w:val="000000" w:themeColor="text1"/>
          <w:sz w:val="24"/>
          <w:szCs w:val="24"/>
          <w:bdr w:val="none" w:sz="0" w:space="0" w:color="auto" w:frame="1"/>
          <w:lang w:eastAsia="ru-RU"/>
        </w:rPr>
        <w:t>Битва под Москвой</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color w:val="000000" w:themeColor="text1"/>
          <w:sz w:val="24"/>
          <w:szCs w:val="24"/>
          <w:lang w:eastAsia="ru-RU"/>
        </w:rPr>
        <w:t xml:space="preserve">16 ноября 1941 г. бессмертной славой покрыли себя 28 бойцов дивизии под командованием генерал-майора И.В. Панфилова в бою у разъезда </w:t>
      </w:r>
      <w:proofErr w:type="spellStart"/>
      <w:r w:rsidRPr="00BB22C7">
        <w:rPr>
          <w:rFonts w:ascii="Times New Roman" w:eastAsia="Times New Roman" w:hAnsi="Times New Roman"/>
          <w:color w:val="000000" w:themeColor="text1"/>
          <w:sz w:val="24"/>
          <w:szCs w:val="24"/>
          <w:lang w:eastAsia="ru-RU"/>
        </w:rPr>
        <w:t>Дубосеково</w:t>
      </w:r>
      <w:proofErr w:type="spellEnd"/>
      <w:r w:rsidRPr="00BB22C7">
        <w:rPr>
          <w:rFonts w:ascii="Times New Roman" w:eastAsia="Times New Roman" w:hAnsi="Times New Roman"/>
          <w:color w:val="000000" w:themeColor="text1"/>
          <w:sz w:val="24"/>
          <w:szCs w:val="24"/>
          <w:lang w:eastAsia="ru-RU"/>
        </w:rPr>
        <w:t xml:space="preserve">. Душой отряда гвардейцев был политрук В.Г. Клочков. Уже в первые дни боев у стен столицы он был награжден орденом Красного Знамени и удостоен чести участвовать в военном параде на Красной площади 7 ноября 1941 г. Василий Клочков пробрался в окопы у разъезда </w:t>
      </w:r>
      <w:proofErr w:type="spellStart"/>
      <w:r w:rsidRPr="00BB22C7">
        <w:rPr>
          <w:rFonts w:ascii="Times New Roman" w:eastAsia="Times New Roman" w:hAnsi="Times New Roman"/>
          <w:color w:val="000000" w:themeColor="text1"/>
          <w:sz w:val="24"/>
          <w:szCs w:val="24"/>
          <w:lang w:eastAsia="ru-RU"/>
        </w:rPr>
        <w:t>Дубосеково</w:t>
      </w:r>
      <w:proofErr w:type="spellEnd"/>
      <w:r w:rsidRPr="00BB22C7">
        <w:rPr>
          <w:rFonts w:ascii="Times New Roman" w:eastAsia="Times New Roman" w:hAnsi="Times New Roman"/>
          <w:color w:val="000000" w:themeColor="text1"/>
          <w:sz w:val="24"/>
          <w:szCs w:val="24"/>
          <w:lang w:eastAsia="ru-RU"/>
        </w:rPr>
        <w:t xml:space="preserve"> в начале боя и остался со своими солдатами до конца.</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color w:val="000000" w:themeColor="text1"/>
          <w:sz w:val="24"/>
          <w:szCs w:val="24"/>
          <w:lang w:eastAsia="ru-RU"/>
        </w:rPr>
        <w:t xml:space="preserve">Клочков заметил: «Танков много идет, но нас больше. Двадцать штук танков, меньше чем по танку на брата». Воины решили стоять насмерть. Танки подошли совсем близко. Начался бой. Команду подавал политрук Клочков. Противотанкового оружия не было. Под огнем панфиловцы выскакивали из окопа и бросали связки гранат </w:t>
      </w:r>
      <w:proofErr w:type="gramStart"/>
      <w:r w:rsidRPr="00BB22C7">
        <w:rPr>
          <w:rFonts w:ascii="Times New Roman" w:eastAsia="Times New Roman" w:hAnsi="Times New Roman"/>
          <w:color w:val="000000" w:themeColor="text1"/>
          <w:sz w:val="24"/>
          <w:szCs w:val="24"/>
          <w:lang w:eastAsia="ru-RU"/>
        </w:rPr>
        <w:t>под</w:t>
      </w:r>
      <w:proofErr w:type="gramEnd"/>
      <w:r w:rsidRPr="00BB22C7">
        <w:rPr>
          <w:rFonts w:ascii="Times New Roman" w:eastAsia="Times New Roman" w:hAnsi="Times New Roman"/>
          <w:color w:val="000000" w:themeColor="text1"/>
          <w:sz w:val="24"/>
          <w:szCs w:val="24"/>
          <w:lang w:eastAsia="ru-RU"/>
        </w:rPr>
        <w:t xml:space="preserve"> </w:t>
      </w:r>
      <w:proofErr w:type="gramStart"/>
      <w:r w:rsidRPr="00BB22C7">
        <w:rPr>
          <w:rFonts w:ascii="Times New Roman" w:eastAsia="Times New Roman" w:hAnsi="Times New Roman"/>
          <w:color w:val="000000" w:themeColor="text1"/>
          <w:sz w:val="24"/>
          <w:szCs w:val="24"/>
          <w:lang w:eastAsia="ru-RU"/>
        </w:rPr>
        <w:t>гусеницы</w:t>
      </w:r>
      <w:proofErr w:type="gramEnd"/>
      <w:r w:rsidRPr="00BB22C7">
        <w:rPr>
          <w:rFonts w:ascii="Times New Roman" w:eastAsia="Times New Roman" w:hAnsi="Times New Roman"/>
          <w:color w:val="000000" w:themeColor="text1"/>
          <w:sz w:val="24"/>
          <w:szCs w:val="24"/>
          <w:lang w:eastAsia="ru-RU"/>
        </w:rPr>
        <w:t xml:space="preserve"> танков, а бутылки с горючим — на моторную часть или топливный бак. Четыре часа над окопами храбрецов бушевала огненная буря. Рвались снаряды, летели бутылки с горючей смесью, с шипением и свистом проносились снаряды, бушевало пламя, расплавляя снег, землю и броню. Враг не выдержал и отступил, но вскоре опять рванулся в атаку — 30 танков двинулись на горстку храбрецов.</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color w:val="000000" w:themeColor="text1"/>
          <w:sz w:val="24"/>
          <w:szCs w:val="24"/>
          <w:lang w:eastAsia="ru-RU"/>
        </w:rPr>
        <w:t>Политрук Клочков посмотрел на солдат. «Тридцать танков, друзья! — сказал он. — Наверное, помирать нам здесь придется во славу Родины. Пусть Родина узнает, как мы здесь деремся, как мы защищаем Москву. Отступать нам некуда — позади Москва».</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color w:val="000000" w:themeColor="text1"/>
          <w:sz w:val="24"/>
          <w:szCs w:val="24"/>
          <w:lang w:eastAsia="ru-RU"/>
        </w:rPr>
        <w:lastRenderedPageBreak/>
        <w:t xml:space="preserve">Эти слова </w:t>
      </w:r>
      <w:proofErr w:type="spellStart"/>
      <w:r w:rsidRPr="00BB22C7">
        <w:rPr>
          <w:rFonts w:ascii="Times New Roman" w:eastAsia="Times New Roman" w:hAnsi="Times New Roman"/>
          <w:color w:val="000000" w:themeColor="text1"/>
          <w:sz w:val="24"/>
          <w:szCs w:val="24"/>
          <w:lang w:eastAsia="ru-RU"/>
        </w:rPr>
        <w:t>Клочкова</w:t>
      </w:r>
      <w:proofErr w:type="spellEnd"/>
      <w:r w:rsidRPr="00BB22C7">
        <w:rPr>
          <w:rFonts w:ascii="Times New Roman" w:eastAsia="Times New Roman" w:hAnsi="Times New Roman"/>
          <w:color w:val="000000" w:themeColor="text1"/>
          <w:sz w:val="24"/>
          <w:szCs w:val="24"/>
          <w:lang w:eastAsia="ru-RU"/>
        </w:rPr>
        <w:t xml:space="preserve"> вошли в сердце бойцов как призыв Родины, </w:t>
      </w:r>
      <w:proofErr w:type="spellStart"/>
      <w:r w:rsidRPr="00BB22C7">
        <w:rPr>
          <w:rFonts w:ascii="Times New Roman" w:eastAsia="Times New Roman" w:hAnsi="Times New Roman"/>
          <w:color w:val="000000" w:themeColor="text1"/>
          <w:sz w:val="24"/>
          <w:szCs w:val="24"/>
          <w:lang w:eastAsia="ru-RU"/>
        </w:rPr>
        <w:t>вс</w:t>
      </w:r>
      <w:proofErr w:type="gramStart"/>
      <w:r w:rsidRPr="00BB22C7">
        <w:rPr>
          <w:rFonts w:ascii="Times New Roman" w:eastAsia="Times New Roman" w:hAnsi="Times New Roman"/>
          <w:color w:val="000000" w:themeColor="text1"/>
          <w:sz w:val="24"/>
          <w:szCs w:val="24"/>
          <w:lang w:eastAsia="ru-RU"/>
        </w:rPr>
        <w:t>e</w:t>
      </w:r>
      <w:proofErr w:type="gramEnd"/>
      <w:r w:rsidRPr="00BB22C7">
        <w:rPr>
          <w:rFonts w:ascii="Times New Roman" w:eastAsia="Times New Roman" w:hAnsi="Times New Roman"/>
          <w:color w:val="000000" w:themeColor="text1"/>
          <w:sz w:val="24"/>
          <w:szCs w:val="24"/>
          <w:lang w:eastAsia="ru-RU"/>
        </w:rPr>
        <w:t>лив</w:t>
      </w:r>
      <w:proofErr w:type="spellEnd"/>
      <w:r w:rsidRPr="00BB22C7">
        <w:rPr>
          <w:rFonts w:ascii="Times New Roman" w:eastAsia="Times New Roman" w:hAnsi="Times New Roman"/>
          <w:color w:val="000000" w:themeColor="text1"/>
          <w:sz w:val="24"/>
          <w:szCs w:val="24"/>
          <w:lang w:eastAsia="ru-RU"/>
        </w:rPr>
        <w:t xml:space="preserve"> в них новую силу и отвагу. Теперь уже было ясно, что в этой схватке воины обретут себе смерть, но все же они хотели заставить врага дорого заплатить за их жизнь. Солдаты, истекая кровью, не покидали своих боевых постов. Стойкость 28 советских героев оказалась крепче вражеской брони. За беспредельное мужество, героизм, воинскую доблесть и отвагу советское правительство посмертно присвоило участникам боя у разъезда </w:t>
      </w:r>
      <w:proofErr w:type="spellStart"/>
      <w:r w:rsidRPr="00BB22C7">
        <w:rPr>
          <w:rFonts w:ascii="Times New Roman" w:eastAsia="Times New Roman" w:hAnsi="Times New Roman"/>
          <w:color w:val="000000" w:themeColor="text1"/>
          <w:sz w:val="24"/>
          <w:szCs w:val="24"/>
          <w:lang w:eastAsia="ru-RU"/>
        </w:rPr>
        <w:t>Дубосеково</w:t>
      </w:r>
      <w:proofErr w:type="spellEnd"/>
      <w:r w:rsidRPr="00BB22C7">
        <w:rPr>
          <w:rFonts w:ascii="Times New Roman" w:eastAsia="Times New Roman" w:hAnsi="Times New Roman"/>
          <w:color w:val="000000" w:themeColor="text1"/>
          <w:sz w:val="24"/>
          <w:szCs w:val="24"/>
          <w:lang w:eastAsia="ru-RU"/>
        </w:rPr>
        <w:t xml:space="preserve"> высокое звание Героя Советского Союза.</w:t>
      </w:r>
    </w:p>
    <w:p w:rsidR="00BB22C7" w:rsidRPr="009C4FB5" w:rsidRDefault="00BB22C7" w:rsidP="009C4FB5">
      <w:pPr>
        <w:shd w:val="clear" w:color="auto" w:fill="FFFFFF"/>
        <w:spacing w:after="0" w:line="240" w:lineRule="auto"/>
        <w:ind w:firstLine="300"/>
        <w:jc w:val="both"/>
        <w:rPr>
          <w:rFonts w:ascii="Times New Roman" w:eastAsia="Times New Roman" w:hAnsi="Times New Roman"/>
          <w:b/>
          <w:bCs/>
          <w:color w:val="000000" w:themeColor="text1"/>
          <w:sz w:val="24"/>
          <w:szCs w:val="24"/>
          <w:bdr w:val="none" w:sz="0" w:space="0" w:color="auto" w:frame="1"/>
          <w:lang w:eastAsia="ru-RU"/>
        </w:rPr>
      </w:pPr>
      <w:r w:rsidRPr="00BB22C7">
        <w:rPr>
          <w:rFonts w:ascii="Times New Roman" w:eastAsia="Times New Roman" w:hAnsi="Times New Roman"/>
          <w:b/>
          <w:bCs/>
          <w:color w:val="000000" w:themeColor="text1"/>
          <w:sz w:val="24"/>
          <w:szCs w:val="24"/>
          <w:bdr w:val="none" w:sz="0" w:space="0" w:color="auto" w:frame="1"/>
          <w:lang w:eastAsia="ru-RU"/>
        </w:rPr>
        <w:t>Сталинградская битва.</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color w:val="000000" w:themeColor="text1"/>
          <w:sz w:val="24"/>
          <w:szCs w:val="24"/>
          <w:lang w:eastAsia="ru-RU"/>
        </w:rPr>
        <w:t xml:space="preserve">17 июля 1942 г. началось Сталинградское сражение Второй мировой войны. </w:t>
      </w:r>
      <w:proofErr w:type="gramStart"/>
      <w:r w:rsidRPr="00BB22C7">
        <w:rPr>
          <w:rFonts w:ascii="Times New Roman" w:eastAsia="Times New Roman" w:hAnsi="Times New Roman"/>
          <w:color w:val="000000" w:themeColor="text1"/>
          <w:sz w:val="24"/>
          <w:szCs w:val="24"/>
          <w:lang w:eastAsia="ru-RU"/>
        </w:rPr>
        <w:t>Более шести месяцев продолжалась</w:t>
      </w:r>
      <w:proofErr w:type="gramEnd"/>
      <w:r w:rsidRPr="00BB22C7">
        <w:rPr>
          <w:rFonts w:ascii="Times New Roman" w:eastAsia="Times New Roman" w:hAnsi="Times New Roman"/>
          <w:color w:val="000000" w:themeColor="text1"/>
          <w:sz w:val="24"/>
          <w:szCs w:val="24"/>
          <w:lang w:eastAsia="ru-RU"/>
        </w:rPr>
        <w:t xml:space="preserve"> Сталинградская битва. Под Сталинградом советские войска окружили и уничтожили 22 дивизии врага — 330 тыс. человек. В городе не осталось почти ни одного дома, но за Волгу врага не пустили его защитники. 200 дней и ночей длилась оборона Сталинграда. Погибло почти все оставшееся в городе население. Но фашистов ждали в «котле» (окружение) советские солдаты, прибывшие на помощь Сталинграду. Враги были окружены, и 2 февраля 1943 г. 22 армии сдались в плен. После войны был сооружен на Мамаевом кургане в Сталинграде мемориал — памятник защитникам города. На обелиске написано: «Родина чтит эти подвиги, имя которым — бессмертие мир отстоявшим для будущих поколений, Слава вам вечная и благодарность Отечества». Сталинградская битва переломила ход всей войны.</w:t>
      </w:r>
    </w:p>
    <w:p w:rsidR="00747CED" w:rsidRPr="009C4FB5"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BB22C7">
        <w:rPr>
          <w:rFonts w:ascii="Times New Roman" w:eastAsia="Times New Roman" w:hAnsi="Times New Roman"/>
          <w:b/>
          <w:bCs/>
          <w:color w:val="000000" w:themeColor="text1"/>
          <w:sz w:val="24"/>
          <w:szCs w:val="24"/>
          <w:bdr w:val="none" w:sz="0" w:space="0" w:color="auto" w:frame="1"/>
          <w:lang w:eastAsia="ru-RU"/>
        </w:rPr>
        <w:t xml:space="preserve"> Курская битва</w:t>
      </w:r>
    </w:p>
    <w:p w:rsidR="00BB22C7" w:rsidRPr="00BB22C7" w:rsidRDefault="00BB22C7" w:rsidP="009C4FB5">
      <w:pPr>
        <w:shd w:val="clear" w:color="auto" w:fill="FFFFFF"/>
        <w:spacing w:after="0" w:line="240" w:lineRule="auto"/>
        <w:ind w:firstLine="300"/>
        <w:jc w:val="both"/>
        <w:rPr>
          <w:rFonts w:ascii="Times New Roman" w:eastAsia="Times New Roman" w:hAnsi="Times New Roman"/>
          <w:color w:val="000000" w:themeColor="text1"/>
          <w:sz w:val="24"/>
          <w:szCs w:val="24"/>
          <w:lang w:eastAsia="ru-RU"/>
        </w:rPr>
      </w:pPr>
      <w:r w:rsidRPr="009C4FB5">
        <w:rPr>
          <w:rFonts w:ascii="Times New Roman" w:eastAsia="Times New Roman" w:hAnsi="Times New Roman"/>
          <w:color w:val="000000" w:themeColor="text1"/>
          <w:sz w:val="24"/>
          <w:szCs w:val="24"/>
          <w:lang w:eastAsia="ru-RU"/>
        </w:rPr>
        <w:t>Л</w:t>
      </w:r>
      <w:r w:rsidRPr="00BB22C7">
        <w:rPr>
          <w:rFonts w:ascii="Times New Roman" w:eastAsia="Times New Roman" w:hAnsi="Times New Roman"/>
          <w:color w:val="000000" w:themeColor="text1"/>
          <w:sz w:val="24"/>
          <w:szCs w:val="24"/>
          <w:lang w:eastAsia="ru-RU"/>
        </w:rPr>
        <w:t>етом 1943 г. произошла знаменитая Курская битва</w:t>
      </w:r>
      <w:proofErr w:type="gramStart"/>
      <w:r w:rsidRPr="009C4FB5">
        <w:rPr>
          <w:rFonts w:ascii="Times New Roman" w:hAnsi="Times New Roman"/>
          <w:color w:val="000000" w:themeColor="text1"/>
          <w:sz w:val="24"/>
          <w:szCs w:val="24"/>
        </w:rPr>
        <w:t xml:space="preserve"> </w:t>
      </w:r>
      <w:r w:rsidRPr="00BB22C7">
        <w:rPr>
          <w:rFonts w:ascii="Times New Roman" w:hAnsi="Times New Roman"/>
          <w:color w:val="000000" w:themeColor="text1"/>
          <w:sz w:val="24"/>
          <w:szCs w:val="24"/>
        </w:rPr>
        <w:t>С</w:t>
      </w:r>
      <w:proofErr w:type="gramEnd"/>
      <w:r w:rsidRPr="00BB22C7">
        <w:rPr>
          <w:rFonts w:ascii="Times New Roman" w:hAnsi="Times New Roman"/>
          <w:color w:val="000000" w:themeColor="text1"/>
          <w:sz w:val="24"/>
          <w:szCs w:val="24"/>
        </w:rPr>
        <w:t>тремясь изменить ход войны в свою пользу и взять реванш за поражение под Сталинградом, гитлеровцы начали новое наступление в районе города Курска. Здесь они хотели окружить и уничтожить наши войска. Но советское командование раскрыло планы врага и подготовилось к боям. Фашисты двинули в бой новые тяжелые танки. 12 июля под деревней Прохоровкой развернулось небывалое в истории танковое сражение. В нем участвовало 1200 машин. Сражение под Курском закончилось победой Красной Армии. После Курской битвы началось массовое изгнание оккупантов.</w:t>
      </w:r>
    </w:p>
    <w:p w:rsidR="00747CED" w:rsidRPr="009C4FB5" w:rsidRDefault="00747CED" w:rsidP="009C4FB5">
      <w:pPr>
        <w:suppressAutoHyphens/>
        <w:spacing w:after="0" w:line="240" w:lineRule="auto"/>
        <w:rPr>
          <w:rFonts w:ascii="Times New Roman" w:eastAsia="Times New Roman" w:hAnsi="Times New Roman"/>
          <w:b/>
          <w:color w:val="000000" w:themeColor="text1"/>
          <w:sz w:val="24"/>
          <w:szCs w:val="24"/>
          <w:lang w:eastAsia="zh-CN"/>
        </w:rPr>
      </w:pPr>
      <w:r w:rsidRPr="009C4FB5">
        <w:rPr>
          <w:rFonts w:ascii="Times New Roman" w:eastAsia="Times New Roman" w:hAnsi="Times New Roman"/>
          <w:b/>
          <w:color w:val="000000" w:themeColor="text1"/>
          <w:sz w:val="24"/>
          <w:szCs w:val="24"/>
          <w:lang w:eastAsia="zh-CN"/>
        </w:rPr>
        <w:t>О</w:t>
      </w:r>
      <w:r w:rsidRPr="00AB7EF7">
        <w:rPr>
          <w:rFonts w:ascii="Times New Roman" w:eastAsia="Times New Roman" w:hAnsi="Times New Roman"/>
          <w:b/>
          <w:color w:val="000000" w:themeColor="text1"/>
          <w:sz w:val="24"/>
          <w:szCs w:val="24"/>
          <w:lang w:eastAsia="zh-CN"/>
        </w:rPr>
        <w:t>свобождение Украины, Белоруссии, Прибалтики, Польши</w:t>
      </w:r>
    </w:p>
    <w:p w:rsidR="00747CED" w:rsidRPr="009C4FB5" w:rsidRDefault="00747CED" w:rsidP="009C4FB5">
      <w:pPr>
        <w:autoSpaceDE w:val="0"/>
        <w:autoSpaceDN w:val="0"/>
        <w:adjustRightInd w:val="0"/>
        <w:spacing w:after="0" w:line="240" w:lineRule="auto"/>
        <w:ind w:firstLine="360"/>
        <w:jc w:val="both"/>
        <w:rPr>
          <w:rFonts w:ascii="Times New Roman" w:hAnsi="Times New Roman"/>
          <w:color w:val="000000" w:themeColor="text1"/>
          <w:sz w:val="24"/>
          <w:szCs w:val="24"/>
        </w:rPr>
      </w:pPr>
      <w:r w:rsidRPr="00747CED">
        <w:rPr>
          <w:rFonts w:ascii="Times New Roman" w:hAnsi="Times New Roman"/>
          <w:color w:val="000000" w:themeColor="text1"/>
          <w:sz w:val="24"/>
          <w:szCs w:val="24"/>
        </w:rPr>
        <w:t>Однако враг по-прежнему оставался силен и без боя не оставлял ни одной позиции. Но яростное сопротивление не могло спасти его от разгрома. Советские войска, ведя кровопролитные бои, в 1944 году полностью освободили от гитлеровцев Украину, Молдавию, Прибалтику. Партизаны и подпольщики помогали Красной Армии освобождать родную землю. В годы войны более миллиона человек с оружием в руках сражались во вражеском тылу. Освободив Родину, советские воины пришли на помощь народам Румынии, Болгарии, Венгрии, Югославии, Польши, Чехословакии и другим захваченным оккупантами странам.</w:t>
      </w:r>
    </w:p>
    <w:p w:rsidR="00747CED" w:rsidRPr="009C4FB5" w:rsidRDefault="00747CED" w:rsidP="009C4FB5">
      <w:pPr>
        <w:autoSpaceDE w:val="0"/>
        <w:autoSpaceDN w:val="0"/>
        <w:adjustRightInd w:val="0"/>
        <w:spacing w:after="0" w:line="240" w:lineRule="auto"/>
        <w:ind w:firstLine="360"/>
        <w:jc w:val="both"/>
        <w:rPr>
          <w:rFonts w:ascii="Times New Roman" w:hAnsi="Times New Roman"/>
          <w:color w:val="000000" w:themeColor="text1"/>
          <w:sz w:val="24"/>
          <w:szCs w:val="24"/>
        </w:rPr>
      </w:pPr>
    </w:p>
    <w:p w:rsidR="00747CED" w:rsidRPr="009C4FB5" w:rsidRDefault="00747CED" w:rsidP="009C4FB5">
      <w:pPr>
        <w:pStyle w:val="a3"/>
        <w:shd w:val="clear" w:color="auto" w:fill="FFFFFF"/>
        <w:spacing w:before="0" w:beforeAutospacing="0" w:after="0" w:afterAutospacing="0"/>
        <w:textAlignment w:val="baseline"/>
        <w:rPr>
          <w:color w:val="000000" w:themeColor="text1"/>
        </w:rPr>
      </w:pPr>
      <w:r w:rsidRPr="009C4FB5">
        <w:rPr>
          <w:color w:val="000000" w:themeColor="text1"/>
        </w:rPr>
        <w:t xml:space="preserve">         Берлинская стратегическая наступательная операция (Берлинская операция, Взятие Берлина) – наступательная операция советских войск во время </w:t>
      </w:r>
      <w:hyperlink r:id="rId8" w:history="1">
        <w:r w:rsidRPr="009C4FB5">
          <w:rPr>
            <w:rStyle w:val="a6"/>
            <w:color w:val="000000" w:themeColor="text1"/>
            <w:u w:val="none"/>
            <w:bdr w:val="none" w:sz="0" w:space="0" w:color="auto" w:frame="1"/>
          </w:rPr>
          <w:t>Великой Отечественной войны</w:t>
        </w:r>
      </w:hyperlink>
      <w:r w:rsidRPr="009C4FB5">
        <w:rPr>
          <w:color w:val="000000" w:themeColor="text1"/>
        </w:rPr>
        <w:t>, закончившаяся взятием Берлина и победой в войне.</w:t>
      </w:r>
    </w:p>
    <w:p w:rsidR="00747CED" w:rsidRPr="00747CED" w:rsidRDefault="00747CED" w:rsidP="009C4FB5">
      <w:pPr>
        <w:pStyle w:val="a3"/>
        <w:shd w:val="clear" w:color="auto" w:fill="FFFFFF"/>
        <w:spacing w:before="0" w:beforeAutospacing="0" w:after="0" w:afterAutospacing="0"/>
        <w:textAlignment w:val="baseline"/>
        <w:rPr>
          <w:color w:val="000000" w:themeColor="text1"/>
        </w:rPr>
      </w:pPr>
      <w:r w:rsidRPr="009C4FB5">
        <w:rPr>
          <w:color w:val="000000" w:themeColor="text1"/>
        </w:rPr>
        <w:t xml:space="preserve">        Военная операция велась на территории Европы с 16 апреля по 9 мая 1945 года, в </w:t>
      </w:r>
      <w:proofErr w:type="gramStart"/>
      <w:r w:rsidRPr="009C4FB5">
        <w:rPr>
          <w:color w:val="000000" w:themeColor="text1"/>
        </w:rPr>
        <w:t>ходе</w:t>
      </w:r>
      <w:proofErr w:type="gramEnd"/>
      <w:r w:rsidRPr="009C4FB5">
        <w:rPr>
          <w:color w:val="000000" w:themeColor="text1"/>
        </w:rPr>
        <w:t xml:space="preserve"> которой были освобождены захваченные немцами территории и взят под контроль Берлин. Берлинская операция стала последней в Великой Отечественной и </w:t>
      </w:r>
      <w:hyperlink r:id="rId9" w:history="1">
        <w:r w:rsidRPr="009C4FB5">
          <w:rPr>
            <w:rStyle w:val="a6"/>
            <w:color w:val="000000" w:themeColor="text1"/>
            <w:u w:val="none"/>
            <w:bdr w:val="none" w:sz="0" w:space="0" w:color="auto" w:frame="1"/>
          </w:rPr>
          <w:t>Второй Мировой войне</w:t>
        </w:r>
      </w:hyperlink>
      <w:r w:rsidRPr="009C4FB5">
        <w:rPr>
          <w:color w:val="000000" w:themeColor="text1"/>
        </w:rPr>
        <w:t>.</w:t>
      </w:r>
    </w:p>
    <w:p w:rsidR="00747CED" w:rsidRPr="00747CED" w:rsidRDefault="00747CED" w:rsidP="009C4FB5">
      <w:pPr>
        <w:autoSpaceDE w:val="0"/>
        <w:autoSpaceDN w:val="0"/>
        <w:adjustRightInd w:val="0"/>
        <w:spacing w:after="0" w:line="240" w:lineRule="auto"/>
        <w:ind w:firstLine="360"/>
        <w:jc w:val="both"/>
        <w:rPr>
          <w:rFonts w:ascii="Times New Roman" w:hAnsi="Times New Roman"/>
          <w:color w:val="000000" w:themeColor="text1"/>
          <w:sz w:val="24"/>
          <w:szCs w:val="24"/>
        </w:rPr>
      </w:pPr>
      <w:r w:rsidRPr="00747CED">
        <w:rPr>
          <w:rFonts w:ascii="Times New Roman" w:hAnsi="Times New Roman"/>
          <w:color w:val="000000" w:themeColor="text1"/>
          <w:sz w:val="24"/>
          <w:szCs w:val="24"/>
        </w:rPr>
        <w:t>В ночь с 8 на 9 мая состоялось подписание акта о безоговорочной капитуляции вооруженных сил фашистской Германии. 9 мая мы отмечаем как праздник Победы.</w:t>
      </w:r>
    </w:p>
    <w:p w:rsidR="00747CED" w:rsidRPr="00747CED" w:rsidRDefault="00747CED" w:rsidP="009C4FB5">
      <w:pPr>
        <w:autoSpaceDE w:val="0"/>
        <w:autoSpaceDN w:val="0"/>
        <w:adjustRightInd w:val="0"/>
        <w:spacing w:after="0" w:line="240" w:lineRule="auto"/>
        <w:ind w:firstLine="360"/>
        <w:jc w:val="both"/>
        <w:rPr>
          <w:rFonts w:ascii="Times New Roman" w:hAnsi="Times New Roman"/>
          <w:color w:val="000000" w:themeColor="text1"/>
          <w:sz w:val="24"/>
          <w:szCs w:val="24"/>
        </w:rPr>
      </w:pPr>
      <w:r w:rsidRPr="00747CED">
        <w:rPr>
          <w:rFonts w:ascii="Times New Roman" w:hAnsi="Times New Roman"/>
          <w:color w:val="000000" w:themeColor="text1"/>
          <w:sz w:val="24"/>
          <w:szCs w:val="24"/>
        </w:rPr>
        <w:t xml:space="preserve">Победа нашему народу досталась дорогой ценой. Война унесла почти 27 миллионов жизней советских людей. Но Советский Союз не только выстоял в этой жестокой войне, но и разгромил фашизм. </w:t>
      </w:r>
    </w:p>
    <w:p w:rsidR="00747CED" w:rsidRPr="00747CED" w:rsidRDefault="00747CED" w:rsidP="009C4FB5">
      <w:pPr>
        <w:autoSpaceDE w:val="0"/>
        <w:autoSpaceDN w:val="0"/>
        <w:adjustRightInd w:val="0"/>
        <w:spacing w:after="0" w:line="240" w:lineRule="auto"/>
        <w:ind w:firstLine="360"/>
        <w:jc w:val="both"/>
        <w:rPr>
          <w:rFonts w:ascii="Times New Roman" w:hAnsi="Times New Roman"/>
          <w:color w:val="000000" w:themeColor="text1"/>
          <w:sz w:val="24"/>
          <w:szCs w:val="24"/>
        </w:rPr>
      </w:pPr>
      <w:r w:rsidRPr="00747CED">
        <w:rPr>
          <w:rFonts w:ascii="Times New Roman" w:hAnsi="Times New Roman"/>
          <w:color w:val="000000" w:themeColor="text1"/>
          <w:sz w:val="24"/>
          <w:szCs w:val="24"/>
        </w:rPr>
        <w:t>В Великую Отечественную войну со всей силой проявился талант вышедших из народа полководцев: Г. К. Жукова, К. К. Рокоссовского, А. М. Василевского, И. С. Конева, Н. Ф. Ватутина и др. Свыше 11 тысяч воинов всех национальностей были удостоены звания Героев Советского Союза.</w:t>
      </w:r>
    </w:p>
    <w:p w:rsidR="00747CED" w:rsidRPr="00747CED" w:rsidRDefault="00747CED" w:rsidP="009C4FB5">
      <w:pPr>
        <w:autoSpaceDE w:val="0"/>
        <w:autoSpaceDN w:val="0"/>
        <w:adjustRightInd w:val="0"/>
        <w:spacing w:after="0" w:line="240" w:lineRule="auto"/>
        <w:ind w:firstLine="360"/>
        <w:jc w:val="both"/>
        <w:rPr>
          <w:rFonts w:ascii="Times New Roman" w:hAnsi="Times New Roman"/>
          <w:color w:val="000000" w:themeColor="text1"/>
          <w:sz w:val="24"/>
          <w:szCs w:val="24"/>
        </w:rPr>
      </w:pPr>
      <w:r w:rsidRPr="00747CED">
        <w:rPr>
          <w:rFonts w:ascii="Times New Roman" w:hAnsi="Times New Roman"/>
          <w:color w:val="000000" w:themeColor="text1"/>
          <w:sz w:val="24"/>
          <w:szCs w:val="24"/>
        </w:rPr>
        <w:lastRenderedPageBreak/>
        <w:t>24 июня 1985 года на Красной площади в Москве был проведен Парад Победы. Торжественным маршем прошли по площади солдаты-победители, к подножию Мавзолея были брошены знамена разгромленных фашистских войск.</w:t>
      </w:r>
    </w:p>
    <w:p w:rsidR="00747CED" w:rsidRPr="00747CED" w:rsidRDefault="00747CED" w:rsidP="009C4FB5">
      <w:pPr>
        <w:autoSpaceDE w:val="0"/>
        <w:autoSpaceDN w:val="0"/>
        <w:adjustRightInd w:val="0"/>
        <w:spacing w:after="180" w:line="240" w:lineRule="auto"/>
        <w:ind w:firstLine="360"/>
        <w:jc w:val="both"/>
        <w:rPr>
          <w:rFonts w:ascii="Times New Roman" w:hAnsi="Times New Roman"/>
          <w:color w:val="000000" w:themeColor="text1"/>
          <w:sz w:val="24"/>
          <w:szCs w:val="24"/>
        </w:rPr>
      </w:pPr>
      <w:r w:rsidRPr="00747CED">
        <w:rPr>
          <w:rFonts w:ascii="Times New Roman" w:hAnsi="Times New Roman"/>
          <w:color w:val="000000" w:themeColor="text1"/>
          <w:sz w:val="24"/>
          <w:szCs w:val="24"/>
        </w:rPr>
        <w:t xml:space="preserve"> Командовал парадом маршал К. К. Рокоссовский, а принимал парад знаменитый маршал Г. К. Жуков.</w:t>
      </w:r>
    </w:p>
    <w:p w:rsidR="00BB22C7" w:rsidRPr="009C4FB5" w:rsidRDefault="00BB22C7" w:rsidP="009C4FB5">
      <w:pPr>
        <w:spacing w:after="0" w:line="240" w:lineRule="auto"/>
        <w:rPr>
          <w:rFonts w:ascii="Times New Roman" w:eastAsia="Times New Roman" w:hAnsi="Times New Roman"/>
          <w:b/>
          <w:color w:val="000000" w:themeColor="text1"/>
          <w:sz w:val="24"/>
          <w:szCs w:val="24"/>
        </w:rPr>
      </w:pPr>
    </w:p>
    <w:p w:rsidR="00077245" w:rsidRPr="00077245" w:rsidRDefault="00077245" w:rsidP="009C4FB5">
      <w:pPr>
        <w:pStyle w:val="a3"/>
        <w:shd w:val="clear" w:color="auto" w:fill="FFFFFF"/>
        <w:spacing w:before="0" w:beforeAutospacing="0" w:after="375" w:afterAutospacing="0"/>
        <w:rPr>
          <w:rStyle w:val="a5"/>
          <w:b/>
          <w:i w:val="0"/>
          <w:color w:val="000000" w:themeColor="text1"/>
        </w:rPr>
      </w:pPr>
      <w:r w:rsidRPr="00077245">
        <w:rPr>
          <w:rStyle w:val="a5"/>
          <w:b/>
          <w:i w:val="0"/>
          <w:color w:val="000000" w:themeColor="text1"/>
        </w:rPr>
        <w:t>Приложение 3</w:t>
      </w:r>
    </w:p>
    <w:p w:rsidR="00892D99" w:rsidRPr="009C4FB5" w:rsidRDefault="00077245" w:rsidP="009C4FB5">
      <w:pPr>
        <w:pStyle w:val="a3"/>
        <w:shd w:val="clear" w:color="auto" w:fill="FFFFFF"/>
        <w:spacing w:before="0" w:beforeAutospacing="0" w:after="375" w:afterAutospacing="0"/>
        <w:rPr>
          <w:color w:val="000000" w:themeColor="text1"/>
        </w:rPr>
      </w:pPr>
      <w:r>
        <w:rPr>
          <w:rStyle w:val="a5"/>
          <w:color w:val="000000" w:themeColor="text1"/>
        </w:rPr>
        <w:t xml:space="preserve">Отрывок из поэмы </w:t>
      </w:r>
      <w:hyperlink r:id="rId10" w:history="1">
        <w:r w:rsidR="00892D99" w:rsidRPr="009C4FB5">
          <w:rPr>
            <w:rStyle w:val="a6"/>
            <w:i/>
            <w:iCs/>
            <w:color w:val="000000" w:themeColor="text1"/>
          </w:rPr>
          <w:t>Роберта Рождественского — Реквием</w:t>
        </w:r>
      </w:hyperlink>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Помните!</w:t>
      </w:r>
      <w:r w:rsidRPr="009C4FB5">
        <w:rPr>
          <w:color w:val="000000" w:themeColor="text1"/>
        </w:rPr>
        <w:br/>
        <w:t xml:space="preserve">Через века, </w:t>
      </w:r>
      <w:proofErr w:type="gramStart"/>
      <w:r w:rsidRPr="009C4FB5">
        <w:rPr>
          <w:color w:val="000000" w:themeColor="text1"/>
        </w:rPr>
        <w:t>через</w:t>
      </w:r>
      <w:proofErr w:type="gramEnd"/>
      <w:r w:rsidRPr="009C4FB5">
        <w:rPr>
          <w:color w:val="000000" w:themeColor="text1"/>
        </w:rPr>
        <w:t xml:space="preserve"> года,—</w:t>
      </w:r>
      <w:r w:rsidRPr="009C4FB5">
        <w:rPr>
          <w:color w:val="000000" w:themeColor="text1"/>
        </w:rPr>
        <w:br/>
        <w:t>помните!</w:t>
      </w:r>
      <w:r w:rsidRPr="009C4FB5">
        <w:rPr>
          <w:color w:val="000000" w:themeColor="text1"/>
        </w:rPr>
        <w:br/>
        <w:t>О тех,</w:t>
      </w:r>
      <w:r w:rsidRPr="009C4FB5">
        <w:rPr>
          <w:color w:val="000000" w:themeColor="text1"/>
        </w:rPr>
        <w:br/>
        <w:t>кто уже не придет никогда,—</w:t>
      </w:r>
      <w:r w:rsidRPr="009C4FB5">
        <w:rPr>
          <w:color w:val="000000" w:themeColor="text1"/>
        </w:rPr>
        <w:br/>
        <w:t>помните!</w:t>
      </w:r>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Не плачьте!</w:t>
      </w:r>
      <w:r w:rsidRPr="009C4FB5">
        <w:rPr>
          <w:color w:val="000000" w:themeColor="text1"/>
        </w:rPr>
        <w:br/>
        <w:t>В горле сдержите стоны,</w:t>
      </w:r>
      <w:r w:rsidRPr="009C4FB5">
        <w:rPr>
          <w:color w:val="000000" w:themeColor="text1"/>
        </w:rPr>
        <w:br/>
        <w:t>горькие стоны.</w:t>
      </w:r>
      <w:r w:rsidRPr="009C4FB5">
        <w:rPr>
          <w:color w:val="000000" w:themeColor="text1"/>
        </w:rPr>
        <w:br/>
        <w:t xml:space="preserve">Памяти </w:t>
      </w:r>
      <w:proofErr w:type="gramStart"/>
      <w:r w:rsidRPr="009C4FB5">
        <w:rPr>
          <w:color w:val="000000" w:themeColor="text1"/>
        </w:rPr>
        <w:t>павших</w:t>
      </w:r>
      <w:proofErr w:type="gramEnd"/>
      <w:r w:rsidRPr="009C4FB5">
        <w:rPr>
          <w:color w:val="000000" w:themeColor="text1"/>
        </w:rPr>
        <w:t xml:space="preserve"> будьте достойны!</w:t>
      </w:r>
      <w:r w:rsidRPr="009C4FB5">
        <w:rPr>
          <w:color w:val="000000" w:themeColor="text1"/>
        </w:rPr>
        <w:br/>
        <w:t>Вечно</w:t>
      </w:r>
      <w:r w:rsidRPr="009C4FB5">
        <w:rPr>
          <w:color w:val="000000" w:themeColor="text1"/>
        </w:rPr>
        <w:br/>
        <w:t>достойны!</w:t>
      </w:r>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Хлебом и песней,</w:t>
      </w:r>
      <w:r w:rsidRPr="009C4FB5">
        <w:rPr>
          <w:color w:val="000000" w:themeColor="text1"/>
        </w:rPr>
        <w:br/>
        <w:t>Мечтой и стихами,</w:t>
      </w:r>
      <w:r w:rsidRPr="009C4FB5">
        <w:rPr>
          <w:color w:val="000000" w:themeColor="text1"/>
        </w:rPr>
        <w:br/>
        <w:t>жизнью просторной,</w:t>
      </w:r>
      <w:r w:rsidRPr="009C4FB5">
        <w:rPr>
          <w:color w:val="000000" w:themeColor="text1"/>
        </w:rPr>
        <w:br/>
        <w:t>каждой секундой,</w:t>
      </w:r>
      <w:r w:rsidRPr="009C4FB5">
        <w:rPr>
          <w:color w:val="000000" w:themeColor="text1"/>
        </w:rPr>
        <w:br/>
        <w:t>каждым дыханьем</w:t>
      </w:r>
      <w:r w:rsidRPr="009C4FB5">
        <w:rPr>
          <w:color w:val="000000" w:themeColor="text1"/>
        </w:rPr>
        <w:br/>
        <w:t>будьте</w:t>
      </w:r>
      <w:r w:rsidRPr="009C4FB5">
        <w:rPr>
          <w:color w:val="000000" w:themeColor="text1"/>
        </w:rPr>
        <w:br/>
        <w:t>достойны!</w:t>
      </w:r>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Люди!</w:t>
      </w:r>
      <w:r w:rsidRPr="009C4FB5">
        <w:rPr>
          <w:color w:val="000000" w:themeColor="text1"/>
        </w:rPr>
        <w:br/>
      </w:r>
      <w:proofErr w:type="gramStart"/>
      <w:r w:rsidRPr="009C4FB5">
        <w:rPr>
          <w:color w:val="000000" w:themeColor="text1"/>
        </w:rPr>
        <w:t>Покуда</w:t>
      </w:r>
      <w:proofErr w:type="gramEnd"/>
      <w:r w:rsidRPr="009C4FB5">
        <w:rPr>
          <w:color w:val="000000" w:themeColor="text1"/>
        </w:rPr>
        <w:t xml:space="preserve"> сердца стучатся,—</w:t>
      </w:r>
      <w:r w:rsidRPr="009C4FB5">
        <w:rPr>
          <w:color w:val="000000" w:themeColor="text1"/>
        </w:rPr>
        <w:br/>
        <w:t>помните!</w:t>
      </w:r>
      <w:r w:rsidRPr="009C4FB5">
        <w:rPr>
          <w:color w:val="000000" w:themeColor="text1"/>
        </w:rPr>
        <w:br/>
        <w:t>Какою</w:t>
      </w:r>
      <w:r w:rsidRPr="009C4FB5">
        <w:rPr>
          <w:color w:val="000000" w:themeColor="text1"/>
        </w:rPr>
        <w:br/>
      </w:r>
      <w:r w:rsidRPr="009C4FB5">
        <w:rPr>
          <w:color w:val="000000" w:themeColor="text1"/>
        </w:rPr>
        <w:lastRenderedPageBreak/>
        <w:t>ценой</w:t>
      </w:r>
      <w:r w:rsidRPr="009C4FB5">
        <w:rPr>
          <w:color w:val="000000" w:themeColor="text1"/>
        </w:rPr>
        <w:br/>
        <w:t>завоевано счастье,—</w:t>
      </w:r>
      <w:r w:rsidRPr="009C4FB5">
        <w:rPr>
          <w:color w:val="000000" w:themeColor="text1"/>
        </w:rPr>
        <w:br/>
        <w:t>пожалуйста, помните!</w:t>
      </w:r>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 xml:space="preserve">Песню </w:t>
      </w:r>
      <w:proofErr w:type="gramStart"/>
      <w:r w:rsidRPr="009C4FB5">
        <w:rPr>
          <w:color w:val="000000" w:themeColor="text1"/>
        </w:rPr>
        <w:t>свою</w:t>
      </w:r>
      <w:proofErr w:type="gramEnd"/>
      <w:r w:rsidRPr="009C4FB5">
        <w:rPr>
          <w:color w:val="000000" w:themeColor="text1"/>
        </w:rPr>
        <w:t xml:space="preserve"> отправляя в полет,—</w:t>
      </w:r>
      <w:r w:rsidRPr="009C4FB5">
        <w:rPr>
          <w:color w:val="000000" w:themeColor="text1"/>
        </w:rPr>
        <w:br/>
        <w:t>помните!</w:t>
      </w:r>
      <w:r w:rsidRPr="009C4FB5">
        <w:rPr>
          <w:color w:val="000000" w:themeColor="text1"/>
        </w:rPr>
        <w:br/>
        <w:t>О тех,</w:t>
      </w:r>
      <w:r w:rsidRPr="009C4FB5">
        <w:rPr>
          <w:color w:val="000000" w:themeColor="text1"/>
        </w:rPr>
        <w:br/>
        <w:t>кто уже никогда не споет,—</w:t>
      </w:r>
      <w:r w:rsidRPr="009C4FB5">
        <w:rPr>
          <w:color w:val="000000" w:themeColor="text1"/>
        </w:rPr>
        <w:br/>
        <w:t>помните!</w:t>
      </w:r>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Детям своим расскажите о них,</w:t>
      </w:r>
      <w:r w:rsidRPr="009C4FB5">
        <w:rPr>
          <w:color w:val="000000" w:themeColor="text1"/>
        </w:rPr>
        <w:br/>
        <w:t>чтоб</w:t>
      </w:r>
      <w:r w:rsidRPr="009C4FB5">
        <w:rPr>
          <w:color w:val="000000" w:themeColor="text1"/>
        </w:rPr>
        <w:br/>
        <w:t>запомнили!</w:t>
      </w:r>
      <w:r w:rsidRPr="009C4FB5">
        <w:rPr>
          <w:color w:val="000000" w:themeColor="text1"/>
        </w:rPr>
        <w:br/>
        <w:t>Детям детей</w:t>
      </w:r>
      <w:r w:rsidRPr="009C4FB5">
        <w:rPr>
          <w:color w:val="000000" w:themeColor="text1"/>
        </w:rPr>
        <w:br/>
        <w:t>расскажите о них,</w:t>
      </w:r>
      <w:r w:rsidRPr="009C4FB5">
        <w:rPr>
          <w:color w:val="000000" w:themeColor="text1"/>
        </w:rPr>
        <w:br/>
        <w:t>чтобы тоже</w:t>
      </w:r>
      <w:r w:rsidRPr="009C4FB5">
        <w:rPr>
          <w:color w:val="000000" w:themeColor="text1"/>
        </w:rPr>
        <w:br/>
        <w:t>запомнили!</w:t>
      </w:r>
      <w:r w:rsidRPr="009C4FB5">
        <w:rPr>
          <w:color w:val="000000" w:themeColor="text1"/>
        </w:rPr>
        <w:br/>
        <w:t>Во все времена бессмертной Земли</w:t>
      </w:r>
      <w:r w:rsidRPr="009C4FB5">
        <w:rPr>
          <w:color w:val="000000" w:themeColor="text1"/>
        </w:rPr>
        <w:br/>
        <w:t>помните!</w:t>
      </w:r>
      <w:r w:rsidRPr="009C4FB5">
        <w:rPr>
          <w:color w:val="000000" w:themeColor="text1"/>
        </w:rPr>
        <w:br/>
        <w:t>К мерцающим звездам ведя корабли,—</w:t>
      </w:r>
      <w:r w:rsidRPr="009C4FB5">
        <w:rPr>
          <w:color w:val="000000" w:themeColor="text1"/>
        </w:rPr>
        <w:br/>
        <w:t>о погибших</w:t>
      </w:r>
      <w:r w:rsidRPr="009C4FB5">
        <w:rPr>
          <w:color w:val="000000" w:themeColor="text1"/>
        </w:rPr>
        <w:br/>
        <w:t>помните!</w:t>
      </w:r>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Встречайте трепетную весну,</w:t>
      </w:r>
      <w:r w:rsidRPr="009C4FB5">
        <w:rPr>
          <w:color w:val="000000" w:themeColor="text1"/>
        </w:rPr>
        <w:br/>
        <w:t>люди Земли.</w:t>
      </w:r>
      <w:r w:rsidRPr="009C4FB5">
        <w:rPr>
          <w:color w:val="000000" w:themeColor="text1"/>
        </w:rPr>
        <w:br/>
        <w:t>Убейте войну,</w:t>
      </w:r>
      <w:r w:rsidRPr="009C4FB5">
        <w:rPr>
          <w:color w:val="000000" w:themeColor="text1"/>
        </w:rPr>
        <w:br/>
        <w:t>прокляните</w:t>
      </w:r>
      <w:r w:rsidRPr="009C4FB5">
        <w:rPr>
          <w:color w:val="000000" w:themeColor="text1"/>
        </w:rPr>
        <w:br/>
        <w:t>войну,</w:t>
      </w:r>
      <w:r w:rsidRPr="009C4FB5">
        <w:rPr>
          <w:color w:val="000000" w:themeColor="text1"/>
        </w:rPr>
        <w:br/>
        <w:t>люди Земли!</w:t>
      </w:r>
    </w:p>
    <w:p w:rsidR="00892D99" w:rsidRPr="009C4FB5" w:rsidRDefault="00892D99" w:rsidP="009C4FB5">
      <w:pPr>
        <w:pStyle w:val="a3"/>
        <w:shd w:val="clear" w:color="auto" w:fill="FFFFFF"/>
        <w:spacing w:before="0" w:beforeAutospacing="0" w:after="375" w:afterAutospacing="0"/>
        <w:rPr>
          <w:color w:val="000000" w:themeColor="text1"/>
        </w:rPr>
      </w:pPr>
      <w:r w:rsidRPr="009C4FB5">
        <w:rPr>
          <w:color w:val="000000" w:themeColor="text1"/>
        </w:rPr>
        <w:t xml:space="preserve">Мечту пронесите </w:t>
      </w:r>
      <w:proofErr w:type="gramStart"/>
      <w:r w:rsidRPr="009C4FB5">
        <w:rPr>
          <w:color w:val="000000" w:themeColor="text1"/>
        </w:rPr>
        <w:t>через</w:t>
      </w:r>
      <w:proofErr w:type="gramEnd"/>
      <w:r w:rsidRPr="009C4FB5">
        <w:rPr>
          <w:color w:val="000000" w:themeColor="text1"/>
        </w:rPr>
        <w:t xml:space="preserve"> года</w:t>
      </w:r>
      <w:r w:rsidRPr="009C4FB5">
        <w:rPr>
          <w:color w:val="000000" w:themeColor="text1"/>
        </w:rPr>
        <w:br/>
        <w:t>и жизнью</w:t>
      </w:r>
      <w:r w:rsidRPr="009C4FB5">
        <w:rPr>
          <w:color w:val="000000" w:themeColor="text1"/>
        </w:rPr>
        <w:br/>
        <w:t>наполните!..</w:t>
      </w:r>
      <w:r w:rsidRPr="009C4FB5">
        <w:rPr>
          <w:color w:val="000000" w:themeColor="text1"/>
        </w:rPr>
        <w:br/>
        <w:t>Но о тех,</w:t>
      </w:r>
      <w:r w:rsidRPr="009C4FB5">
        <w:rPr>
          <w:color w:val="000000" w:themeColor="text1"/>
        </w:rPr>
        <w:br/>
        <w:t>кто уже не придет никогда,—</w:t>
      </w:r>
      <w:r w:rsidRPr="009C4FB5">
        <w:rPr>
          <w:color w:val="000000" w:themeColor="text1"/>
        </w:rPr>
        <w:br/>
      </w:r>
      <w:r w:rsidRPr="009C4FB5">
        <w:rPr>
          <w:color w:val="000000" w:themeColor="text1"/>
        </w:rPr>
        <w:lastRenderedPageBreak/>
        <w:t>заклинаю,—</w:t>
      </w:r>
      <w:r w:rsidRPr="009C4FB5">
        <w:rPr>
          <w:color w:val="000000" w:themeColor="text1"/>
        </w:rPr>
        <w:br/>
        <w:t>помните!</w:t>
      </w:r>
    </w:p>
    <w:p w:rsidR="002F7F41" w:rsidRPr="009C4FB5" w:rsidRDefault="002F7F41" w:rsidP="009C4FB5">
      <w:pPr>
        <w:spacing w:after="0" w:line="240" w:lineRule="auto"/>
        <w:rPr>
          <w:rFonts w:ascii="Times New Roman" w:hAnsi="Times New Roman"/>
          <w:color w:val="000000" w:themeColor="text1"/>
          <w:sz w:val="24"/>
          <w:szCs w:val="24"/>
        </w:rPr>
      </w:pPr>
    </w:p>
    <w:sectPr w:rsidR="002F7F41" w:rsidRPr="009C4FB5" w:rsidSect="008D6238">
      <w:footerReference w:type="default" r:id="rId11"/>
      <w:pgSz w:w="16838" w:h="11906" w:orient="landscape"/>
      <w:pgMar w:top="568" w:right="678" w:bottom="426"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BD" w:rsidRDefault="008D1EBD" w:rsidP="008D6238">
      <w:pPr>
        <w:spacing w:after="0" w:line="240" w:lineRule="auto"/>
      </w:pPr>
      <w:r>
        <w:separator/>
      </w:r>
    </w:p>
  </w:endnote>
  <w:endnote w:type="continuationSeparator" w:id="0">
    <w:p w:rsidR="008D1EBD" w:rsidRDefault="008D1EBD" w:rsidP="008D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5990"/>
      <w:docPartObj>
        <w:docPartGallery w:val="Page Numbers (Bottom of Page)"/>
        <w:docPartUnique/>
      </w:docPartObj>
    </w:sdtPr>
    <w:sdtEndPr/>
    <w:sdtContent>
      <w:p w:rsidR="008D6238" w:rsidRDefault="008D6238">
        <w:pPr>
          <w:pStyle w:val="a9"/>
          <w:jc w:val="center"/>
        </w:pPr>
        <w:r>
          <w:fldChar w:fldCharType="begin"/>
        </w:r>
        <w:r>
          <w:instrText>PAGE   \* MERGEFORMAT</w:instrText>
        </w:r>
        <w:r>
          <w:fldChar w:fldCharType="separate"/>
        </w:r>
        <w:r w:rsidR="000F0A29">
          <w:rPr>
            <w:noProof/>
          </w:rPr>
          <w:t>2</w:t>
        </w:r>
        <w:r>
          <w:fldChar w:fldCharType="end"/>
        </w:r>
      </w:p>
    </w:sdtContent>
  </w:sdt>
  <w:p w:rsidR="008D6238" w:rsidRDefault="008D62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BD" w:rsidRDefault="008D1EBD" w:rsidP="008D6238">
      <w:pPr>
        <w:spacing w:after="0" w:line="240" w:lineRule="auto"/>
      </w:pPr>
      <w:r>
        <w:separator/>
      </w:r>
    </w:p>
  </w:footnote>
  <w:footnote w:type="continuationSeparator" w:id="0">
    <w:p w:rsidR="008D1EBD" w:rsidRDefault="008D1EBD" w:rsidP="008D6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122C"/>
    <w:multiLevelType w:val="hybridMultilevel"/>
    <w:tmpl w:val="9606CEB4"/>
    <w:lvl w:ilvl="0" w:tplc="449435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E0ED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CD87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CA08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DAD8E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44DA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C8199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627CB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2EB2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9AC3CF2"/>
    <w:multiLevelType w:val="hybridMultilevel"/>
    <w:tmpl w:val="8174C58A"/>
    <w:lvl w:ilvl="0" w:tplc="EB1C184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90C1D58">
      <w:start w:val="1"/>
      <w:numFmt w:val="bullet"/>
      <w:lvlText w:val="o"/>
      <w:lvlJc w:val="left"/>
      <w:pPr>
        <w:ind w:left="1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ED867BE">
      <w:start w:val="1"/>
      <w:numFmt w:val="bullet"/>
      <w:lvlText w:val="▪"/>
      <w:lvlJc w:val="left"/>
      <w:pPr>
        <w:ind w:left="1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C302074">
      <w:start w:val="1"/>
      <w:numFmt w:val="bullet"/>
      <w:lvlText w:val="•"/>
      <w:lvlJc w:val="left"/>
      <w:pPr>
        <w:ind w:left="2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100BDE">
      <w:start w:val="1"/>
      <w:numFmt w:val="bullet"/>
      <w:lvlText w:val="o"/>
      <w:lvlJc w:val="left"/>
      <w:pPr>
        <w:ind w:left="3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5CAA54E">
      <w:start w:val="1"/>
      <w:numFmt w:val="bullet"/>
      <w:lvlText w:val="▪"/>
      <w:lvlJc w:val="left"/>
      <w:pPr>
        <w:ind w:left="3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681FF6">
      <w:start w:val="1"/>
      <w:numFmt w:val="bullet"/>
      <w:lvlText w:val="•"/>
      <w:lvlJc w:val="left"/>
      <w:pPr>
        <w:ind w:left="4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3341398">
      <w:start w:val="1"/>
      <w:numFmt w:val="bullet"/>
      <w:lvlText w:val="o"/>
      <w:lvlJc w:val="left"/>
      <w:pPr>
        <w:ind w:left="53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C223EE">
      <w:start w:val="1"/>
      <w:numFmt w:val="bullet"/>
      <w:lvlText w:val="▪"/>
      <w:lvlJc w:val="left"/>
      <w:pPr>
        <w:ind w:left="61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44E13FE4"/>
    <w:multiLevelType w:val="hybridMultilevel"/>
    <w:tmpl w:val="B1745734"/>
    <w:lvl w:ilvl="0" w:tplc="EF0AD770">
      <w:start w:val="1"/>
      <w:numFmt w:val="bullet"/>
      <w:lvlText w:val="•"/>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E81F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079A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0252E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64BB2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A204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E75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F8171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E89CA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0CB3E68"/>
    <w:multiLevelType w:val="multilevel"/>
    <w:tmpl w:val="DC9E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A2620"/>
    <w:multiLevelType w:val="hybridMultilevel"/>
    <w:tmpl w:val="25940346"/>
    <w:lvl w:ilvl="0" w:tplc="E84A00DC">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25794">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C68F8">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A0B430">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8EB9E">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D4620E">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C6C15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4B2B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E629A">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CA718F3"/>
    <w:multiLevelType w:val="hybridMultilevel"/>
    <w:tmpl w:val="11541226"/>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7F83DA6"/>
    <w:multiLevelType w:val="hybridMultilevel"/>
    <w:tmpl w:val="950A217E"/>
    <w:lvl w:ilvl="0" w:tplc="5E484F7A">
      <w:start w:val="1"/>
      <w:numFmt w:val="bullet"/>
      <w:lvlText w:val="•"/>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01B8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62E8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0E2A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242A6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7813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BE7BF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294A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6A2D5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9685DA0"/>
    <w:multiLevelType w:val="hybridMultilevel"/>
    <w:tmpl w:val="25940346"/>
    <w:lvl w:ilvl="0" w:tplc="E84A00DC">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25794">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C68F8">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A0B430">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8EB9E">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D4620E">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C6C15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4B2B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E629A">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43"/>
    <w:rsid w:val="00007C91"/>
    <w:rsid w:val="00044D40"/>
    <w:rsid w:val="000560D4"/>
    <w:rsid w:val="000678A6"/>
    <w:rsid w:val="00077245"/>
    <w:rsid w:val="00090057"/>
    <w:rsid w:val="000F0A29"/>
    <w:rsid w:val="00100ED0"/>
    <w:rsid w:val="00134C40"/>
    <w:rsid w:val="001E03B6"/>
    <w:rsid w:val="00246FB3"/>
    <w:rsid w:val="0029196A"/>
    <w:rsid w:val="002F478A"/>
    <w:rsid w:val="002F7F41"/>
    <w:rsid w:val="003068CD"/>
    <w:rsid w:val="003235BB"/>
    <w:rsid w:val="00350080"/>
    <w:rsid w:val="003B7EDD"/>
    <w:rsid w:val="003C67AB"/>
    <w:rsid w:val="00405933"/>
    <w:rsid w:val="004731E7"/>
    <w:rsid w:val="004D232E"/>
    <w:rsid w:val="00522DCA"/>
    <w:rsid w:val="00531855"/>
    <w:rsid w:val="005453D6"/>
    <w:rsid w:val="00546C21"/>
    <w:rsid w:val="00606843"/>
    <w:rsid w:val="00622237"/>
    <w:rsid w:val="00636938"/>
    <w:rsid w:val="00662B39"/>
    <w:rsid w:val="0069429E"/>
    <w:rsid w:val="00747CED"/>
    <w:rsid w:val="00792035"/>
    <w:rsid w:val="007D4843"/>
    <w:rsid w:val="007D5210"/>
    <w:rsid w:val="00852416"/>
    <w:rsid w:val="00866DFA"/>
    <w:rsid w:val="00892D99"/>
    <w:rsid w:val="008D1EBD"/>
    <w:rsid w:val="008D6238"/>
    <w:rsid w:val="00903195"/>
    <w:rsid w:val="00943C52"/>
    <w:rsid w:val="009440D1"/>
    <w:rsid w:val="00992DAF"/>
    <w:rsid w:val="009C4FB5"/>
    <w:rsid w:val="009C65BB"/>
    <w:rsid w:val="009E79F3"/>
    <w:rsid w:val="00A07646"/>
    <w:rsid w:val="00A811B7"/>
    <w:rsid w:val="00AB4931"/>
    <w:rsid w:val="00AB7EF7"/>
    <w:rsid w:val="00AD26D5"/>
    <w:rsid w:val="00BB05AF"/>
    <w:rsid w:val="00BB22C7"/>
    <w:rsid w:val="00BC0720"/>
    <w:rsid w:val="00BC7EBA"/>
    <w:rsid w:val="00C435B5"/>
    <w:rsid w:val="00C569A7"/>
    <w:rsid w:val="00C70762"/>
    <w:rsid w:val="00D13B04"/>
    <w:rsid w:val="00D35F78"/>
    <w:rsid w:val="00D92A8E"/>
    <w:rsid w:val="00DA74A0"/>
    <w:rsid w:val="00DD410F"/>
    <w:rsid w:val="00DE6E7C"/>
    <w:rsid w:val="00E373DF"/>
    <w:rsid w:val="00EA76AC"/>
    <w:rsid w:val="00F10647"/>
    <w:rsid w:val="00F135DD"/>
    <w:rsid w:val="00FC62A8"/>
    <w:rsid w:val="00FE1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43"/>
    <w:rPr>
      <w:rFonts w:ascii="Calibri" w:eastAsia="Calibri" w:hAnsi="Calibri" w:cs="Times New Roman"/>
    </w:rPr>
  </w:style>
  <w:style w:type="paragraph" w:styleId="1">
    <w:name w:val="heading 1"/>
    <w:basedOn w:val="a"/>
    <w:next w:val="a"/>
    <w:link w:val="10"/>
    <w:uiPriority w:val="9"/>
    <w:qFormat/>
    <w:rsid w:val="00892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84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06843"/>
    <w:pPr>
      <w:ind w:left="720"/>
      <w:contextualSpacing/>
    </w:pPr>
    <w:rPr>
      <w:rFonts w:eastAsia="Times New Roman"/>
      <w:lang w:eastAsia="ru-RU"/>
    </w:rPr>
  </w:style>
  <w:style w:type="paragraph" w:customStyle="1" w:styleId="ParagraphStyle">
    <w:name w:val="Paragraph Style"/>
    <w:rsid w:val="00D13B04"/>
    <w:pPr>
      <w:autoSpaceDE w:val="0"/>
      <w:autoSpaceDN w:val="0"/>
      <w:adjustRightInd w:val="0"/>
      <w:spacing w:after="0" w:line="240" w:lineRule="auto"/>
    </w:pPr>
    <w:rPr>
      <w:rFonts w:ascii="Arial" w:hAnsi="Arial" w:cs="Arial"/>
      <w:sz w:val="24"/>
      <w:szCs w:val="24"/>
    </w:rPr>
  </w:style>
  <w:style w:type="character" w:styleId="a5">
    <w:name w:val="Emphasis"/>
    <w:basedOn w:val="a0"/>
    <w:uiPriority w:val="20"/>
    <w:qFormat/>
    <w:rsid w:val="00892D99"/>
    <w:rPr>
      <w:i/>
      <w:iCs/>
    </w:rPr>
  </w:style>
  <w:style w:type="character" w:styleId="a6">
    <w:name w:val="Hyperlink"/>
    <w:basedOn w:val="a0"/>
    <w:uiPriority w:val="99"/>
    <w:semiHidden/>
    <w:unhideWhenUsed/>
    <w:rsid w:val="00892D99"/>
    <w:rPr>
      <w:color w:val="0000FF"/>
      <w:u w:val="single"/>
    </w:rPr>
  </w:style>
  <w:style w:type="character" w:customStyle="1" w:styleId="10">
    <w:name w:val="Заголовок 1 Знак"/>
    <w:basedOn w:val="a0"/>
    <w:link w:val="1"/>
    <w:uiPriority w:val="9"/>
    <w:rsid w:val="00892D99"/>
    <w:rPr>
      <w:rFonts w:asciiTheme="majorHAnsi" w:eastAsiaTheme="majorEastAsia" w:hAnsiTheme="majorHAnsi" w:cstheme="majorBidi"/>
      <w:color w:val="365F91" w:themeColor="accent1" w:themeShade="BF"/>
      <w:sz w:val="32"/>
      <w:szCs w:val="32"/>
    </w:rPr>
  </w:style>
  <w:style w:type="paragraph" w:styleId="a7">
    <w:name w:val="header"/>
    <w:basedOn w:val="a"/>
    <w:link w:val="a8"/>
    <w:uiPriority w:val="99"/>
    <w:unhideWhenUsed/>
    <w:rsid w:val="008D62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6238"/>
    <w:rPr>
      <w:rFonts w:ascii="Calibri" w:eastAsia="Calibri" w:hAnsi="Calibri" w:cs="Times New Roman"/>
    </w:rPr>
  </w:style>
  <w:style w:type="paragraph" w:styleId="a9">
    <w:name w:val="footer"/>
    <w:basedOn w:val="a"/>
    <w:link w:val="aa"/>
    <w:uiPriority w:val="99"/>
    <w:unhideWhenUsed/>
    <w:rsid w:val="008D62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62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43"/>
    <w:rPr>
      <w:rFonts w:ascii="Calibri" w:eastAsia="Calibri" w:hAnsi="Calibri" w:cs="Times New Roman"/>
    </w:rPr>
  </w:style>
  <w:style w:type="paragraph" w:styleId="1">
    <w:name w:val="heading 1"/>
    <w:basedOn w:val="a"/>
    <w:next w:val="a"/>
    <w:link w:val="10"/>
    <w:uiPriority w:val="9"/>
    <w:qFormat/>
    <w:rsid w:val="00892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84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06843"/>
    <w:pPr>
      <w:ind w:left="720"/>
      <w:contextualSpacing/>
    </w:pPr>
    <w:rPr>
      <w:rFonts w:eastAsia="Times New Roman"/>
      <w:lang w:eastAsia="ru-RU"/>
    </w:rPr>
  </w:style>
  <w:style w:type="paragraph" w:customStyle="1" w:styleId="ParagraphStyle">
    <w:name w:val="Paragraph Style"/>
    <w:rsid w:val="00D13B04"/>
    <w:pPr>
      <w:autoSpaceDE w:val="0"/>
      <w:autoSpaceDN w:val="0"/>
      <w:adjustRightInd w:val="0"/>
      <w:spacing w:after="0" w:line="240" w:lineRule="auto"/>
    </w:pPr>
    <w:rPr>
      <w:rFonts w:ascii="Arial" w:hAnsi="Arial" w:cs="Arial"/>
      <w:sz w:val="24"/>
      <w:szCs w:val="24"/>
    </w:rPr>
  </w:style>
  <w:style w:type="character" w:styleId="a5">
    <w:name w:val="Emphasis"/>
    <w:basedOn w:val="a0"/>
    <w:uiPriority w:val="20"/>
    <w:qFormat/>
    <w:rsid w:val="00892D99"/>
    <w:rPr>
      <w:i/>
      <w:iCs/>
    </w:rPr>
  </w:style>
  <w:style w:type="character" w:styleId="a6">
    <w:name w:val="Hyperlink"/>
    <w:basedOn w:val="a0"/>
    <w:uiPriority w:val="99"/>
    <w:semiHidden/>
    <w:unhideWhenUsed/>
    <w:rsid w:val="00892D99"/>
    <w:rPr>
      <w:color w:val="0000FF"/>
      <w:u w:val="single"/>
    </w:rPr>
  </w:style>
  <w:style w:type="character" w:customStyle="1" w:styleId="10">
    <w:name w:val="Заголовок 1 Знак"/>
    <w:basedOn w:val="a0"/>
    <w:link w:val="1"/>
    <w:uiPriority w:val="9"/>
    <w:rsid w:val="00892D99"/>
    <w:rPr>
      <w:rFonts w:asciiTheme="majorHAnsi" w:eastAsiaTheme="majorEastAsia" w:hAnsiTheme="majorHAnsi" w:cstheme="majorBidi"/>
      <w:color w:val="365F91" w:themeColor="accent1" w:themeShade="BF"/>
      <w:sz w:val="32"/>
      <w:szCs w:val="32"/>
    </w:rPr>
  </w:style>
  <w:style w:type="paragraph" w:styleId="a7">
    <w:name w:val="header"/>
    <w:basedOn w:val="a"/>
    <w:link w:val="a8"/>
    <w:uiPriority w:val="99"/>
    <w:unhideWhenUsed/>
    <w:rsid w:val="008D62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6238"/>
    <w:rPr>
      <w:rFonts w:ascii="Calibri" w:eastAsia="Calibri" w:hAnsi="Calibri" w:cs="Times New Roman"/>
    </w:rPr>
  </w:style>
  <w:style w:type="paragraph" w:styleId="a9">
    <w:name w:val="footer"/>
    <w:basedOn w:val="a"/>
    <w:link w:val="aa"/>
    <w:uiPriority w:val="99"/>
    <w:unhideWhenUsed/>
    <w:rsid w:val="008D62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62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0996">
      <w:bodyDiv w:val="1"/>
      <w:marLeft w:val="0"/>
      <w:marRight w:val="0"/>
      <w:marTop w:val="0"/>
      <w:marBottom w:val="0"/>
      <w:divBdr>
        <w:top w:val="none" w:sz="0" w:space="0" w:color="auto"/>
        <w:left w:val="none" w:sz="0" w:space="0" w:color="auto"/>
        <w:bottom w:val="none" w:sz="0" w:space="0" w:color="auto"/>
        <w:right w:val="none" w:sz="0" w:space="0" w:color="auto"/>
      </w:divBdr>
    </w:div>
    <w:div w:id="565262225">
      <w:bodyDiv w:val="1"/>
      <w:marLeft w:val="0"/>
      <w:marRight w:val="0"/>
      <w:marTop w:val="0"/>
      <w:marBottom w:val="0"/>
      <w:divBdr>
        <w:top w:val="none" w:sz="0" w:space="0" w:color="auto"/>
        <w:left w:val="none" w:sz="0" w:space="0" w:color="auto"/>
        <w:bottom w:val="none" w:sz="0" w:space="0" w:color="auto"/>
        <w:right w:val="none" w:sz="0" w:space="0" w:color="auto"/>
      </w:divBdr>
    </w:div>
    <w:div w:id="977229070">
      <w:bodyDiv w:val="1"/>
      <w:marLeft w:val="0"/>
      <w:marRight w:val="0"/>
      <w:marTop w:val="0"/>
      <w:marBottom w:val="0"/>
      <w:divBdr>
        <w:top w:val="none" w:sz="0" w:space="0" w:color="auto"/>
        <w:left w:val="none" w:sz="0" w:space="0" w:color="auto"/>
        <w:bottom w:val="none" w:sz="0" w:space="0" w:color="auto"/>
        <w:right w:val="none" w:sz="0" w:space="0" w:color="auto"/>
      </w:divBdr>
    </w:div>
    <w:div w:id="1275288298">
      <w:bodyDiv w:val="1"/>
      <w:marLeft w:val="0"/>
      <w:marRight w:val="0"/>
      <w:marTop w:val="0"/>
      <w:marBottom w:val="0"/>
      <w:divBdr>
        <w:top w:val="none" w:sz="0" w:space="0" w:color="auto"/>
        <w:left w:val="none" w:sz="0" w:space="0" w:color="auto"/>
        <w:bottom w:val="none" w:sz="0" w:space="0" w:color="auto"/>
        <w:right w:val="none" w:sz="0" w:space="0" w:color="auto"/>
      </w:divBdr>
    </w:div>
    <w:div w:id="17975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kratko.com/velikaya-otechestvennaya-voy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tih.ru/robert-rozhdestvenskij-rekviem-vechnaya-slava-geroyam/" TargetMode="External"/><Relationship Id="rId4" Type="http://schemas.openxmlformats.org/officeDocument/2006/relationships/settings" Target="settings.xml"/><Relationship Id="rId9" Type="http://schemas.openxmlformats.org/officeDocument/2006/relationships/hyperlink" Target="https://historykratko.com/osnovnye-etapy-vtoroy-mirovoy-voy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3291</Words>
  <Characters>18760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Admin</cp:lastModifiedBy>
  <cp:revision>5</cp:revision>
  <dcterms:created xsi:type="dcterms:W3CDTF">2022-11-16T17:59:00Z</dcterms:created>
  <dcterms:modified xsi:type="dcterms:W3CDTF">2022-11-17T07:36:00Z</dcterms:modified>
</cp:coreProperties>
</file>