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8" w:rsidRDefault="00EA36D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Приём театральной педагогики.</w:t>
      </w:r>
    </w:p>
    <w:p w:rsidR="00EA36DD" w:rsidRDefault="00EA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Одобеско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( учитель МОБУ СОШ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A36DD" w:rsidRDefault="00EA36DD" w:rsidP="00EA36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A36DD">
        <w:rPr>
          <w:rFonts w:ascii="Times New Roman" w:hAnsi="Times New Roman" w:cs="Times New Roman"/>
          <w:sz w:val="24"/>
          <w:szCs w:val="24"/>
        </w:rPr>
        <w:t xml:space="preserve">"Мастерство учителя – не случайная удача, 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36DD">
        <w:rPr>
          <w:rFonts w:ascii="Times New Roman" w:hAnsi="Times New Roman" w:cs="Times New Roman"/>
          <w:sz w:val="24"/>
          <w:szCs w:val="24"/>
        </w:rPr>
        <w:t>систематический и кропотливый поиск и труд</w:t>
      </w:r>
      <w:proofErr w:type="gramStart"/>
      <w:r w:rsidRPr="00EA3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A36DD" w:rsidRDefault="00EA36DD" w:rsidP="00EA36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>Моё педагогическое кредо – совершенствование и развитие личности ребёнка через доброту, любовь, доверие, творчество, сотрудничество, диалог.</w:t>
      </w:r>
      <w:r w:rsidRPr="00EA36DD">
        <w:rPr>
          <w:rFonts w:ascii="Times New Roman" w:hAnsi="Times New Roman" w:cs="Times New Roman"/>
          <w:sz w:val="24"/>
          <w:szCs w:val="24"/>
        </w:rPr>
        <w:br/>
      </w:r>
      <w:r w:rsidRPr="00EA36DD">
        <w:rPr>
          <w:rFonts w:ascii="Times New Roman" w:hAnsi="Times New Roman" w:cs="Times New Roman"/>
          <w:sz w:val="24"/>
          <w:szCs w:val="24"/>
        </w:rPr>
        <w:br/>
        <w:t>Я стараюсь найти индивидуальный подход к каждому, ведь всякий ребёнок от природы талантлив, и моя задача – помочь таланту раскрыться. Создать в классе атмосферу, которая позволила бы ребёнку чувствовать себя комфортно, проявить свои индивидуальные способности, свою уникальность.</w:t>
      </w:r>
      <w:r w:rsidRPr="00EA36DD">
        <w:rPr>
          <w:rFonts w:ascii="Times New Roman" w:hAnsi="Times New Roman" w:cs="Times New Roman"/>
          <w:sz w:val="24"/>
          <w:szCs w:val="24"/>
        </w:rPr>
        <w:br/>
        <w:t>Основная цель, которую я ставлю в работе с каждым ребенком:</w:t>
      </w:r>
      <w:r w:rsidRPr="00EA36DD">
        <w:rPr>
          <w:rFonts w:ascii="Times New Roman" w:hAnsi="Times New Roman" w:cs="Times New Roman"/>
          <w:sz w:val="24"/>
          <w:szCs w:val="24"/>
        </w:rPr>
        <w:br/>
      </w:r>
      <w:r w:rsidRPr="00EA36DD">
        <w:rPr>
          <w:rFonts w:ascii="Times New Roman" w:hAnsi="Times New Roman" w:cs="Times New Roman"/>
          <w:sz w:val="24"/>
          <w:szCs w:val="24"/>
        </w:rPr>
        <w:br/>
        <w:t>формирование гармоничной личности и создание благоприятных</w:t>
      </w:r>
      <w:r w:rsidRPr="00EA36DD">
        <w:rPr>
          <w:rFonts w:ascii="Times New Roman" w:hAnsi="Times New Roman" w:cs="Times New Roman"/>
          <w:sz w:val="24"/>
          <w:szCs w:val="24"/>
        </w:rPr>
        <w:br/>
        <w:t>условий для раскрытия дремлющих способностей ребенка.</w:t>
      </w:r>
      <w:r w:rsidRPr="00EA36DD">
        <w:rPr>
          <w:rFonts w:ascii="Times New Roman" w:hAnsi="Times New Roman" w:cs="Times New Roman"/>
          <w:sz w:val="24"/>
          <w:szCs w:val="24"/>
        </w:rPr>
        <w:br/>
      </w:r>
      <w:r w:rsidRPr="00EA36DD">
        <w:rPr>
          <w:rFonts w:ascii="Times New Roman" w:hAnsi="Times New Roman" w:cs="Times New Roman"/>
          <w:sz w:val="24"/>
          <w:szCs w:val="24"/>
        </w:rPr>
        <w:br/>
        <w:t>На уроках литературного чтения, а так же в воспитательной работе я использую прием театральной педагогики. Такой прием создает предпосылки для многостороннего развития личности ребенка:</w:t>
      </w:r>
      <w:r w:rsidRPr="00EA36DD">
        <w:rPr>
          <w:rFonts w:ascii="Times New Roman" w:hAnsi="Times New Roman" w:cs="Times New Roman"/>
          <w:sz w:val="24"/>
          <w:szCs w:val="24"/>
        </w:rPr>
        <w:br/>
      </w:r>
      <w:r w:rsidRPr="00EA36DD">
        <w:rPr>
          <w:rFonts w:ascii="Times New Roman" w:hAnsi="Times New Roman" w:cs="Times New Roman"/>
          <w:sz w:val="24"/>
          <w:szCs w:val="24"/>
        </w:rPr>
        <w:br/>
        <w:t>- Развивает внимание, мышление, память.</w:t>
      </w:r>
      <w:r w:rsidRPr="00EA36DD">
        <w:rPr>
          <w:rFonts w:ascii="Times New Roman" w:hAnsi="Times New Roman" w:cs="Times New Roman"/>
          <w:sz w:val="24"/>
          <w:szCs w:val="24"/>
        </w:rPr>
        <w:br/>
        <w:t>- Расширяет знания детей.</w:t>
      </w:r>
      <w:r w:rsidRPr="00EA36DD">
        <w:rPr>
          <w:rFonts w:ascii="Times New Roman" w:hAnsi="Times New Roman" w:cs="Times New Roman"/>
          <w:sz w:val="24"/>
          <w:szCs w:val="24"/>
        </w:rPr>
        <w:br/>
        <w:t>- Оттачивает их речь.</w:t>
      </w:r>
      <w:r w:rsidRPr="00EA36DD">
        <w:rPr>
          <w:rFonts w:ascii="Times New Roman" w:hAnsi="Times New Roman" w:cs="Times New Roman"/>
          <w:sz w:val="24"/>
          <w:szCs w:val="24"/>
        </w:rPr>
        <w:br/>
        <w:t>- Прививает любовь к литературе.</w:t>
      </w:r>
      <w:r w:rsidRPr="00EA36DD">
        <w:rPr>
          <w:rFonts w:ascii="Times New Roman" w:hAnsi="Times New Roman" w:cs="Times New Roman"/>
          <w:sz w:val="24"/>
          <w:szCs w:val="24"/>
        </w:rPr>
        <w:br/>
        <w:t>- Повышает общую культуру ребят.</w:t>
      </w:r>
    </w:p>
    <w:p w:rsid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 xml:space="preserve">Более 20% учащихся моего класса – дети с ограниченными возможностями и слабым здоровьем. </w:t>
      </w:r>
      <w:r w:rsidRPr="00EA36DD">
        <w:rPr>
          <w:rFonts w:ascii="Times New Roman" w:hAnsi="Times New Roman" w:cs="Times New Roman"/>
          <w:sz w:val="24"/>
          <w:szCs w:val="24"/>
        </w:rPr>
        <w:br/>
        <w:t xml:space="preserve">И поэтому свою систему работы с классом я </w:t>
      </w:r>
      <w:proofErr w:type="gramStart"/>
      <w:r w:rsidRPr="00EA36DD">
        <w:rPr>
          <w:rFonts w:ascii="Times New Roman" w:hAnsi="Times New Roman" w:cs="Times New Roman"/>
          <w:sz w:val="24"/>
          <w:szCs w:val="24"/>
        </w:rPr>
        <w:t>выстраиваю</w:t>
      </w:r>
      <w:proofErr w:type="gramEnd"/>
      <w:r w:rsidRPr="00EA36DD">
        <w:rPr>
          <w:rFonts w:ascii="Times New Roman" w:hAnsi="Times New Roman" w:cs="Times New Roman"/>
          <w:sz w:val="24"/>
          <w:szCs w:val="24"/>
        </w:rPr>
        <w:t xml:space="preserve"> учитывая возможности каждого ребёнка. 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максимальный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Pr="00EA36D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EA36DD">
        <w:rPr>
          <w:rFonts w:ascii="Times New Roman" w:hAnsi="Times New Roman" w:cs="Times New Roman"/>
          <w:sz w:val="24"/>
          <w:szCs w:val="24"/>
        </w:rPr>
        <w:t xml:space="preserve"> даже организовать небольшую поддержку, чтобы дети приходили за помощью и объяснениями к ребенку с ОВЗ. </w:t>
      </w:r>
      <w:r w:rsidRPr="00EA36DD">
        <w:rPr>
          <w:rFonts w:ascii="Times New Roman" w:hAnsi="Times New Roman" w:cs="Times New Roman"/>
          <w:sz w:val="24"/>
          <w:szCs w:val="24"/>
        </w:rPr>
        <w:br/>
      </w:r>
      <w:r w:rsidRPr="00EA36DD">
        <w:rPr>
          <w:rFonts w:ascii="Times New Roman" w:hAnsi="Times New Roman" w:cs="Times New Roman"/>
          <w:sz w:val="24"/>
          <w:szCs w:val="24"/>
        </w:rPr>
        <w:br/>
        <w:t>Часто на занятиях я использую такую форму работы, как работа в парах или группах. В группу объединяются учащиеся с разным уровнем подготовки и «сильные» помогают «слабым», ведь успех группы зависит от участия и работы каждого. Этот метод даёт хорошие результаты.</w:t>
      </w:r>
    </w:p>
    <w:p w:rsidR="00EA36DD" w:rsidRP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 xml:space="preserve">Я стараюсь сделать так, чтобы успешный ребенок и менее успешный поработали вместе. </w:t>
      </w:r>
      <w:proofErr w:type="gramStart"/>
      <w:r w:rsidRPr="00EA36DD">
        <w:rPr>
          <w:rFonts w:ascii="Times New Roman" w:hAnsi="Times New Roman" w:cs="Times New Roman"/>
          <w:sz w:val="24"/>
          <w:szCs w:val="24"/>
        </w:rPr>
        <w:t xml:space="preserve">Время от времени я считаю целесообразным давать более сложные роли ученикам, </w:t>
      </w:r>
      <w:r w:rsidRPr="00EA36DD">
        <w:rPr>
          <w:rFonts w:ascii="Times New Roman" w:hAnsi="Times New Roman" w:cs="Times New Roman"/>
          <w:sz w:val="24"/>
          <w:szCs w:val="24"/>
        </w:rPr>
        <w:lastRenderedPageBreak/>
        <w:t>занимающим в жизни положение ведомых, дабы они почувствовали уверенность в себе и осознали свою значимость в группе.</w:t>
      </w:r>
      <w:proofErr w:type="gramEnd"/>
    </w:p>
    <w:p w:rsid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br/>
        <w:t xml:space="preserve">Так уже с 1 класса вовлекаю детей в инсценировки произведений. В период психологической адаптации самый короткий путь, на мой взгляд, эмоционального раскрепощения ребёнка, снятия зажатости, обучения чувствованию и художественному воображению – </w:t>
      </w:r>
      <w:proofErr w:type="spellStart"/>
      <w:r w:rsidRPr="00EA36D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A36DD">
        <w:rPr>
          <w:rFonts w:ascii="Times New Roman" w:hAnsi="Times New Roman" w:cs="Times New Roman"/>
          <w:sz w:val="24"/>
          <w:szCs w:val="24"/>
        </w:rPr>
        <w:t>, оно оказывает большое влияние на речь ребенка. Развиваются память. Образное мышление, речь. Нельзя недооценивать приём инсценировки в социализации, воспитании патриотизма, гражданственности и формировании толерантности учащихся.</w:t>
      </w:r>
    </w:p>
    <w:p w:rsid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>Я на практике убедилась, что приёмы и методы театральной педагогики</w:t>
      </w:r>
      <w:r w:rsidRPr="00EA36DD">
        <w:rPr>
          <w:rFonts w:ascii="Times New Roman" w:hAnsi="Times New Roman" w:cs="Times New Roman"/>
          <w:sz w:val="24"/>
          <w:szCs w:val="24"/>
        </w:rPr>
        <w:br/>
        <w:t>можно использовать и в различных направлениях воспитательной и</w:t>
      </w:r>
      <w:r w:rsidRPr="00EA36DD">
        <w:rPr>
          <w:rFonts w:ascii="Times New Roman" w:hAnsi="Times New Roman" w:cs="Times New Roman"/>
          <w:sz w:val="24"/>
          <w:szCs w:val="24"/>
        </w:rPr>
        <w:br/>
        <w:t>внеклассной работы.</w:t>
      </w:r>
    </w:p>
    <w:p w:rsidR="00EA36DD" w:rsidRP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 xml:space="preserve">Прием театральной педагогики позволяет не только сформировать личностные характеристики ребёнка, но и поднять уровень его интеллектуальных (креативных) способностей. </w:t>
      </w:r>
    </w:p>
    <w:p w:rsidR="00EA36DD" w:rsidRPr="00EA36DD" w:rsidRDefault="00EA36DD" w:rsidP="00EA36DD">
      <w:pPr>
        <w:rPr>
          <w:rFonts w:ascii="Times New Roman" w:hAnsi="Times New Roman" w:cs="Times New Roman"/>
          <w:sz w:val="24"/>
          <w:szCs w:val="24"/>
        </w:rPr>
      </w:pPr>
      <w:r w:rsidRPr="00EA36DD">
        <w:rPr>
          <w:rFonts w:ascii="Times New Roman" w:hAnsi="Times New Roman" w:cs="Times New Roman"/>
          <w:sz w:val="24"/>
          <w:szCs w:val="24"/>
        </w:rPr>
        <w:t>Улучшить динамику образовательных достижений.</w:t>
      </w:r>
      <w:r w:rsidRPr="00EA36DD">
        <w:rPr>
          <w:rFonts w:ascii="Times New Roman" w:hAnsi="Times New Roman" w:cs="Times New Roman"/>
          <w:sz w:val="24"/>
          <w:szCs w:val="24"/>
        </w:rPr>
        <w:br/>
      </w:r>
    </w:p>
    <w:sectPr w:rsidR="00EA36DD" w:rsidRPr="00EA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DD"/>
    <w:rsid w:val="00C64C08"/>
    <w:rsid w:val="00E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0</DocSecurity>
  <Lines>23</Lines>
  <Paragraphs>6</Paragraphs>
  <ScaleCrop>false</ScaleCrop>
  <Company>Blackshine TEAM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2022-04-01T17:02:00Z</dcterms:created>
  <dcterms:modified xsi:type="dcterms:W3CDTF">2022-04-01T17:06:00Z</dcterms:modified>
</cp:coreProperties>
</file>