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07" w:rsidRPr="00CB0486" w:rsidRDefault="004E690A" w:rsidP="00CB048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486">
        <w:rPr>
          <w:rFonts w:ascii="Times New Roman" w:hAnsi="Times New Roman" w:cs="Times New Roman"/>
          <w:b/>
          <w:sz w:val="24"/>
          <w:szCs w:val="24"/>
        </w:rPr>
        <w:t>«И</w:t>
      </w:r>
      <w:r w:rsidR="00A762FE" w:rsidRPr="00CB0486">
        <w:rPr>
          <w:rFonts w:ascii="Times New Roman" w:hAnsi="Times New Roman" w:cs="Times New Roman"/>
          <w:b/>
          <w:sz w:val="24"/>
          <w:szCs w:val="24"/>
        </w:rPr>
        <w:t>СПОЛЬЗОВАНИЕ НЕТРАДИЦИОННЫХ ТЕХНИК В ХУДОЖЕСТВЕННОМ ТРУДЕ КАК СРЕДСТВА РАЗВИТИЯ ТВОРЧЕСТВА У ДЕТЕЙ С ЗАДЕРЖКОЙ ПСИХИЧЕСКОГО РАЗВИТИЯ</w:t>
      </w:r>
      <w:r w:rsidRPr="00CB0486">
        <w:rPr>
          <w:rFonts w:ascii="Times New Roman" w:hAnsi="Times New Roman" w:cs="Times New Roman"/>
          <w:b/>
          <w:sz w:val="24"/>
          <w:szCs w:val="24"/>
        </w:rPr>
        <w:t>»</w:t>
      </w:r>
      <w:r w:rsidR="00A762FE" w:rsidRPr="00CB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9D5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A762FE" w:rsidRPr="00CB0486">
        <w:rPr>
          <w:rFonts w:ascii="Times New Roman" w:hAnsi="Times New Roman" w:cs="Times New Roman"/>
          <w:b/>
          <w:sz w:val="24"/>
          <w:szCs w:val="24"/>
        </w:rPr>
        <w:t>(МАСТЕР-КЛАСС</w:t>
      </w:r>
      <w:r w:rsidR="00952C07" w:rsidRPr="00CB0486">
        <w:rPr>
          <w:rFonts w:ascii="Times New Roman" w:hAnsi="Times New Roman" w:cs="Times New Roman"/>
          <w:b/>
          <w:sz w:val="24"/>
          <w:szCs w:val="24"/>
        </w:rPr>
        <w:t>)</w:t>
      </w:r>
    </w:p>
    <w:p w:rsidR="00952C07" w:rsidRPr="00CB0486" w:rsidRDefault="00952C07" w:rsidP="00CB048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48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30300" w:rsidRPr="00CB0486" w:rsidRDefault="00495136" w:rsidP="00CB048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942D9" w:rsidRPr="00CB0486">
        <w:rPr>
          <w:rFonts w:ascii="Times New Roman" w:hAnsi="Times New Roman" w:cs="Times New Roman"/>
          <w:sz w:val="24"/>
          <w:szCs w:val="24"/>
        </w:rPr>
        <w:t>Митришкина</w:t>
      </w:r>
      <w:proofErr w:type="spellEnd"/>
      <w:r w:rsidR="00D942D9" w:rsidRPr="00CB0486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952C07" w:rsidRPr="00CB0486" w:rsidRDefault="00952C07" w:rsidP="00CB04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CB0486"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                                          </w:t>
      </w:r>
      <w:r w:rsidR="00495136" w:rsidRPr="00CB0486"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       </w:t>
      </w:r>
      <w:r w:rsidRPr="00CB0486">
        <w:rPr>
          <w:rFonts w:ascii="Times New Roman" w:hAnsi="Times New Roman" w:cs="Times New Roman"/>
          <w:iCs/>
          <w:color w:val="111111"/>
          <w:sz w:val="24"/>
          <w:szCs w:val="24"/>
          <w:lang w:eastAsia="ru-RU"/>
        </w:rPr>
        <w:t>воспитатель первой квалификационной категории</w:t>
      </w:r>
    </w:p>
    <w:p w:rsidR="00495136" w:rsidRPr="00CB0486" w:rsidRDefault="00495136" w:rsidP="00CB04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</w:pPr>
      <w:r w:rsidRPr="00CB0486">
        <w:rPr>
          <w:rFonts w:ascii="Times New Roman" w:hAnsi="Times New Roman" w:cs="Times New Roman"/>
          <w:iCs/>
          <w:color w:val="111111"/>
          <w:sz w:val="24"/>
          <w:szCs w:val="24"/>
          <w:lang w:eastAsia="ru-RU"/>
        </w:rPr>
        <w:t xml:space="preserve">                                                    </w:t>
      </w:r>
      <w:r w:rsidR="00952C07" w:rsidRPr="00CB0486">
        <w:rPr>
          <w:rFonts w:ascii="Times New Roman" w:hAnsi="Times New Roman" w:cs="Times New Roman"/>
          <w:iCs/>
          <w:color w:val="111111"/>
          <w:sz w:val="24"/>
          <w:szCs w:val="24"/>
          <w:lang w:eastAsia="ru-RU"/>
        </w:rPr>
        <w:t>структурное подразделение</w:t>
      </w:r>
      <w:r w:rsidR="00952C07" w:rsidRPr="00CB0486"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</w:t>
      </w:r>
    </w:p>
    <w:p w:rsidR="00495136" w:rsidRPr="00CB0486" w:rsidRDefault="00495136" w:rsidP="00CB0486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                                 </w:t>
      </w:r>
      <w:r w:rsidRPr="00CB0486">
        <w:rPr>
          <w:rFonts w:ascii="Times New Roman" w:hAnsi="Times New Roman" w:cs="Times New Roman"/>
          <w:sz w:val="24"/>
          <w:szCs w:val="24"/>
        </w:rPr>
        <w:t>«Детский сад «Центр коррекции и развития детей»</w:t>
      </w:r>
    </w:p>
    <w:p w:rsidR="00495136" w:rsidRPr="00CB0486" w:rsidRDefault="00495136" w:rsidP="00CB0486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                               ГБОУ ООШ №18 г. Новокуйбышевска</w:t>
      </w:r>
    </w:p>
    <w:p w:rsidR="00495136" w:rsidRPr="00CB0486" w:rsidRDefault="00495136" w:rsidP="00CB0486">
      <w:pPr>
        <w:spacing w:after="0"/>
        <w:ind w:firstLine="360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942D9" w:rsidRPr="00CB0486" w:rsidRDefault="00952C07" w:rsidP="00CB0486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b/>
          <w:iCs/>
          <w:color w:val="111111"/>
          <w:sz w:val="24"/>
          <w:szCs w:val="24"/>
          <w:lang w:eastAsia="ru-RU"/>
        </w:rPr>
        <w:t xml:space="preserve">       </w:t>
      </w:r>
      <w:r w:rsidRPr="00CB0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95136" w:rsidRPr="00CB04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690A" w:rsidRPr="00CB0486" w:rsidRDefault="004E690A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90A" w:rsidRPr="00CB0486" w:rsidRDefault="004E690A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Мечта любого взрослого, который растит ребёнка, чтобы его ребёнок стал самым талантливым, самым добрым, самым умным, самым счастливым.</w:t>
      </w:r>
    </w:p>
    <w:p w:rsidR="004E690A" w:rsidRPr="00CB0486" w:rsidRDefault="004E690A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Как помочь ребёнку </w:t>
      </w:r>
      <w:r w:rsidR="00FD6CEC" w:rsidRPr="00CB0486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 </w:t>
      </w:r>
      <w:r w:rsidRPr="00CB0486">
        <w:rPr>
          <w:rFonts w:ascii="Times New Roman" w:hAnsi="Times New Roman" w:cs="Times New Roman"/>
          <w:sz w:val="24"/>
          <w:szCs w:val="24"/>
        </w:rPr>
        <w:t xml:space="preserve">открыть себя наиболее полно? Как создать условия для динамики </w:t>
      </w:r>
      <w:r w:rsidR="00FD6CEC" w:rsidRPr="00CB0486">
        <w:rPr>
          <w:rFonts w:ascii="Times New Roman" w:hAnsi="Times New Roman" w:cs="Times New Roman"/>
          <w:sz w:val="24"/>
          <w:szCs w:val="24"/>
        </w:rPr>
        <w:t xml:space="preserve">его </w:t>
      </w:r>
      <w:r w:rsidRPr="00CB0486">
        <w:rPr>
          <w:rFonts w:ascii="Times New Roman" w:hAnsi="Times New Roman" w:cs="Times New Roman"/>
          <w:sz w:val="24"/>
          <w:szCs w:val="24"/>
        </w:rPr>
        <w:t xml:space="preserve">творческого роста и </w:t>
      </w:r>
      <w:r w:rsidR="00FD6CEC" w:rsidRPr="00CB0486">
        <w:rPr>
          <w:rFonts w:ascii="Times New Roman" w:hAnsi="Times New Roman" w:cs="Times New Roman"/>
          <w:sz w:val="24"/>
          <w:szCs w:val="24"/>
        </w:rPr>
        <w:t>развития его познавательного интереса, который порой практически отсутствует?</w:t>
      </w:r>
    </w:p>
    <w:p w:rsidR="004E690A" w:rsidRPr="00CB0486" w:rsidRDefault="004E690A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Именно эти вопросы поможет решить художественный труд. </w:t>
      </w:r>
      <w:r w:rsidR="00E43C41" w:rsidRPr="00CB0486">
        <w:rPr>
          <w:rFonts w:ascii="Times New Roman" w:hAnsi="Times New Roman" w:cs="Times New Roman"/>
          <w:sz w:val="24"/>
          <w:szCs w:val="24"/>
        </w:rPr>
        <w:t>Можно много и долго говорить о</w:t>
      </w:r>
      <w:r w:rsidR="008E796B" w:rsidRPr="00CB0486">
        <w:rPr>
          <w:rFonts w:ascii="Times New Roman" w:hAnsi="Times New Roman" w:cs="Times New Roman"/>
          <w:sz w:val="24"/>
          <w:szCs w:val="24"/>
        </w:rPr>
        <w:t xml:space="preserve"> значении художественного труда.</w:t>
      </w:r>
    </w:p>
    <w:p w:rsidR="004E690A" w:rsidRPr="00CB0486" w:rsidRDefault="004E690A" w:rsidP="00CB0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86">
        <w:rPr>
          <w:rFonts w:ascii="Times New Roman" w:hAnsi="Times New Roman" w:cs="Times New Roman"/>
          <w:sz w:val="24"/>
          <w:szCs w:val="24"/>
        </w:rPr>
        <w:t>Вот уже насколько лет в своей работе</w:t>
      </w:r>
      <w:r w:rsidR="00534CF9" w:rsidRPr="00CB0486">
        <w:rPr>
          <w:rFonts w:ascii="Times New Roman" w:hAnsi="Times New Roman" w:cs="Times New Roman"/>
          <w:sz w:val="24"/>
          <w:szCs w:val="24"/>
        </w:rPr>
        <w:t xml:space="preserve"> с детьми старшего возраста с задержкой психического развития,</w:t>
      </w:r>
      <w:r w:rsidRPr="00CB0486">
        <w:rPr>
          <w:rFonts w:ascii="Times New Roman" w:hAnsi="Times New Roman" w:cs="Times New Roman"/>
          <w:sz w:val="24"/>
          <w:szCs w:val="24"/>
        </w:rPr>
        <w:t xml:space="preserve"> я уделяю особое место художественному ручному труду, </w:t>
      </w:r>
      <w:r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время стараюсь развивать интерес у детей к изготовлению поделок своими руками, тем самым формируя  у них практические ум</w:t>
      </w:r>
      <w:r w:rsidR="00F535EC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навыки. Я </w:t>
      </w:r>
      <w:r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стремлюсь не только научить детей работать с бумагой, природным материалом, тканью, бросовым материалом, но и развивать у них пространственное воображение, умение читать чертежи, следовать устным инструкциям педагога и удерживать внимание на предмете работы в течение длительного времени</w:t>
      </w:r>
      <w:r w:rsidR="00F535EC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 необходимо для наших деток.</w:t>
      </w:r>
    </w:p>
    <w:p w:rsidR="00B75D34" w:rsidRPr="00CB0486" w:rsidRDefault="00B75D34" w:rsidP="00CB04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работы по художественному труду с воспитанниками с задержкой психического развития с использованием бросового материала</w:t>
      </w:r>
      <w:r w:rsidR="00FA3A12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19B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следующем:</w:t>
      </w:r>
      <w:r w:rsidR="00981543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задержкой психического развития страдают отсутствием </w:t>
      </w:r>
      <w:r w:rsidR="00630DDC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отклика на деятельность, у них слабо развита мелкая моторика, воображение, мышление. Но, как и обычные их сверстники, дети с ЗПР проходят через стадию накопительства или «синдрома Плюшкина», то есть собирают вещи, которые взрослыми воспринимаются как мусор. А в то же время их этих вещей при желании и определённом умении может получиться довольно оригинальная подел</w:t>
      </w:r>
      <w:r w:rsidR="00766207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которой можно украсить дом, сделать подарок близким и друзьям.</w:t>
      </w:r>
      <w:r w:rsidR="00225D35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207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самое главное, что применение этих вроде бы ненужных вещей и изготовление из них </w:t>
      </w:r>
      <w:r w:rsidR="00874DD2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поделок </w:t>
      </w:r>
      <w:r w:rsidR="00225D35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у детей, имеющих отклонения в развитии,  творчество, воображение, мышление, самостоятельность.</w:t>
      </w:r>
      <w:r w:rsidR="00630DDC"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E96" w:rsidRPr="00CB0486" w:rsidRDefault="00657E96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представить вашему вниманию мастер-класс «Чудеса из ненужных вещей»</w:t>
      </w:r>
    </w:p>
    <w:p w:rsidR="009A6F34" w:rsidRPr="00CB0486" w:rsidRDefault="00657E96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Цель проведения мастер-класса: </w:t>
      </w:r>
      <w:r w:rsidR="008F45A5" w:rsidRPr="00CB0486">
        <w:rPr>
          <w:rFonts w:ascii="Times New Roman" w:hAnsi="Times New Roman" w:cs="Times New Roman"/>
          <w:sz w:val="24"/>
          <w:szCs w:val="24"/>
        </w:rPr>
        <w:t xml:space="preserve">обоснование использования </w:t>
      </w:r>
      <w:r w:rsidR="00C23172" w:rsidRPr="00CB0486">
        <w:rPr>
          <w:rFonts w:ascii="Times New Roman" w:hAnsi="Times New Roman" w:cs="Times New Roman"/>
          <w:sz w:val="24"/>
          <w:szCs w:val="24"/>
        </w:rPr>
        <w:t xml:space="preserve">бросового материала </w:t>
      </w:r>
      <w:r w:rsidR="00874DD2" w:rsidRPr="00CB0486">
        <w:rPr>
          <w:rFonts w:ascii="Times New Roman" w:hAnsi="Times New Roman" w:cs="Times New Roman"/>
          <w:sz w:val="24"/>
          <w:szCs w:val="24"/>
        </w:rPr>
        <w:t xml:space="preserve"> (палочки от мороженого) </w:t>
      </w:r>
      <w:r w:rsidR="00C23172" w:rsidRPr="00CB0486"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FE072D" w:rsidRPr="00CB0486">
        <w:rPr>
          <w:rFonts w:ascii="Times New Roman" w:hAnsi="Times New Roman" w:cs="Times New Roman"/>
          <w:sz w:val="24"/>
          <w:szCs w:val="24"/>
        </w:rPr>
        <w:t>поделок детьми, имеющими нарушения в развитии.</w:t>
      </w:r>
      <w:r w:rsidR="00FA1970" w:rsidRPr="00CB0486">
        <w:rPr>
          <w:rFonts w:ascii="Times New Roman" w:hAnsi="Times New Roman" w:cs="Times New Roman"/>
          <w:sz w:val="24"/>
          <w:szCs w:val="24"/>
        </w:rPr>
        <w:t xml:space="preserve"> Представление опыта работы по художественному труду.</w:t>
      </w:r>
    </w:p>
    <w:p w:rsidR="00FE072D" w:rsidRPr="00CB0486" w:rsidRDefault="00FE072D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Задачи:</w:t>
      </w:r>
    </w:p>
    <w:p w:rsidR="00FE072D" w:rsidRPr="00CB0486" w:rsidRDefault="00FE072D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1970" w:rsidRPr="00CB0486">
        <w:rPr>
          <w:rFonts w:ascii="Times New Roman" w:hAnsi="Times New Roman" w:cs="Times New Roman"/>
          <w:sz w:val="24"/>
          <w:szCs w:val="24"/>
        </w:rPr>
        <w:t>расширить представления педагогов и воспитанников о нетрадиционном бросовом материале;</w:t>
      </w:r>
    </w:p>
    <w:p w:rsidR="00FA1970" w:rsidRPr="00CB0486" w:rsidRDefault="00FA1970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- развивать умение использовать </w:t>
      </w:r>
      <w:r w:rsidR="00161F40" w:rsidRPr="00CB0486">
        <w:rPr>
          <w:rFonts w:ascii="Times New Roman" w:hAnsi="Times New Roman" w:cs="Times New Roman"/>
          <w:sz w:val="24"/>
          <w:szCs w:val="24"/>
        </w:rPr>
        <w:t>нетрадиционные техники в работе  с воспитанниками  по художественному труду;</w:t>
      </w:r>
    </w:p>
    <w:p w:rsidR="009A6F34" w:rsidRPr="00CB0486" w:rsidRDefault="00161F40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- формировать навыки </w:t>
      </w:r>
      <w:r w:rsidR="004E690A" w:rsidRPr="00CB0486">
        <w:rPr>
          <w:rFonts w:ascii="Times New Roman" w:hAnsi="Times New Roman" w:cs="Times New Roman"/>
          <w:sz w:val="24"/>
          <w:szCs w:val="24"/>
        </w:rPr>
        <w:t xml:space="preserve">и умения действовать с разными материалами для творчества и возможность переноса сформированных навыков и умений работы с одним материалом на другой. </w:t>
      </w:r>
    </w:p>
    <w:p w:rsidR="009A6F34" w:rsidRPr="00CB0486" w:rsidRDefault="009A6F34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- </w:t>
      </w:r>
      <w:r w:rsidR="00CF08B8" w:rsidRPr="00CB0486">
        <w:rPr>
          <w:rFonts w:ascii="Times New Roman" w:hAnsi="Times New Roman" w:cs="Times New Roman"/>
          <w:sz w:val="24"/>
          <w:szCs w:val="24"/>
        </w:rPr>
        <w:t>с</w:t>
      </w:r>
      <w:r w:rsidR="004E690A" w:rsidRPr="00CB0486">
        <w:rPr>
          <w:rFonts w:ascii="Times New Roman" w:hAnsi="Times New Roman" w:cs="Times New Roman"/>
          <w:sz w:val="24"/>
          <w:szCs w:val="24"/>
        </w:rPr>
        <w:t xml:space="preserve">оздавать условия для экспериментирования с различными художественными материалами, инструментами, развивать стремление самостоятельно сочетать знакомые техники для придания продукту детского творчества ещё большей индивидуальности и выразительности, воспитывать усидчивость, аккуратность и терпение. </w:t>
      </w:r>
    </w:p>
    <w:p w:rsidR="00A73FC7" w:rsidRPr="00CB0486" w:rsidRDefault="00982A3B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В качестве бросового материала я хочу предложить самые обычные палочки от мороженого или </w:t>
      </w:r>
      <w:r w:rsidR="00402F89" w:rsidRPr="00CB0486">
        <w:rPr>
          <w:rFonts w:ascii="Times New Roman" w:hAnsi="Times New Roman" w:cs="Times New Roman"/>
          <w:sz w:val="24"/>
          <w:szCs w:val="24"/>
        </w:rPr>
        <w:t xml:space="preserve">медицинские шпателя, </w:t>
      </w:r>
      <w:r w:rsidRPr="00CB0486">
        <w:rPr>
          <w:rFonts w:ascii="Times New Roman" w:hAnsi="Times New Roman" w:cs="Times New Roman"/>
          <w:sz w:val="24"/>
          <w:szCs w:val="24"/>
        </w:rPr>
        <w:t xml:space="preserve">и попробовать создать из них </w:t>
      </w:r>
    </w:p>
    <w:p w:rsidR="009C201F" w:rsidRPr="00CB0486" w:rsidRDefault="00982A3B" w:rsidP="00CB04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="00402F89" w:rsidRPr="00CB0486">
        <w:rPr>
          <w:rFonts w:ascii="Times New Roman" w:hAnsi="Times New Roman" w:cs="Times New Roman"/>
          <w:sz w:val="24"/>
          <w:szCs w:val="24"/>
        </w:rPr>
        <w:t>чудо, например, украшение для комнаты ребёнка</w:t>
      </w:r>
      <w:r w:rsidR="007E2FCD" w:rsidRPr="00CB0486">
        <w:rPr>
          <w:rFonts w:ascii="Times New Roman" w:hAnsi="Times New Roman" w:cs="Times New Roman"/>
          <w:sz w:val="24"/>
          <w:szCs w:val="24"/>
        </w:rPr>
        <w:t xml:space="preserve">, подарки близким </w:t>
      </w:r>
      <w:r w:rsidR="00402F89" w:rsidRPr="00CB0486">
        <w:rPr>
          <w:rFonts w:ascii="Times New Roman" w:hAnsi="Times New Roman" w:cs="Times New Roman"/>
          <w:sz w:val="24"/>
          <w:szCs w:val="24"/>
        </w:rPr>
        <w:t xml:space="preserve"> </w:t>
      </w:r>
      <w:r w:rsidR="0095257D" w:rsidRPr="00CB0486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402F89" w:rsidRPr="00CB0486">
        <w:rPr>
          <w:rFonts w:ascii="Times New Roman" w:hAnsi="Times New Roman" w:cs="Times New Roman"/>
          <w:sz w:val="24"/>
          <w:szCs w:val="24"/>
        </w:rPr>
        <w:t>(подставка под горячее на кухню, подставки под карандаши).</w:t>
      </w:r>
    </w:p>
    <w:p w:rsidR="00E32E22" w:rsidRPr="00CB0486" w:rsidRDefault="00E32E22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Для работы нам понадобятся: </w:t>
      </w:r>
    </w:p>
    <w:p w:rsidR="00E32E22" w:rsidRPr="00CB0486" w:rsidRDefault="0095257D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палочки для морожен</w:t>
      </w:r>
      <w:r w:rsidR="00E32E22" w:rsidRPr="00CB0486">
        <w:rPr>
          <w:rFonts w:ascii="Times New Roman" w:hAnsi="Times New Roman" w:cs="Times New Roman"/>
          <w:sz w:val="24"/>
          <w:szCs w:val="24"/>
        </w:rPr>
        <w:t>ого  или медицинские шпатели;</w:t>
      </w:r>
    </w:p>
    <w:p w:rsidR="00E32E22" w:rsidRPr="00CB0486" w:rsidRDefault="00E32E22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акриловые краски или гуашь</w:t>
      </w:r>
      <w:r w:rsidR="0095257D" w:rsidRPr="00CB0486">
        <w:rPr>
          <w:rFonts w:ascii="Times New Roman" w:hAnsi="Times New Roman" w:cs="Times New Roman"/>
          <w:sz w:val="24"/>
          <w:szCs w:val="24"/>
        </w:rPr>
        <w:t xml:space="preserve">, </w:t>
      </w:r>
      <w:r w:rsidRPr="00CB0486">
        <w:rPr>
          <w:rFonts w:ascii="Times New Roman" w:hAnsi="Times New Roman" w:cs="Times New Roman"/>
          <w:sz w:val="24"/>
          <w:szCs w:val="24"/>
        </w:rPr>
        <w:t xml:space="preserve"> смешанная с клеем ПВА;</w:t>
      </w:r>
    </w:p>
    <w:p w:rsidR="00E32E22" w:rsidRPr="00CB0486" w:rsidRDefault="00E32E22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клей, если работать будут дети, то ПВА</w:t>
      </w:r>
      <w:r w:rsidR="0095257D" w:rsidRPr="00CB0486">
        <w:rPr>
          <w:rFonts w:ascii="Times New Roman" w:hAnsi="Times New Roman" w:cs="Times New Roman"/>
          <w:sz w:val="24"/>
          <w:szCs w:val="24"/>
        </w:rPr>
        <w:t>;</w:t>
      </w:r>
    </w:p>
    <w:p w:rsidR="00E32E22" w:rsidRPr="00CB0486" w:rsidRDefault="00E32E22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салфетки с узорами</w:t>
      </w:r>
      <w:r w:rsidR="0095257D" w:rsidRPr="00CB0486">
        <w:rPr>
          <w:rFonts w:ascii="Times New Roman" w:hAnsi="Times New Roman" w:cs="Times New Roman"/>
          <w:sz w:val="24"/>
          <w:szCs w:val="24"/>
        </w:rPr>
        <w:t xml:space="preserve"> или специальные </w:t>
      </w:r>
      <w:proofErr w:type="spellStart"/>
      <w:r w:rsidR="0095257D" w:rsidRPr="00CB0486">
        <w:rPr>
          <w:rFonts w:ascii="Times New Roman" w:hAnsi="Times New Roman" w:cs="Times New Roman"/>
          <w:sz w:val="24"/>
          <w:szCs w:val="24"/>
        </w:rPr>
        <w:t>декупажные</w:t>
      </w:r>
      <w:proofErr w:type="spellEnd"/>
      <w:r w:rsidR="0095257D" w:rsidRPr="00CB0486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Pr="00CB0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E22" w:rsidRPr="00CB0486" w:rsidRDefault="00AD7309" w:rsidP="00CB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1.Взять палочки или шпатели и выложить  их в ряд без зазоров.  Взять  ленточку, чтобы нашу работу можно было повесить на стену. 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2.Скрепить  их с помощью дополнительных палочек (шпателей),  промазанных клеем (клей может быть по дереву, он без запаха и схватывается быстрее или ПВА).  Дополнить   работу дополнительными палочками, прикладывая их под углом друг к другу, нанести  клей, прижать. Получается крыша.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Перевернуть  работу и покрыть  её акриловой краской. 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3.Пока краска сохнет, займёмся декором.   Для  украшения можно использовать любые картинки – это может быть просто аппликация, объёмная картинка или можно просто разрисовать поделку. Мы, будем украшать поделку, используя технику «</w:t>
      </w:r>
      <w:proofErr w:type="spellStart"/>
      <w:r w:rsidRPr="00CB0486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CB0486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32E22" w:rsidRPr="00CB0486" w:rsidRDefault="00A01748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4.</w:t>
      </w:r>
      <w:r w:rsidR="00E32E22" w:rsidRPr="00CB0486">
        <w:rPr>
          <w:rFonts w:ascii="Times New Roman" w:hAnsi="Times New Roman" w:cs="Times New Roman"/>
          <w:sz w:val="24"/>
          <w:szCs w:val="24"/>
        </w:rPr>
        <w:t xml:space="preserve">Аккуратно вырвать  понравившийся узор, снять с него нижний слой и наложить  на поделку. Нанести  на узор клей для </w:t>
      </w:r>
      <w:proofErr w:type="spellStart"/>
      <w:r w:rsidR="00E32E22" w:rsidRPr="00CB0486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E32E22" w:rsidRPr="00CB0486">
        <w:rPr>
          <w:rFonts w:ascii="Times New Roman" w:hAnsi="Times New Roman" w:cs="Times New Roman"/>
          <w:sz w:val="24"/>
          <w:szCs w:val="24"/>
        </w:rPr>
        <w:t xml:space="preserve">, если нет клея для </w:t>
      </w:r>
      <w:proofErr w:type="spellStart"/>
      <w:r w:rsidR="00E32E22" w:rsidRPr="00CB0486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E32E22" w:rsidRPr="00CB0486">
        <w:rPr>
          <w:rFonts w:ascii="Times New Roman" w:hAnsi="Times New Roman" w:cs="Times New Roman"/>
          <w:sz w:val="24"/>
          <w:szCs w:val="24"/>
        </w:rPr>
        <w:t>, используем клей ПВА. Разгладить  мягкой кистью узор, выгоняя пузырьки воздуха.</w:t>
      </w:r>
    </w:p>
    <w:p w:rsidR="00E32E22" w:rsidRPr="00CB0486" w:rsidRDefault="00534CF9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5.</w:t>
      </w:r>
      <w:r w:rsidR="00E32E22" w:rsidRPr="00CB0486">
        <w:rPr>
          <w:rFonts w:ascii="Times New Roman" w:hAnsi="Times New Roman" w:cs="Times New Roman"/>
          <w:sz w:val="24"/>
          <w:szCs w:val="24"/>
        </w:rPr>
        <w:t>Дать высохнуть. Наша работа готова.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По желанию можно приклеить крючок, тогда нашу поделку можно будет использовать, как  подвеску для ключей.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 xml:space="preserve">Завершить мастер-класс я бы хотела </w:t>
      </w:r>
      <w:r w:rsidR="00AD7309" w:rsidRPr="00CB0486">
        <w:rPr>
          <w:rFonts w:ascii="Times New Roman" w:hAnsi="Times New Roman" w:cs="Times New Roman"/>
          <w:sz w:val="24"/>
          <w:szCs w:val="24"/>
        </w:rPr>
        <w:t>с</w:t>
      </w:r>
      <w:r w:rsidRPr="00CB0486">
        <w:rPr>
          <w:rFonts w:ascii="Times New Roman" w:hAnsi="Times New Roman" w:cs="Times New Roman"/>
          <w:sz w:val="24"/>
          <w:szCs w:val="24"/>
        </w:rPr>
        <w:t xml:space="preserve">ловами Л. С. Выгодского: «Творческий процесс – это настоящее чудо, так </w:t>
      </w:r>
      <w:r w:rsidR="00AD7309" w:rsidRPr="00CB0486">
        <w:rPr>
          <w:rFonts w:ascii="Times New Roman" w:hAnsi="Times New Roman" w:cs="Times New Roman"/>
          <w:sz w:val="24"/>
          <w:szCs w:val="24"/>
        </w:rPr>
        <w:t xml:space="preserve">как </w:t>
      </w:r>
      <w:r w:rsidRPr="00CB0486">
        <w:rPr>
          <w:rFonts w:ascii="Times New Roman" w:hAnsi="Times New Roman" w:cs="Times New Roman"/>
          <w:sz w:val="24"/>
          <w:szCs w:val="24"/>
        </w:rPr>
        <w:t>учит  детей исследовать, открывать и создавать вещи своими руками. В творчестве нет правильного пути, есть только свой собственный путь…»</w:t>
      </w:r>
    </w:p>
    <w:p w:rsidR="00E32E22" w:rsidRPr="00CB0486" w:rsidRDefault="00E32E22" w:rsidP="00CB0486">
      <w:pPr>
        <w:rPr>
          <w:rFonts w:ascii="Times New Roman" w:hAnsi="Times New Roman" w:cs="Times New Roman"/>
          <w:sz w:val="24"/>
          <w:szCs w:val="24"/>
        </w:rPr>
      </w:pPr>
      <w:r w:rsidRPr="00CB0486">
        <w:rPr>
          <w:rFonts w:ascii="Times New Roman" w:hAnsi="Times New Roman" w:cs="Times New Roman"/>
          <w:sz w:val="24"/>
          <w:szCs w:val="24"/>
        </w:rPr>
        <w:t>Поделка, которую мастерит ребёнок вместе с взрослым, вкладывая частичку своего труда, выдумки, фантазии и любви, особенно дорога ему. Творите чудеса вместе и, поверьте, - это принесёт радость и Вам, и ребёнку.</w:t>
      </w:r>
    </w:p>
    <w:p w:rsidR="004B667E" w:rsidRDefault="00202F5D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F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780" cy="1479151"/>
            <wp:effectExtent l="19050" t="0" r="7620" b="0"/>
            <wp:docPr id="5" name="Рисунок 1" descr="C:\Users\Admin\Desktop\101MSDCF\DSC040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Admin\Desktop\101MSDCF\DSC04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90" cy="148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E2F">
        <w:rPr>
          <w:rFonts w:ascii="Times New Roman" w:hAnsi="Times New Roman" w:cs="Times New Roman"/>
          <w:sz w:val="24"/>
          <w:szCs w:val="24"/>
        </w:rPr>
        <w:t xml:space="preserve"> </w:t>
      </w:r>
      <w:r w:rsidR="00C55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2407" cy="1479372"/>
            <wp:effectExtent l="19050" t="0" r="5443" b="0"/>
            <wp:docPr id="1" name="Рисунок 1" descr="C:\Users\G580\Documents\МАСТЕР КЛАСС ПОЛЯ Пфото\DSC0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580\Documents\МАСТЕР КЛАСС ПОЛЯ Пфото\DSC04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7" cy="14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5322" cy="1479392"/>
            <wp:effectExtent l="19050" t="0" r="0" b="0"/>
            <wp:docPr id="2" name="Рисунок 1" descr="C:\Users\G580\Documents\МАСТЕР КЛАСС ПОЛЯ Пфото\DSC0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580\Documents\МАСТЕР КЛАСС ПОЛЯ Пфото\DSC04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84" cy="148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7E" w:rsidRDefault="004B667E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3559" cy="1502229"/>
            <wp:effectExtent l="19050" t="0" r="0" b="0"/>
            <wp:docPr id="3" name="Рисунок 2" descr="C:\Users\G580\Documents\МАСТЕР КЛАСС ПОЛЯ Пфото\DSC0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580\Documents\МАСТЕР КЛАСС ПОЛЯ Пфото\DSC0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49" cy="15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3292" cy="1502229"/>
            <wp:effectExtent l="19050" t="0" r="0" b="0"/>
            <wp:docPr id="7" name="Рисунок 3" descr="C:\Users\G580\Documents\МАСТЕР КЛАСС ПОЛЯ Пфото\DSC0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580\Documents\МАСТЕР КЛАСС ПОЛЯ Пфото\DSC04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2" cy="150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2665" cy="1497914"/>
            <wp:effectExtent l="19050" t="0" r="0" b="0"/>
            <wp:docPr id="8" name="Рисунок 4" descr="C:\Users\G580\Documents\МАСТЕР КЛАСС ПОЛЯ Пфото\DSC0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580\Documents\МАСТЕР КЛАСС ПОЛЯ Пфото\DSC040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92" cy="150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5D" w:rsidRDefault="004B667E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929" cy="1534886"/>
            <wp:effectExtent l="19050" t="0" r="3071" b="0"/>
            <wp:docPr id="9" name="Рисунок 5" descr="C:\Users\G580\Documents\МАСТЕР КЛАСС ПОЛЯ Пфото\DSC0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580\Documents\МАСТЕР КЛАСС ПОЛЯ Пфото\DSC04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40" cy="1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3293" cy="1534886"/>
            <wp:effectExtent l="19050" t="0" r="0" b="0"/>
            <wp:docPr id="12" name="Рисунок 7" descr="C:\Users\G580\Documents\МАСТЕР КЛАСС ПОЛЯ Пфото\DSC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580\Documents\МАСТЕР КЛАСС ПОЛЯ Пфото\DSC04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14" cy="1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5924" cy="1533050"/>
            <wp:effectExtent l="19050" t="0" r="0" b="0"/>
            <wp:docPr id="13" name="Рисунок 8" descr="C:\Users\G580\Documents\МАСТЕР КЛАСС ПОЛЯ Пфото\DSC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580\Documents\МАСТЕР КЛАСС ПОЛЯ Пфото\DSC040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93" cy="15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7E" w:rsidRDefault="004B667E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6771" cy="1534886"/>
            <wp:effectExtent l="19050" t="0" r="0" b="0"/>
            <wp:docPr id="14" name="Рисунок 9" descr="C:\Users\G580\Documents\МАСТЕР КЛАСС ПОЛЯ Пфото\DSC0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580\Documents\МАСТЕР КЛАСС ПОЛЯ Пфото\DSC040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77" cy="15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6207" cy="1587807"/>
            <wp:effectExtent l="19050" t="0" r="5443" b="0"/>
            <wp:docPr id="15" name="Рисунок 10" descr="C:\Users\G580\Documents\МАСТЕР КЛАСС ПОЛЯ Пфото\DSC0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580\Documents\МАСТЕР КЛАСС ПОЛЯ Пфото\DSC040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21" cy="158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D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8543" cy="1502229"/>
            <wp:effectExtent l="19050" t="0" r="0" b="0"/>
            <wp:docPr id="16" name="Рисунок 11" descr="C:\Users\G580\Documents\МАСТЕР КЛАСС ПОЛЯ Пфото\DSC0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580\Documents\МАСТЕР КЛАСС ПОЛЯ Пфото\DSC040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45" cy="15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6F" w:rsidRDefault="00870D6F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0286" cy="1687286"/>
            <wp:effectExtent l="19050" t="0" r="3764" b="0"/>
            <wp:docPr id="17" name="Рисунок 12" descr="C:\Users\G580\Documents\МАСТЕР КЛАСС ПОЛЯ Пфото\DSC0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580\Documents\МАСТЕР КЛАСС ПОЛЯ Пфото\DSC040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94" cy="168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9410" cy="1709057"/>
            <wp:effectExtent l="19050" t="0" r="6590" b="0"/>
            <wp:docPr id="18" name="Рисунок 13" descr="C:\Users\G580\Documents\МАСТЕР КЛАСС ПОЛЯ Пфото\DSC0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580\Documents\МАСТЕР КЛАСС ПОЛЯ Пфото\DSC040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79" cy="171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5D" w:rsidRPr="00534CF9" w:rsidRDefault="00202F5D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E22" w:rsidRPr="00534CF9" w:rsidRDefault="00E32E22" w:rsidP="00534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A3B" w:rsidRPr="00534CF9" w:rsidRDefault="00982A3B" w:rsidP="0053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CD" w:rsidRPr="00534CF9" w:rsidRDefault="007E2FCD" w:rsidP="0053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CD" w:rsidRPr="00534CF9" w:rsidRDefault="007E2FCD" w:rsidP="00534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CD" w:rsidRDefault="007E2FCD" w:rsidP="0070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FCD" w:rsidSect="00706C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AF"/>
    <w:multiLevelType w:val="hybridMultilevel"/>
    <w:tmpl w:val="0784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savePreviewPicture/>
  <w:compat/>
  <w:rsids>
    <w:rsidRoot w:val="004E690A"/>
    <w:rsid w:val="000907D9"/>
    <w:rsid w:val="000B70C7"/>
    <w:rsid w:val="00161F40"/>
    <w:rsid w:val="001805CA"/>
    <w:rsid w:val="001C1B88"/>
    <w:rsid w:val="001F5B67"/>
    <w:rsid w:val="00202F5D"/>
    <w:rsid w:val="00225D35"/>
    <w:rsid w:val="00234302"/>
    <w:rsid w:val="002E655B"/>
    <w:rsid w:val="0034536D"/>
    <w:rsid w:val="003928DE"/>
    <w:rsid w:val="00402F89"/>
    <w:rsid w:val="004729F1"/>
    <w:rsid w:val="00485798"/>
    <w:rsid w:val="00495136"/>
    <w:rsid w:val="004B667E"/>
    <w:rsid w:val="004E690A"/>
    <w:rsid w:val="00511DF1"/>
    <w:rsid w:val="00534CF9"/>
    <w:rsid w:val="005A515A"/>
    <w:rsid w:val="00630DDC"/>
    <w:rsid w:val="00657E96"/>
    <w:rsid w:val="00671AF9"/>
    <w:rsid w:val="00706C4B"/>
    <w:rsid w:val="00730300"/>
    <w:rsid w:val="00766207"/>
    <w:rsid w:val="007E2FCD"/>
    <w:rsid w:val="00870D6F"/>
    <w:rsid w:val="00874DD2"/>
    <w:rsid w:val="008909D5"/>
    <w:rsid w:val="008C18B7"/>
    <w:rsid w:val="008E796B"/>
    <w:rsid w:val="008F45A5"/>
    <w:rsid w:val="008F631D"/>
    <w:rsid w:val="00906B78"/>
    <w:rsid w:val="00935C20"/>
    <w:rsid w:val="0095257D"/>
    <w:rsid w:val="00952C07"/>
    <w:rsid w:val="00981543"/>
    <w:rsid w:val="00982A3B"/>
    <w:rsid w:val="009A6F34"/>
    <w:rsid w:val="009C201F"/>
    <w:rsid w:val="009D3F91"/>
    <w:rsid w:val="00A01748"/>
    <w:rsid w:val="00A73FC7"/>
    <w:rsid w:val="00A762FE"/>
    <w:rsid w:val="00AD7309"/>
    <w:rsid w:val="00AE0254"/>
    <w:rsid w:val="00B75D34"/>
    <w:rsid w:val="00C23172"/>
    <w:rsid w:val="00C36A42"/>
    <w:rsid w:val="00C55E2F"/>
    <w:rsid w:val="00CB0486"/>
    <w:rsid w:val="00CB7812"/>
    <w:rsid w:val="00CE1B4F"/>
    <w:rsid w:val="00CF08B8"/>
    <w:rsid w:val="00D841C3"/>
    <w:rsid w:val="00D942D9"/>
    <w:rsid w:val="00DA57DA"/>
    <w:rsid w:val="00E0219B"/>
    <w:rsid w:val="00E32E22"/>
    <w:rsid w:val="00E43C41"/>
    <w:rsid w:val="00E9489F"/>
    <w:rsid w:val="00F535EC"/>
    <w:rsid w:val="00F92D09"/>
    <w:rsid w:val="00FA1970"/>
    <w:rsid w:val="00FA3A12"/>
    <w:rsid w:val="00FD6CEC"/>
    <w:rsid w:val="00FE072D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G580</cp:lastModifiedBy>
  <cp:revision>111</cp:revision>
  <cp:lastPrinted>2016-03-29T12:59:00Z</cp:lastPrinted>
  <dcterms:created xsi:type="dcterms:W3CDTF">2016-03-29T11:47:00Z</dcterms:created>
  <dcterms:modified xsi:type="dcterms:W3CDTF">2022-10-11T18:34:00Z</dcterms:modified>
</cp:coreProperties>
</file>