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BF" w:rsidRPr="00531558" w:rsidRDefault="009E46BF" w:rsidP="009E46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1558">
        <w:rPr>
          <w:rFonts w:ascii="Times New Roman" w:hAnsi="Times New Roman" w:cs="Times New Roman"/>
          <w:sz w:val="24"/>
          <w:szCs w:val="24"/>
        </w:rPr>
        <w:t>МУНИЦИПАЛЬНОЕ КАЗЕННОЕ  ОБЩЕОБРАЗОВАТЕЛЬНОЕ УЧРЕЖДЕНИЕ</w:t>
      </w:r>
    </w:p>
    <w:p w:rsidR="009E46BF" w:rsidRPr="00531558" w:rsidRDefault="009E46BF" w:rsidP="009E46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1558">
        <w:rPr>
          <w:rFonts w:ascii="Times New Roman" w:hAnsi="Times New Roman" w:cs="Times New Roman"/>
          <w:sz w:val="24"/>
          <w:szCs w:val="24"/>
        </w:rPr>
        <w:t>«СРЕДНЯЯ ОБЩЕОБРАЗОВАТЕЛЬНАЯ ШКОЛА № 1»</w:t>
      </w:r>
    </w:p>
    <w:p w:rsidR="009E46BF" w:rsidRPr="00531558" w:rsidRDefault="009E46BF" w:rsidP="00517E4F">
      <w:pPr>
        <w:pStyle w:val="a3"/>
        <w:rPr>
          <w:b/>
          <w:color w:val="000000"/>
          <w:shd w:val="clear" w:color="auto" w:fill="FFFFFF"/>
        </w:rPr>
      </w:pPr>
    </w:p>
    <w:p w:rsidR="009E46BF" w:rsidRPr="00531558" w:rsidRDefault="009E46BF" w:rsidP="00517E4F">
      <w:pPr>
        <w:pStyle w:val="a3"/>
        <w:rPr>
          <w:b/>
          <w:color w:val="000000"/>
          <w:shd w:val="clear" w:color="auto" w:fill="FFFFFF"/>
        </w:rPr>
      </w:pPr>
    </w:p>
    <w:p w:rsidR="00531558" w:rsidRDefault="00531558" w:rsidP="00531558">
      <w:pPr>
        <w:pStyle w:val="a3"/>
        <w:shd w:val="clear" w:color="auto" w:fill="FFFFFF"/>
        <w:ind w:firstLine="284"/>
        <w:jc w:val="both"/>
        <w:rPr>
          <w:color w:val="000000"/>
          <w:sz w:val="28"/>
          <w:szCs w:val="28"/>
        </w:rPr>
      </w:pPr>
    </w:p>
    <w:p w:rsidR="00531558" w:rsidRPr="00531558" w:rsidRDefault="00531558" w:rsidP="00531558">
      <w:pPr>
        <w:pStyle w:val="a3"/>
        <w:shd w:val="clear" w:color="auto" w:fill="FFFFFF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531558">
        <w:rPr>
          <w:b/>
          <w:color w:val="000000"/>
          <w:sz w:val="28"/>
          <w:szCs w:val="28"/>
        </w:rPr>
        <w:t>Всероссийский конкурс </w:t>
      </w:r>
      <w:r w:rsidRPr="00531558">
        <w:rPr>
          <w:rStyle w:val="a4"/>
          <w:color w:val="000000"/>
          <w:sz w:val="28"/>
          <w:szCs w:val="28"/>
        </w:rPr>
        <w:t>«Творческий библиотекарь школы</w:t>
      </w:r>
      <w:r>
        <w:rPr>
          <w:rStyle w:val="a4"/>
          <w:color w:val="000000"/>
          <w:sz w:val="28"/>
          <w:szCs w:val="28"/>
        </w:rPr>
        <w:t xml:space="preserve"> – </w:t>
      </w:r>
      <w:r w:rsidRPr="00531558">
        <w:rPr>
          <w:rStyle w:val="a4"/>
          <w:color w:val="000000"/>
          <w:sz w:val="28"/>
          <w:szCs w:val="28"/>
        </w:rPr>
        <w:t>2022»</w:t>
      </w:r>
    </w:p>
    <w:p w:rsidR="009E46BF" w:rsidRDefault="009E46BF" w:rsidP="00517E4F">
      <w:pPr>
        <w:pStyle w:val="a3"/>
        <w:rPr>
          <w:b/>
          <w:color w:val="000000"/>
          <w:shd w:val="clear" w:color="auto" w:fill="FFFFFF"/>
        </w:rPr>
      </w:pPr>
    </w:p>
    <w:p w:rsidR="00531558" w:rsidRPr="00531558" w:rsidRDefault="00531558" w:rsidP="00517E4F">
      <w:pPr>
        <w:pStyle w:val="a3"/>
        <w:rPr>
          <w:b/>
          <w:color w:val="000000"/>
          <w:shd w:val="clear" w:color="auto" w:fill="FFFFFF"/>
        </w:rPr>
      </w:pPr>
    </w:p>
    <w:p w:rsidR="00531558" w:rsidRDefault="00531558" w:rsidP="0053155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>«</w:t>
      </w:r>
      <w:r w:rsidR="00B956AB" w:rsidRPr="00531558">
        <w:rPr>
          <w:b/>
          <w:color w:val="000000"/>
          <w:sz w:val="32"/>
          <w:szCs w:val="32"/>
          <w:shd w:val="clear" w:color="auto" w:fill="FFFFFF"/>
        </w:rPr>
        <w:t>Эффективные</w:t>
      </w:r>
      <w:r w:rsidR="00C17613" w:rsidRPr="00531558">
        <w:rPr>
          <w:b/>
          <w:color w:val="000000"/>
          <w:sz w:val="32"/>
          <w:szCs w:val="32"/>
          <w:shd w:val="clear" w:color="auto" w:fill="FFFFFF"/>
        </w:rPr>
        <w:t xml:space="preserve"> средства, формы и </w:t>
      </w:r>
      <w:r w:rsidR="00B956AB" w:rsidRPr="00531558">
        <w:rPr>
          <w:b/>
          <w:color w:val="000000"/>
          <w:sz w:val="32"/>
          <w:szCs w:val="32"/>
          <w:shd w:val="clear" w:color="auto" w:fill="FFFFFF"/>
        </w:rPr>
        <w:t xml:space="preserve">методы работы </w:t>
      </w:r>
    </w:p>
    <w:p w:rsidR="00422C88" w:rsidRPr="00531558" w:rsidRDefault="00C110C2" w:rsidP="00531558">
      <w:pPr>
        <w:pStyle w:val="a3"/>
        <w:spacing w:before="0" w:beforeAutospacing="0" w:after="0" w:afterAutospacing="0" w:line="360" w:lineRule="auto"/>
        <w:jc w:val="center"/>
        <w:rPr>
          <w:b/>
          <w:color w:val="010101"/>
          <w:sz w:val="32"/>
          <w:szCs w:val="32"/>
        </w:rPr>
      </w:pPr>
      <w:r w:rsidRPr="00531558">
        <w:rPr>
          <w:b/>
          <w:color w:val="000000"/>
          <w:sz w:val="32"/>
          <w:szCs w:val="32"/>
          <w:shd w:val="clear" w:color="auto" w:fill="FFFFFF"/>
        </w:rPr>
        <w:t xml:space="preserve"> </w:t>
      </w:r>
      <w:r w:rsidR="00C17613" w:rsidRPr="00531558">
        <w:rPr>
          <w:b/>
          <w:color w:val="000000"/>
          <w:sz w:val="32"/>
          <w:szCs w:val="32"/>
          <w:shd w:val="clear" w:color="auto" w:fill="FFFFFF"/>
        </w:rPr>
        <w:t>библиотеки</w:t>
      </w:r>
      <w:r w:rsidR="00DB57AB">
        <w:rPr>
          <w:b/>
          <w:color w:val="000000"/>
          <w:sz w:val="32"/>
          <w:szCs w:val="32"/>
          <w:shd w:val="clear" w:color="auto" w:fill="FFFFFF"/>
        </w:rPr>
        <w:t xml:space="preserve"> МКОУ «СОШ №</w:t>
      </w:r>
      <w:r w:rsidR="00571224">
        <w:rPr>
          <w:b/>
          <w:color w:val="000000"/>
          <w:sz w:val="32"/>
          <w:szCs w:val="32"/>
          <w:shd w:val="clear" w:color="auto" w:fill="FFFFFF"/>
        </w:rPr>
        <w:t xml:space="preserve"> </w:t>
      </w:r>
      <w:r w:rsidR="00DB57AB">
        <w:rPr>
          <w:b/>
          <w:color w:val="000000"/>
          <w:sz w:val="32"/>
          <w:szCs w:val="32"/>
          <w:shd w:val="clear" w:color="auto" w:fill="FFFFFF"/>
        </w:rPr>
        <w:t>1</w:t>
      </w:r>
      <w:r w:rsidR="00531558">
        <w:rPr>
          <w:b/>
          <w:color w:val="000000"/>
          <w:sz w:val="32"/>
          <w:szCs w:val="32"/>
          <w:shd w:val="clear" w:color="auto" w:fill="FFFFFF"/>
        </w:rPr>
        <w:t>»</w:t>
      </w:r>
    </w:p>
    <w:p w:rsidR="009E46BF" w:rsidRPr="00531558" w:rsidRDefault="009E46BF" w:rsidP="00EC0EB8">
      <w:pPr>
        <w:pStyle w:val="a3"/>
        <w:spacing w:before="0" w:beforeAutospacing="0" w:after="0" w:afterAutospacing="0"/>
        <w:ind w:left="-567" w:firstLine="1275"/>
        <w:jc w:val="both"/>
        <w:rPr>
          <w:color w:val="010101"/>
        </w:rPr>
      </w:pPr>
    </w:p>
    <w:p w:rsidR="009E46BF" w:rsidRPr="00531558" w:rsidRDefault="009E46BF" w:rsidP="00EC0EB8">
      <w:pPr>
        <w:pStyle w:val="a3"/>
        <w:spacing w:before="0" w:beforeAutospacing="0" w:after="0" w:afterAutospacing="0"/>
        <w:ind w:left="-567" w:firstLine="1275"/>
        <w:jc w:val="both"/>
        <w:rPr>
          <w:color w:val="010101"/>
        </w:rPr>
      </w:pPr>
    </w:p>
    <w:p w:rsidR="009E46BF" w:rsidRPr="00531558" w:rsidRDefault="009E46BF" w:rsidP="00EC0EB8">
      <w:pPr>
        <w:pStyle w:val="a3"/>
        <w:spacing w:before="0" w:beforeAutospacing="0" w:after="0" w:afterAutospacing="0"/>
        <w:ind w:left="-567" w:firstLine="1275"/>
        <w:jc w:val="both"/>
        <w:rPr>
          <w:color w:val="010101"/>
        </w:rPr>
      </w:pPr>
    </w:p>
    <w:p w:rsidR="009E46BF" w:rsidRPr="00531558" w:rsidRDefault="009E46BF" w:rsidP="00EC0EB8">
      <w:pPr>
        <w:pStyle w:val="a3"/>
        <w:spacing w:before="0" w:beforeAutospacing="0" w:after="0" w:afterAutospacing="0"/>
        <w:ind w:left="-567" w:firstLine="1275"/>
        <w:jc w:val="both"/>
        <w:rPr>
          <w:color w:val="010101"/>
        </w:rPr>
      </w:pPr>
    </w:p>
    <w:p w:rsidR="009E46BF" w:rsidRPr="00531558" w:rsidRDefault="009E46BF" w:rsidP="00EC0EB8">
      <w:pPr>
        <w:pStyle w:val="a3"/>
        <w:spacing w:before="0" w:beforeAutospacing="0" w:after="0" w:afterAutospacing="0"/>
        <w:ind w:left="-567" w:firstLine="1275"/>
        <w:jc w:val="both"/>
        <w:rPr>
          <w:color w:val="010101"/>
        </w:rPr>
      </w:pPr>
    </w:p>
    <w:p w:rsidR="009E46BF" w:rsidRPr="00531558" w:rsidRDefault="009E46BF" w:rsidP="00EC0EB8">
      <w:pPr>
        <w:pStyle w:val="a3"/>
        <w:spacing w:before="0" w:beforeAutospacing="0" w:after="0" w:afterAutospacing="0"/>
        <w:ind w:left="-567" w:firstLine="1275"/>
        <w:jc w:val="both"/>
        <w:rPr>
          <w:color w:val="010101"/>
        </w:rPr>
      </w:pPr>
    </w:p>
    <w:p w:rsidR="009E46BF" w:rsidRPr="00531558" w:rsidRDefault="009E46BF" w:rsidP="00EC0EB8">
      <w:pPr>
        <w:pStyle w:val="a3"/>
        <w:spacing w:before="0" w:beforeAutospacing="0" w:after="0" w:afterAutospacing="0"/>
        <w:ind w:left="-567" w:firstLine="1275"/>
        <w:jc w:val="both"/>
        <w:rPr>
          <w:color w:val="010101"/>
        </w:rPr>
      </w:pPr>
    </w:p>
    <w:p w:rsidR="009E46BF" w:rsidRPr="00531558" w:rsidRDefault="009E46BF" w:rsidP="00EC0EB8">
      <w:pPr>
        <w:pStyle w:val="a3"/>
        <w:spacing w:before="0" w:beforeAutospacing="0" w:after="0" w:afterAutospacing="0"/>
        <w:ind w:left="-567" w:firstLine="1275"/>
        <w:jc w:val="both"/>
        <w:rPr>
          <w:color w:val="010101"/>
        </w:rPr>
      </w:pPr>
    </w:p>
    <w:p w:rsidR="009E46BF" w:rsidRPr="00531558" w:rsidRDefault="009E46BF" w:rsidP="00EC0EB8">
      <w:pPr>
        <w:pStyle w:val="a3"/>
        <w:spacing w:before="0" w:beforeAutospacing="0" w:after="0" w:afterAutospacing="0"/>
        <w:ind w:left="-567" w:firstLine="1275"/>
        <w:jc w:val="both"/>
        <w:rPr>
          <w:color w:val="010101"/>
        </w:rPr>
      </w:pPr>
    </w:p>
    <w:p w:rsidR="009E46BF" w:rsidRPr="00531558" w:rsidRDefault="009E46BF" w:rsidP="00EC0EB8">
      <w:pPr>
        <w:pStyle w:val="a3"/>
        <w:spacing w:before="0" w:beforeAutospacing="0" w:after="0" w:afterAutospacing="0"/>
        <w:ind w:left="-567" w:firstLine="1275"/>
        <w:jc w:val="both"/>
        <w:rPr>
          <w:color w:val="010101"/>
        </w:rPr>
      </w:pPr>
    </w:p>
    <w:p w:rsidR="009E46BF" w:rsidRPr="00531558" w:rsidRDefault="009E46BF" w:rsidP="00EC0EB8">
      <w:pPr>
        <w:pStyle w:val="a3"/>
        <w:spacing w:before="0" w:beforeAutospacing="0" w:after="0" w:afterAutospacing="0"/>
        <w:ind w:left="-567" w:firstLine="1275"/>
        <w:jc w:val="both"/>
        <w:rPr>
          <w:color w:val="010101"/>
        </w:rPr>
      </w:pPr>
    </w:p>
    <w:p w:rsidR="009E46BF" w:rsidRPr="00531558" w:rsidRDefault="009E46BF" w:rsidP="00EC0EB8">
      <w:pPr>
        <w:pStyle w:val="a3"/>
        <w:spacing w:before="0" w:beforeAutospacing="0" w:after="0" w:afterAutospacing="0"/>
        <w:ind w:left="-567" w:firstLine="1275"/>
        <w:jc w:val="both"/>
        <w:rPr>
          <w:color w:val="010101"/>
        </w:rPr>
      </w:pPr>
    </w:p>
    <w:p w:rsidR="009E46BF" w:rsidRPr="00531558" w:rsidRDefault="009E46BF" w:rsidP="00EC0EB8">
      <w:pPr>
        <w:pStyle w:val="a3"/>
        <w:spacing w:before="0" w:beforeAutospacing="0" w:after="0" w:afterAutospacing="0"/>
        <w:ind w:left="-567" w:firstLine="1275"/>
        <w:jc w:val="both"/>
        <w:rPr>
          <w:color w:val="010101"/>
        </w:rPr>
      </w:pPr>
    </w:p>
    <w:p w:rsidR="009E46BF" w:rsidRPr="00531558" w:rsidRDefault="009E46BF" w:rsidP="00EC0EB8">
      <w:pPr>
        <w:pStyle w:val="a3"/>
        <w:spacing w:before="0" w:beforeAutospacing="0" w:after="0" w:afterAutospacing="0"/>
        <w:ind w:left="-567" w:firstLine="1275"/>
        <w:jc w:val="both"/>
        <w:rPr>
          <w:color w:val="010101"/>
        </w:rPr>
      </w:pPr>
    </w:p>
    <w:p w:rsidR="009E46BF" w:rsidRPr="00531558" w:rsidRDefault="009E46BF" w:rsidP="00EC0EB8">
      <w:pPr>
        <w:pStyle w:val="a3"/>
        <w:spacing w:before="0" w:beforeAutospacing="0" w:after="0" w:afterAutospacing="0"/>
        <w:ind w:left="-567" w:firstLine="1275"/>
        <w:jc w:val="both"/>
        <w:rPr>
          <w:color w:val="010101"/>
        </w:rPr>
      </w:pPr>
    </w:p>
    <w:p w:rsidR="009E46BF" w:rsidRPr="00531558" w:rsidRDefault="009E46BF" w:rsidP="00EC0EB8">
      <w:pPr>
        <w:pStyle w:val="a3"/>
        <w:spacing w:before="0" w:beforeAutospacing="0" w:after="0" w:afterAutospacing="0"/>
        <w:ind w:left="-567" w:firstLine="1275"/>
        <w:jc w:val="both"/>
        <w:rPr>
          <w:color w:val="010101"/>
        </w:rPr>
      </w:pPr>
    </w:p>
    <w:p w:rsidR="009E46BF" w:rsidRPr="00531558" w:rsidRDefault="009E46BF" w:rsidP="00EC0EB8">
      <w:pPr>
        <w:pStyle w:val="a3"/>
        <w:spacing w:before="0" w:beforeAutospacing="0" w:after="0" w:afterAutospacing="0"/>
        <w:ind w:left="-567" w:firstLine="1275"/>
        <w:jc w:val="both"/>
        <w:rPr>
          <w:color w:val="010101"/>
        </w:rPr>
      </w:pPr>
    </w:p>
    <w:p w:rsidR="009E46BF" w:rsidRPr="00531558" w:rsidRDefault="009E46BF" w:rsidP="00EC0EB8">
      <w:pPr>
        <w:pStyle w:val="a3"/>
        <w:spacing w:before="0" w:beforeAutospacing="0" w:after="0" w:afterAutospacing="0"/>
        <w:ind w:left="-567" w:firstLine="1275"/>
        <w:jc w:val="both"/>
        <w:rPr>
          <w:color w:val="010101"/>
        </w:rPr>
      </w:pPr>
    </w:p>
    <w:p w:rsidR="009E46BF" w:rsidRPr="00531558" w:rsidRDefault="009E46BF" w:rsidP="00EC0EB8">
      <w:pPr>
        <w:pStyle w:val="a3"/>
        <w:spacing w:before="0" w:beforeAutospacing="0" w:after="0" w:afterAutospacing="0"/>
        <w:ind w:left="-567" w:firstLine="1275"/>
        <w:jc w:val="both"/>
        <w:rPr>
          <w:color w:val="010101"/>
        </w:rPr>
      </w:pPr>
    </w:p>
    <w:p w:rsidR="009E46BF" w:rsidRPr="00531558" w:rsidRDefault="009E46BF" w:rsidP="00EC0EB8">
      <w:pPr>
        <w:pStyle w:val="a3"/>
        <w:spacing w:before="0" w:beforeAutospacing="0" w:after="0" w:afterAutospacing="0"/>
        <w:ind w:left="-567" w:firstLine="1275"/>
        <w:jc w:val="both"/>
        <w:rPr>
          <w:color w:val="010101"/>
        </w:rPr>
      </w:pPr>
    </w:p>
    <w:p w:rsidR="009E46BF" w:rsidRPr="00531558" w:rsidRDefault="009E46BF" w:rsidP="00EC0EB8">
      <w:pPr>
        <w:pStyle w:val="a3"/>
        <w:spacing w:before="0" w:beforeAutospacing="0" w:after="0" w:afterAutospacing="0"/>
        <w:ind w:left="-567" w:firstLine="1275"/>
        <w:jc w:val="both"/>
        <w:rPr>
          <w:color w:val="010101"/>
        </w:rPr>
      </w:pPr>
    </w:p>
    <w:p w:rsidR="009E46BF" w:rsidRPr="00531558" w:rsidRDefault="009E46BF" w:rsidP="00EC0EB8">
      <w:pPr>
        <w:pStyle w:val="a3"/>
        <w:spacing w:before="0" w:beforeAutospacing="0" w:after="0" w:afterAutospacing="0"/>
        <w:ind w:left="-567" w:firstLine="1275"/>
        <w:jc w:val="both"/>
        <w:rPr>
          <w:color w:val="010101"/>
        </w:rPr>
      </w:pPr>
    </w:p>
    <w:p w:rsidR="009C1598" w:rsidRDefault="009C1598" w:rsidP="00EC0EB8">
      <w:pPr>
        <w:pStyle w:val="a3"/>
        <w:spacing w:before="0" w:beforeAutospacing="0" w:after="0" w:afterAutospacing="0"/>
        <w:ind w:left="-567" w:firstLine="1275"/>
        <w:jc w:val="both"/>
        <w:rPr>
          <w:color w:val="010101"/>
        </w:rPr>
      </w:pPr>
    </w:p>
    <w:p w:rsidR="00531558" w:rsidRDefault="00531558" w:rsidP="00EC0EB8">
      <w:pPr>
        <w:pStyle w:val="a3"/>
        <w:spacing w:before="0" w:beforeAutospacing="0" w:after="0" w:afterAutospacing="0"/>
        <w:ind w:left="-567" w:firstLine="1275"/>
        <w:jc w:val="both"/>
        <w:rPr>
          <w:color w:val="010101"/>
        </w:rPr>
      </w:pPr>
    </w:p>
    <w:p w:rsidR="00531558" w:rsidRDefault="00531558" w:rsidP="00EC0EB8">
      <w:pPr>
        <w:pStyle w:val="a3"/>
        <w:spacing w:before="0" w:beforeAutospacing="0" w:after="0" w:afterAutospacing="0"/>
        <w:ind w:left="-567" w:firstLine="1275"/>
        <w:jc w:val="both"/>
        <w:rPr>
          <w:color w:val="010101"/>
        </w:rPr>
      </w:pPr>
    </w:p>
    <w:p w:rsidR="00531558" w:rsidRDefault="00531558" w:rsidP="00EC0EB8">
      <w:pPr>
        <w:pStyle w:val="a3"/>
        <w:spacing w:before="0" w:beforeAutospacing="0" w:after="0" w:afterAutospacing="0"/>
        <w:ind w:left="-567" w:firstLine="1275"/>
        <w:jc w:val="both"/>
        <w:rPr>
          <w:color w:val="010101"/>
        </w:rPr>
      </w:pPr>
    </w:p>
    <w:p w:rsidR="00531558" w:rsidRPr="00531558" w:rsidRDefault="00531558" w:rsidP="00EC0EB8">
      <w:pPr>
        <w:pStyle w:val="a3"/>
        <w:spacing w:before="0" w:beforeAutospacing="0" w:after="0" w:afterAutospacing="0"/>
        <w:ind w:left="-567" w:firstLine="1275"/>
        <w:jc w:val="both"/>
        <w:rPr>
          <w:color w:val="010101"/>
        </w:rPr>
      </w:pPr>
    </w:p>
    <w:p w:rsidR="009C1598" w:rsidRPr="00531558" w:rsidRDefault="009C1598" w:rsidP="00EC0EB8">
      <w:pPr>
        <w:pStyle w:val="a3"/>
        <w:spacing w:before="0" w:beforeAutospacing="0" w:after="0" w:afterAutospacing="0"/>
        <w:ind w:left="-567" w:firstLine="1275"/>
        <w:jc w:val="both"/>
        <w:rPr>
          <w:color w:val="010101"/>
        </w:rPr>
      </w:pPr>
    </w:p>
    <w:p w:rsidR="009E46BF" w:rsidRDefault="009E46BF" w:rsidP="00EC0EB8">
      <w:pPr>
        <w:pStyle w:val="a3"/>
        <w:spacing w:before="0" w:beforeAutospacing="0" w:after="0" w:afterAutospacing="0"/>
        <w:ind w:left="-567" w:firstLine="1275"/>
        <w:jc w:val="both"/>
        <w:rPr>
          <w:color w:val="010101"/>
        </w:rPr>
      </w:pPr>
    </w:p>
    <w:p w:rsidR="00531558" w:rsidRDefault="00531558" w:rsidP="00EC0EB8">
      <w:pPr>
        <w:pStyle w:val="a3"/>
        <w:spacing w:before="0" w:beforeAutospacing="0" w:after="0" w:afterAutospacing="0"/>
        <w:ind w:left="-567" w:firstLine="1275"/>
        <w:jc w:val="both"/>
        <w:rPr>
          <w:color w:val="010101"/>
        </w:rPr>
      </w:pPr>
    </w:p>
    <w:p w:rsidR="00531558" w:rsidRDefault="00531558" w:rsidP="00EC0EB8">
      <w:pPr>
        <w:pStyle w:val="a3"/>
        <w:spacing w:before="0" w:beforeAutospacing="0" w:after="0" w:afterAutospacing="0"/>
        <w:ind w:left="-567" w:firstLine="1275"/>
        <w:jc w:val="both"/>
        <w:rPr>
          <w:color w:val="010101"/>
        </w:rPr>
      </w:pPr>
    </w:p>
    <w:p w:rsidR="00531558" w:rsidRDefault="00531558" w:rsidP="00EC0EB8">
      <w:pPr>
        <w:pStyle w:val="a3"/>
        <w:spacing w:before="0" w:beforeAutospacing="0" w:after="0" w:afterAutospacing="0"/>
        <w:ind w:left="-567" w:firstLine="1275"/>
        <w:jc w:val="both"/>
        <w:rPr>
          <w:color w:val="010101"/>
        </w:rPr>
      </w:pPr>
    </w:p>
    <w:p w:rsidR="009E46BF" w:rsidRDefault="004C28D8" w:rsidP="00DB57AB">
      <w:pPr>
        <w:pStyle w:val="a3"/>
        <w:spacing w:before="0" w:beforeAutospacing="0" w:after="0" w:afterAutospacing="0"/>
        <w:ind w:left="-567" w:firstLine="1275"/>
        <w:rPr>
          <w:color w:val="010101"/>
        </w:rPr>
      </w:pPr>
      <w:r>
        <w:rPr>
          <w:color w:val="010101"/>
        </w:rPr>
        <w:t xml:space="preserve">                                          ст.Курская</w:t>
      </w:r>
      <w:r w:rsidR="00571224">
        <w:rPr>
          <w:color w:val="010101"/>
        </w:rPr>
        <w:t xml:space="preserve">, </w:t>
      </w:r>
      <w:r>
        <w:rPr>
          <w:color w:val="010101"/>
        </w:rPr>
        <w:t xml:space="preserve">2022 </w:t>
      </w:r>
    </w:p>
    <w:p w:rsidR="008E58CD" w:rsidRPr="00531558" w:rsidRDefault="008E58CD" w:rsidP="009C15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155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«Люди перестают мыслить, когда перестают читать», </w:t>
      </w:r>
      <w:r w:rsidR="009C1598" w:rsidRPr="0053155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531558">
        <w:rPr>
          <w:rFonts w:ascii="Times New Roman" w:eastAsia="Calibri" w:hAnsi="Times New Roman" w:cs="Times New Roman"/>
          <w:sz w:val="24"/>
          <w:szCs w:val="24"/>
        </w:rPr>
        <w:t xml:space="preserve">сказал еще в XVIII веке </w:t>
      </w:r>
      <w:r w:rsidR="0053155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31558">
        <w:rPr>
          <w:rFonts w:ascii="Times New Roman" w:eastAsia="Calibri" w:hAnsi="Times New Roman" w:cs="Times New Roman"/>
          <w:sz w:val="24"/>
          <w:szCs w:val="24"/>
        </w:rPr>
        <w:t>Д. Дидро. С тех пор многое</w:t>
      </w:r>
      <w:r w:rsidR="009C1598" w:rsidRPr="00531558">
        <w:rPr>
          <w:rFonts w:ascii="Times New Roman" w:eastAsia="Calibri" w:hAnsi="Times New Roman" w:cs="Times New Roman"/>
          <w:sz w:val="24"/>
          <w:szCs w:val="24"/>
        </w:rPr>
        <w:t xml:space="preserve"> изменилось. Выросло поколение «</w:t>
      </w:r>
      <w:r w:rsidRPr="00531558">
        <w:rPr>
          <w:rFonts w:ascii="Times New Roman" w:eastAsia="Calibri" w:hAnsi="Times New Roman" w:cs="Times New Roman"/>
          <w:sz w:val="24"/>
          <w:szCs w:val="24"/>
        </w:rPr>
        <w:t>детей телевизора</w:t>
      </w:r>
      <w:r w:rsidR="009C1598" w:rsidRPr="00531558">
        <w:rPr>
          <w:rFonts w:ascii="Times New Roman" w:eastAsia="Calibri" w:hAnsi="Times New Roman" w:cs="Times New Roman"/>
          <w:sz w:val="24"/>
          <w:szCs w:val="24"/>
        </w:rPr>
        <w:t>», теперь подрастают «</w:t>
      </w:r>
      <w:r w:rsidRPr="00531558">
        <w:rPr>
          <w:rFonts w:ascii="Times New Roman" w:eastAsia="Calibri" w:hAnsi="Times New Roman" w:cs="Times New Roman"/>
          <w:sz w:val="24"/>
          <w:szCs w:val="24"/>
        </w:rPr>
        <w:t>дети компьютера</w:t>
      </w:r>
      <w:r w:rsidR="009C1598" w:rsidRPr="00531558">
        <w:rPr>
          <w:rFonts w:ascii="Times New Roman" w:eastAsia="Calibri" w:hAnsi="Times New Roman" w:cs="Times New Roman"/>
          <w:sz w:val="24"/>
          <w:szCs w:val="24"/>
        </w:rPr>
        <w:t>»</w:t>
      </w:r>
      <w:r w:rsidRPr="00531558">
        <w:rPr>
          <w:rFonts w:ascii="Times New Roman" w:eastAsia="Calibri" w:hAnsi="Times New Roman" w:cs="Times New Roman"/>
          <w:sz w:val="24"/>
          <w:szCs w:val="24"/>
        </w:rPr>
        <w:t>. Что же дол</w:t>
      </w:r>
      <w:r w:rsidR="009C1598" w:rsidRPr="00531558">
        <w:rPr>
          <w:rFonts w:ascii="Times New Roman" w:eastAsia="Calibri" w:hAnsi="Times New Roman" w:cs="Times New Roman"/>
          <w:sz w:val="24"/>
          <w:szCs w:val="24"/>
        </w:rPr>
        <w:t>жна делать современная школьная</w:t>
      </w:r>
      <w:r w:rsidRPr="00531558">
        <w:rPr>
          <w:rFonts w:ascii="Times New Roman" w:eastAsia="Calibri" w:hAnsi="Times New Roman" w:cs="Times New Roman"/>
          <w:sz w:val="24"/>
          <w:szCs w:val="24"/>
        </w:rPr>
        <w:t xml:space="preserve"> библиотека, чтобы притягивать к себе детские сердца?</w:t>
      </w:r>
      <w:r w:rsidR="009C1598" w:rsidRPr="005315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>Библиотека сегодня</w:t>
      </w:r>
      <w:r w:rsidR="009C1598"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е</w:t>
      </w:r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>динственное учреждение, куда можно прийти просто так, бесплатно. Уют и теплота библиотечного дома во многом зависят от того, как встретят ребенка, как будут беседовать с ним.</w:t>
      </w:r>
    </w:p>
    <w:p w:rsidR="00C03AA2" w:rsidRPr="00531558" w:rsidRDefault="00C03AA2" w:rsidP="009C15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558">
        <w:rPr>
          <w:rFonts w:ascii="Times New Roman" w:eastAsia="Calibri" w:hAnsi="Times New Roman" w:cs="Times New Roman"/>
          <w:sz w:val="24"/>
          <w:szCs w:val="24"/>
        </w:rPr>
        <w:t>Школьная библиотека – неотъемлемая часть образовательного пространства. Основными направлениями деятельности библиотеки являются: информационное обеспечение учебно-воспитательного  процесса и пропаганда чтения как формы культурного досуга</w:t>
      </w:r>
      <w:r w:rsidRPr="00531558">
        <w:rPr>
          <w:rFonts w:ascii="Times New Roman" w:hAnsi="Times New Roman" w:cs="Times New Roman"/>
          <w:sz w:val="24"/>
          <w:szCs w:val="24"/>
        </w:rPr>
        <w:t>.</w:t>
      </w:r>
      <w:r w:rsidR="009C1598" w:rsidRPr="005315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1558">
        <w:rPr>
          <w:rFonts w:ascii="Times New Roman" w:eastAsia="Calibri" w:hAnsi="Times New Roman" w:cs="Times New Roman"/>
          <w:sz w:val="24"/>
          <w:szCs w:val="24"/>
        </w:rPr>
        <w:t>Право свободного и бесплатного пользования библиотекой имеют учащиеся и сотрудники школы. К услугам читателей предоставляются для учащихся: фонд учебной, художественной, справочной, научно-популярной литературы. Для преподавателей: методической, научно-педагоги</w:t>
      </w:r>
      <w:r w:rsidR="009C1598" w:rsidRPr="00531558">
        <w:rPr>
          <w:rFonts w:ascii="Times New Roman" w:eastAsia="Calibri" w:hAnsi="Times New Roman" w:cs="Times New Roman"/>
          <w:sz w:val="24"/>
          <w:szCs w:val="24"/>
        </w:rPr>
        <w:t xml:space="preserve">ческой, справочной литературы, </w:t>
      </w:r>
      <w:r w:rsidRPr="00531558">
        <w:rPr>
          <w:rFonts w:ascii="Times New Roman" w:eastAsia="Calibri" w:hAnsi="Times New Roman" w:cs="Times New Roman"/>
          <w:sz w:val="24"/>
          <w:szCs w:val="24"/>
        </w:rPr>
        <w:t>книги, газеты, журналы.</w:t>
      </w:r>
    </w:p>
    <w:p w:rsidR="00C03AA2" w:rsidRPr="00531558" w:rsidRDefault="00C03AA2" w:rsidP="009C15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558">
        <w:rPr>
          <w:rFonts w:ascii="Times New Roman" w:eastAsia="Calibri" w:hAnsi="Times New Roman" w:cs="Times New Roman"/>
          <w:sz w:val="24"/>
          <w:szCs w:val="24"/>
        </w:rPr>
        <w:t>Библиотека обслуживает:</w:t>
      </w:r>
    </w:p>
    <w:p w:rsidR="00C03AA2" w:rsidRPr="00531558" w:rsidRDefault="00C03AA2" w:rsidP="009C1598">
      <w:pPr>
        <w:pStyle w:val="a8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558">
        <w:rPr>
          <w:rFonts w:ascii="Times New Roman" w:eastAsia="Calibri" w:hAnsi="Times New Roman" w:cs="Times New Roman"/>
          <w:sz w:val="24"/>
          <w:szCs w:val="24"/>
        </w:rPr>
        <w:t>читателей на абонементе (выдача произведений печати отдельным читателям на дом);</w:t>
      </w:r>
    </w:p>
    <w:p w:rsidR="00C03AA2" w:rsidRPr="00531558" w:rsidRDefault="00C03AA2" w:rsidP="009C1598">
      <w:pPr>
        <w:pStyle w:val="a8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558">
        <w:rPr>
          <w:rFonts w:ascii="Times New Roman" w:eastAsia="Calibri" w:hAnsi="Times New Roman" w:cs="Times New Roman"/>
          <w:sz w:val="24"/>
          <w:szCs w:val="24"/>
        </w:rPr>
        <w:t xml:space="preserve">в БИЦ (Библиотечно-информационный центр подразделение библиотеки, где читатели </w:t>
      </w:r>
      <w:proofErr w:type="gramStart"/>
      <w:r w:rsidRPr="00531558">
        <w:rPr>
          <w:rFonts w:ascii="Times New Roman" w:eastAsia="Calibri" w:hAnsi="Times New Roman" w:cs="Times New Roman"/>
          <w:sz w:val="24"/>
          <w:szCs w:val="24"/>
        </w:rPr>
        <w:t>работают</w:t>
      </w:r>
      <w:proofErr w:type="gramEnd"/>
      <w:r w:rsidRPr="00531558">
        <w:rPr>
          <w:rFonts w:ascii="Times New Roman" w:eastAsia="Calibri" w:hAnsi="Times New Roman" w:cs="Times New Roman"/>
          <w:sz w:val="24"/>
          <w:szCs w:val="24"/>
        </w:rPr>
        <w:t xml:space="preserve"> прежде всего в компьютерной зоне, с изданиями и другими документами, которые на дом не выдаются), здесь же вся методическая литература разложена по метод</w:t>
      </w:r>
      <w:r w:rsidR="009C1598" w:rsidRPr="00531558">
        <w:rPr>
          <w:rFonts w:ascii="Times New Roman" w:eastAsia="Calibri" w:hAnsi="Times New Roman" w:cs="Times New Roman"/>
          <w:sz w:val="24"/>
          <w:szCs w:val="24"/>
        </w:rPr>
        <w:t xml:space="preserve">ическим </w:t>
      </w:r>
      <w:r w:rsidRPr="00531558">
        <w:rPr>
          <w:rFonts w:ascii="Times New Roman" w:eastAsia="Calibri" w:hAnsi="Times New Roman" w:cs="Times New Roman"/>
          <w:sz w:val="24"/>
          <w:szCs w:val="24"/>
        </w:rPr>
        <w:t xml:space="preserve">объединениям (математика – физика, химия – биология </w:t>
      </w:r>
      <w:r w:rsidR="009C1598" w:rsidRPr="00531558">
        <w:rPr>
          <w:rFonts w:ascii="Times New Roman" w:eastAsia="Calibri" w:hAnsi="Times New Roman" w:cs="Times New Roman"/>
          <w:sz w:val="24"/>
          <w:szCs w:val="24"/>
        </w:rPr>
        <w:t>–</w:t>
      </w:r>
      <w:r w:rsidRPr="00531558">
        <w:rPr>
          <w:rFonts w:ascii="Times New Roman" w:eastAsia="Calibri" w:hAnsi="Times New Roman" w:cs="Times New Roman"/>
          <w:sz w:val="24"/>
          <w:szCs w:val="24"/>
        </w:rPr>
        <w:t xml:space="preserve"> география, история –</w:t>
      </w:r>
      <w:r w:rsidRPr="00531558">
        <w:rPr>
          <w:rFonts w:ascii="Times New Roman" w:hAnsi="Times New Roman" w:cs="Times New Roman"/>
          <w:sz w:val="24"/>
          <w:szCs w:val="24"/>
        </w:rPr>
        <w:t xml:space="preserve"> </w:t>
      </w:r>
      <w:r w:rsidRPr="00531558">
        <w:rPr>
          <w:rFonts w:ascii="Times New Roman" w:eastAsia="Calibri" w:hAnsi="Times New Roman" w:cs="Times New Roman"/>
          <w:sz w:val="24"/>
          <w:szCs w:val="24"/>
        </w:rPr>
        <w:t xml:space="preserve">обществознание, русский </w:t>
      </w:r>
      <w:r w:rsidR="009C1598" w:rsidRPr="00531558">
        <w:rPr>
          <w:rFonts w:ascii="Times New Roman" w:eastAsia="Calibri" w:hAnsi="Times New Roman" w:cs="Times New Roman"/>
          <w:sz w:val="24"/>
          <w:szCs w:val="24"/>
        </w:rPr>
        <w:t>–</w:t>
      </w:r>
      <w:r w:rsidRPr="00531558">
        <w:rPr>
          <w:rFonts w:ascii="Times New Roman" w:eastAsia="Calibri" w:hAnsi="Times New Roman" w:cs="Times New Roman"/>
          <w:sz w:val="24"/>
          <w:szCs w:val="24"/>
        </w:rPr>
        <w:t xml:space="preserve"> литература и т.д.);</w:t>
      </w:r>
    </w:p>
    <w:p w:rsidR="000570D6" w:rsidRPr="00531558" w:rsidRDefault="00C03AA2" w:rsidP="009C1598">
      <w:pPr>
        <w:pStyle w:val="a8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558">
        <w:rPr>
          <w:rFonts w:ascii="Times New Roman" w:eastAsia="Calibri" w:hAnsi="Times New Roman" w:cs="Times New Roman"/>
          <w:sz w:val="24"/>
          <w:szCs w:val="24"/>
        </w:rPr>
        <w:t>книгохранилище: где хранится учебная литература.</w:t>
      </w:r>
    </w:p>
    <w:p w:rsidR="000570D6" w:rsidRPr="00531558" w:rsidRDefault="00C03AA2" w:rsidP="009C15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558">
        <w:rPr>
          <w:rFonts w:ascii="Times New Roman" w:hAnsi="Times New Roman" w:cs="Times New Roman"/>
          <w:sz w:val="24"/>
          <w:szCs w:val="24"/>
        </w:rPr>
        <w:t>Библиотека</w:t>
      </w:r>
      <w:r w:rsidRPr="00531558">
        <w:rPr>
          <w:rFonts w:ascii="Times New Roman" w:eastAsia="Calibri" w:hAnsi="Times New Roman" w:cs="Times New Roman"/>
          <w:sz w:val="24"/>
          <w:szCs w:val="24"/>
        </w:rPr>
        <w:t xml:space="preserve"> работает в тесном контакте с взрослыми и маленькими посетителями, старается создать полное представление о читательских интересах, по возможности знакомится с личной библиотекой своих читателей, узнаёт от родителей, чем интересуются их дети и</w:t>
      </w:r>
      <w:r w:rsidRPr="00531558">
        <w:rPr>
          <w:rFonts w:ascii="Times New Roman" w:hAnsi="Times New Roman" w:cs="Times New Roman"/>
          <w:sz w:val="24"/>
          <w:szCs w:val="24"/>
        </w:rPr>
        <w:t xml:space="preserve"> </w:t>
      </w:r>
      <w:r w:rsidRPr="00531558">
        <w:rPr>
          <w:rFonts w:ascii="Times New Roman" w:eastAsia="Calibri" w:hAnsi="Times New Roman" w:cs="Times New Roman"/>
          <w:sz w:val="24"/>
          <w:szCs w:val="24"/>
        </w:rPr>
        <w:t>как читают выданные книги.  Во избежание стандартного подхода к читателю,  как при записи читателей, так и при последующих встречах в библиотеке записываются сведения о них, которые характеризуют как положительные, так и отрицательные стороны читателей. Поддерживается связь с классными руководителями, которые своими советами помогают найти правильный путь для работы с чит</w:t>
      </w:r>
      <w:r w:rsidR="009C1598" w:rsidRPr="00531558">
        <w:rPr>
          <w:rFonts w:ascii="Times New Roman" w:eastAsia="Calibri" w:hAnsi="Times New Roman" w:cs="Times New Roman"/>
          <w:sz w:val="24"/>
          <w:szCs w:val="24"/>
        </w:rPr>
        <w:t>ателями.</w:t>
      </w:r>
    </w:p>
    <w:p w:rsidR="00BB41A1" w:rsidRPr="00531558" w:rsidRDefault="00BB41A1" w:rsidP="009C15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558">
        <w:rPr>
          <w:rFonts w:ascii="Times New Roman" w:eastAsia="Calibri" w:hAnsi="Times New Roman" w:cs="Times New Roman"/>
          <w:sz w:val="24"/>
          <w:szCs w:val="24"/>
        </w:rPr>
        <w:t>В современном мире педагогу и ребенку становится все труднее ориентироваться в потоке информации. Возникает потребность в оптимизации ее поиска и отбора. А значит, чрезвычайно важным делом становится овладение выс</w:t>
      </w:r>
      <w:r w:rsidR="009C1598" w:rsidRPr="00531558">
        <w:rPr>
          <w:rFonts w:ascii="Times New Roman" w:eastAsia="Calibri" w:hAnsi="Times New Roman" w:cs="Times New Roman"/>
          <w:sz w:val="24"/>
          <w:szCs w:val="24"/>
        </w:rPr>
        <w:t xml:space="preserve">окой информационной культурой. </w:t>
      </w:r>
      <w:r w:rsidRPr="00531558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Информационная культура в узком смысле – это уровень организации информационных процессов, степень удовлетворения потребности людей в информационном общении, уровень эффективности создания, сбора, хранения, переработки и передачи информации. В школе создана программа библиотечно-библиографических уроков с 1 по 10 класс. В начальной школе ежегодно проводятся 2-3 занятия в каждом классе, а в средней – 5-8 часов. Отдельные темы повторяются из года в год, но в более сложной форме. Некоторые темы вливаются органически в образовательные программы: тема «Критическая литература» входит в цикл уроков по литературе, а занятия по знакомству с библиотечными каталогами легче проводить в детской библиотеке, поскольку здесь справочный аппарат представлен в полном объеме.</w:t>
      </w:r>
    </w:p>
    <w:p w:rsidR="00BB41A1" w:rsidRPr="00531558" w:rsidRDefault="00BB41A1" w:rsidP="009C15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558">
        <w:rPr>
          <w:rFonts w:ascii="Times New Roman" w:eastAsia="Calibri" w:hAnsi="Times New Roman" w:cs="Times New Roman"/>
          <w:sz w:val="24"/>
          <w:szCs w:val="24"/>
        </w:rPr>
        <w:t>При проведении библиотечно-библиографических уроков используются различные формы и методы: беседы, лекции, диспуты, практические занятия, доклады и сообщения, игры, викторины, конференции и вечера. В конце каждого учебного года проводится итоговое занятие, которое совместно с библиотекарем готовит весь педагогический коллектив. Можно приурочить его проведение и к Неделе детской книги.</w:t>
      </w:r>
    </w:p>
    <w:p w:rsidR="00BB41A1" w:rsidRPr="00531558" w:rsidRDefault="00D307FF" w:rsidP="009C15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558">
        <w:rPr>
          <w:rFonts w:ascii="Times New Roman" w:eastAsia="Calibri" w:hAnsi="Times New Roman" w:cs="Times New Roman"/>
          <w:sz w:val="24"/>
          <w:szCs w:val="24"/>
        </w:rPr>
        <w:t>Н</w:t>
      </w:r>
      <w:r w:rsidR="00BB41A1" w:rsidRPr="00531558">
        <w:rPr>
          <w:rFonts w:ascii="Times New Roman" w:eastAsia="Calibri" w:hAnsi="Times New Roman" w:cs="Times New Roman"/>
          <w:sz w:val="24"/>
          <w:szCs w:val="24"/>
        </w:rPr>
        <w:t>а сегодняшний день мы имеем книжный фонд, соответствующий специфике нашего учебного заведения и возможность пользоваться другими библиотеками с их огромными фондами и совершенными справочными аппаратами.</w:t>
      </w:r>
    </w:p>
    <w:p w:rsidR="00BB41A1" w:rsidRPr="00531558" w:rsidRDefault="00BB41A1" w:rsidP="009C15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558">
        <w:rPr>
          <w:rFonts w:ascii="Times New Roman" w:eastAsia="Calibri" w:hAnsi="Times New Roman" w:cs="Times New Roman"/>
          <w:sz w:val="24"/>
          <w:szCs w:val="24"/>
        </w:rPr>
        <w:t>Определены основные направления в работе:</w:t>
      </w:r>
    </w:p>
    <w:p w:rsidR="00BB41A1" w:rsidRPr="00531558" w:rsidRDefault="00BB41A1" w:rsidP="009C1598">
      <w:pPr>
        <w:pStyle w:val="a8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558">
        <w:rPr>
          <w:rFonts w:ascii="Times New Roman" w:eastAsia="Calibri" w:hAnsi="Times New Roman" w:cs="Times New Roman"/>
          <w:sz w:val="24"/>
          <w:szCs w:val="24"/>
        </w:rPr>
        <w:t>Информационная поддержка учащихся и учителей.</w:t>
      </w:r>
    </w:p>
    <w:p w:rsidR="00BB41A1" w:rsidRPr="00531558" w:rsidRDefault="00BB41A1" w:rsidP="009C1598">
      <w:pPr>
        <w:pStyle w:val="a8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558">
        <w:rPr>
          <w:rFonts w:ascii="Times New Roman" w:eastAsia="Calibri" w:hAnsi="Times New Roman" w:cs="Times New Roman"/>
          <w:sz w:val="24"/>
          <w:szCs w:val="24"/>
        </w:rPr>
        <w:t>Библиотечно-библиографическое обеспечение учебно-воспитательного процесса.</w:t>
      </w:r>
    </w:p>
    <w:p w:rsidR="00BB41A1" w:rsidRPr="00531558" w:rsidRDefault="00BB41A1" w:rsidP="009C1598">
      <w:pPr>
        <w:pStyle w:val="a8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558">
        <w:rPr>
          <w:rFonts w:ascii="Times New Roman" w:eastAsia="Calibri" w:hAnsi="Times New Roman" w:cs="Times New Roman"/>
          <w:sz w:val="24"/>
          <w:szCs w:val="24"/>
        </w:rPr>
        <w:t>Формирование культуры чтения.</w:t>
      </w:r>
    </w:p>
    <w:p w:rsidR="00BB41A1" w:rsidRPr="00531558" w:rsidRDefault="00BB41A1" w:rsidP="009C1598">
      <w:pPr>
        <w:pStyle w:val="a8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558">
        <w:rPr>
          <w:rFonts w:ascii="Times New Roman" w:eastAsia="Calibri" w:hAnsi="Times New Roman" w:cs="Times New Roman"/>
          <w:sz w:val="24"/>
          <w:szCs w:val="24"/>
        </w:rPr>
        <w:t>Доминирующей функцией считаем информационное обеспечение учебно-воспитательного процесса.</w:t>
      </w:r>
    </w:p>
    <w:p w:rsidR="00650748" w:rsidRPr="00531558" w:rsidRDefault="00650748" w:rsidP="009C15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современных условиях экономического и политического реформирования значительно изменилась </w:t>
      </w:r>
      <w:proofErr w:type="spellStart"/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>социокультурная</w:t>
      </w:r>
      <w:proofErr w:type="spellEnd"/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жизнь, функционирование образовательных учреждений, средств массовой информации.</w:t>
      </w:r>
      <w:r w:rsidR="009C1598"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этих условиях выдвигается ряд важных качественно новых задач по формированию у подрастающего поколения высоких нравственных, морально – психологических и этических качеств, среди которых </w:t>
      </w:r>
      <w:proofErr w:type="gramStart"/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>важное значение</w:t>
      </w:r>
      <w:proofErr w:type="gramEnd"/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имеют патриотизм, гражданственность, ответственность за судьбу Отечества и готовность к его защите.</w:t>
      </w:r>
    </w:p>
    <w:p w:rsidR="00650748" w:rsidRPr="00531558" w:rsidRDefault="00650748" w:rsidP="009C15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воспитания толерантности и патриотизма подрастающего поколения актуальна и интересна. Можно сказать, она составляет первооснову нашей работы. Практически в любом библиотечном мероприятии присутствуют элементы воспитания патриотизма и толерантности, в каком бы направлении она не велась: этике, эстетике, </w:t>
      </w:r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пропаганда творчества писателей и поэто</w:t>
      </w:r>
      <w:r w:rsidR="000570D6" w:rsidRPr="00531558">
        <w:rPr>
          <w:rFonts w:ascii="Times New Roman" w:hAnsi="Times New Roman" w:cs="Times New Roman"/>
          <w:color w:val="000000"/>
          <w:sz w:val="24"/>
          <w:szCs w:val="24"/>
        </w:rPr>
        <w:t>в, нравственном воспитании и т.</w:t>
      </w:r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>д. Всегда мы говорим о любви к родине, красоте родного края, дружбе и взаимопомощи, о своих</w:t>
      </w:r>
      <w:r w:rsidR="009C1598"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прославленных земляках и т.д. </w:t>
      </w:r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>Да и вся работа библиотеки, в каком бы направлении она не велась, направлена на создание комфортной толерантной среды. Библиотека является территорией толерантности, начиная от ее внешнего вида, создания условий для общения с книгой, игрой, компьютером, Интернет и т.д., и кончая общения с библиотекарем, и своими друзьями.</w:t>
      </w:r>
    </w:p>
    <w:p w:rsidR="00650748" w:rsidRPr="00531558" w:rsidRDefault="00650748" w:rsidP="009C15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Толерантность важна и в отношениях с детьми, особенно </w:t>
      </w:r>
      <w:r w:rsidR="00531558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подростковом переходном возрасте, когда дети сами учатся терпению и пониманию других.</w:t>
      </w:r>
    </w:p>
    <w:p w:rsidR="00650748" w:rsidRPr="00531558" w:rsidRDefault="00650748" w:rsidP="009C159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31558">
        <w:rPr>
          <w:color w:val="000000"/>
        </w:rPr>
        <w:t xml:space="preserve">С этой целью для них в библиотеке проводятся </w:t>
      </w:r>
      <w:r w:rsidR="009C1598" w:rsidRPr="00531558">
        <w:rPr>
          <w:color w:val="000000"/>
        </w:rPr>
        <w:t>«</w:t>
      </w:r>
      <w:r w:rsidRPr="00531558">
        <w:rPr>
          <w:color w:val="000000"/>
        </w:rPr>
        <w:t>Уроки доброты</w:t>
      </w:r>
      <w:r w:rsidR="009C1598" w:rsidRPr="00531558">
        <w:rPr>
          <w:color w:val="000000"/>
        </w:rPr>
        <w:t>»</w:t>
      </w:r>
      <w:r w:rsidRPr="00531558">
        <w:rPr>
          <w:color w:val="000000"/>
        </w:rPr>
        <w:t>. В зоне обслуживания библиотеки обслуживаются учащиеся разных национальностей: русские, армяне, грузины, осетины и т.д.</w:t>
      </w:r>
      <w:r w:rsidR="007F2BCB">
        <w:rPr>
          <w:color w:val="000000"/>
        </w:rPr>
        <w:t xml:space="preserve"> </w:t>
      </w:r>
      <w:r w:rsidRPr="00531558">
        <w:rPr>
          <w:color w:val="000000"/>
        </w:rPr>
        <w:t xml:space="preserve"> Библиотека знакомит их с историей России, прививает им любовь к нашему краю, рекомендует краеведческую литературу. </w:t>
      </w:r>
    </w:p>
    <w:p w:rsidR="00650748" w:rsidRPr="00531558" w:rsidRDefault="00650748" w:rsidP="009C159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31558">
        <w:rPr>
          <w:color w:val="000000"/>
        </w:rPr>
        <w:t xml:space="preserve">Попыткой решения проблемы формирования у детей толерантности через книгу стали циклы мероприятий для детей: конкурс детского рисунка: «Я рисую мир»"; обзоры печатных материалов «Дети против террора»; уроки Мужества, уроки Памяти.  </w:t>
      </w:r>
    </w:p>
    <w:p w:rsidR="00650748" w:rsidRPr="00531558" w:rsidRDefault="00F3372B" w:rsidP="009C15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31558">
        <w:rPr>
          <w:rFonts w:ascii="Times New Roman" w:hAnsi="Times New Roman" w:cs="Times New Roman"/>
          <w:color w:val="000000"/>
          <w:sz w:val="24"/>
          <w:szCs w:val="24"/>
        </w:rPr>
        <w:t>Библиотека отмечае</w:t>
      </w:r>
      <w:r w:rsidR="00650748"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>т тесную связь патриотического воспитания с нравственным, с воспитанием</w:t>
      </w:r>
      <w:r w:rsidR="00656C3F" w:rsidRPr="00531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0748"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>в молодом человеке уважения к тому, кто рядом и самому себе.</w:t>
      </w:r>
      <w:proofErr w:type="gramEnd"/>
      <w:r w:rsidR="00650748"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у читателей-детей любви к Отечеству, своей истории, личной ответственности за происходящее вокруг – одно из приоритетных направлений работы библиотек.</w:t>
      </w:r>
    </w:p>
    <w:p w:rsidR="00650748" w:rsidRPr="00531558" w:rsidRDefault="00650748" w:rsidP="009C15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>Составной частью всей массовой работы с книгами в нашей библиотеке является формирование патриотического сознания, любви и уважения к истории Родины и родного края. Основа патриотизма в первую очередь – знание истории своей Родины. Задача библиотеки не только сохранить, но и передать молодому поколению</w:t>
      </w:r>
      <w:r w:rsidR="007F2BCB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 богатство</w:t>
      </w:r>
      <w:r w:rsidR="009C1598"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>, которое определяется словами «</w:t>
      </w:r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>историческое наследие</w:t>
      </w:r>
      <w:r w:rsidR="009C1598"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>, научить дорожить им. Кроме того, помимо краеведения, духовно-нравственного и экологического воспитания, библиотека разрабатывает тему воспитания толерантности, умения услышать друг друга. То есть библиотека, работая в этом направлении, ставит задачи через книгу, чтение, раскрытие своих фондов приобщить детей к пониманию патриотизма, толерантности. Анализ деятельности нашей библиотеки позволяет выявить следующие направления патриотического воспитания:</w:t>
      </w:r>
    </w:p>
    <w:p w:rsidR="00650748" w:rsidRPr="00531558" w:rsidRDefault="00650748" w:rsidP="009C1598">
      <w:pPr>
        <w:pStyle w:val="a8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любви к Родине, к «малой» Родине. Как правило, это делается в рам</w:t>
      </w:r>
      <w:r w:rsidR="009C1598"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ках краеведческой деятельности </w:t>
      </w:r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>библиотеки;</w:t>
      </w:r>
    </w:p>
    <w:p w:rsidR="00650748" w:rsidRPr="00531558" w:rsidRDefault="00650748" w:rsidP="009C1598">
      <w:pPr>
        <w:pStyle w:val="a8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воспитание любви и интереса к истории родины, в том числе военно-патриотический аспект деятельности библиотеки;</w:t>
      </w:r>
    </w:p>
    <w:p w:rsidR="00650748" w:rsidRPr="00531558" w:rsidRDefault="00650748" w:rsidP="009C1598">
      <w:pPr>
        <w:pStyle w:val="a8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>правовое просвещение детей в условиях детской библиотеки;</w:t>
      </w:r>
    </w:p>
    <w:p w:rsidR="00650748" w:rsidRPr="00531558" w:rsidRDefault="00650748" w:rsidP="009C1598">
      <w:pPr>
        <w:pStyle w:val="a8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>эколого-патриотическое воспитание;</w:t>
      </w:r>
    </w:p>
    <w:p w:rsidR="00650748" w:rsidRPr="00531558" w:rsidRDefault="00650748" w:rsidP="009C1598">
      <w:pPr>
        <w:pStyle w:val="a8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воспитание любви к родному слову, родному языку, литературе </w:t>
      </w:r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и культуре.</w:t>
      </w:r>
    </w:p>
    <w:p w:rsidR="00650748" w:rsidRPr="00531558" w:rsidRDefault="00650748" w:rsidP="009C15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>Главные позитивные результаты этой работы должны заключаться в том, чтобы в результате удалось «переломить» сознание детей и подростков и вернуть былое уважение и заботу ветеранам Великой Отечественной войны. Необходимо помочь детям изменить отношение к людям старшего поколения, к их заслугам перед страной и городом, районом, республикой, воспитать в подрастающем поколении активную гражданскую позицию.</w:t>
      </w:r>
    </w:p>
    <w:p w:rsidR="00650748" w:rsidRPr="00531558" w:rsidRDefault="00650748" w:rsidP="009C15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>Для выявления степени сформированности у детей патриотического сознания, чувства верности своему Отечеству библиотекой проведены социологические исследования: «Что ты знаешь о войне?», «Дети и молодежь о Великой Отечественной войне», оформлены  книжные выставки, посвященные Великой Отечественной войне: «Писатели Ставрополья в ВОВ», «Войной опаленные», «А зори здесь тихие», «Они сражались за Родину», «Ничто не забыто, никто не забыт».</w:t>
      </w:r>
    </w:p>
    <w:p w:rsidR="00650748" w:rsidRPr="00531558" w:rsidRDefault="00650748" w:rsidP="009C15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Торжественные мероприятия военно-патриотического содержания всегда были признаны способствовать воспитанию гражданственности, патриотизма учащихся. Познавая идею Родины, переживая чувство любви к ней, восторженности, испытывая тревогу за ее настоящее и будущее, школьник утверждает свое достоинство, стремится </w:t>
      </w:r>
      <w:r w:rsidR="009C1598"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быть похожим на героев Родины. </w:t>
      </w:r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библиотеки стало традицией проводить встречи с ветеранами посвященные Победе в Великой Отечественной войне. Была проведена пресс-конференция: «Как живете, ветераны?». При подготовке к конференции ребята подготовили вопросы, на которые хотели бы получить ответы. </w:t>
      </w:r>
    </w:p>
    <w:p w:rsidR="00650748" w:rsidRPr="00531558" w:rsidRDefault="00650748" w:rsidP="009C15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работе по героико-патриотическому воспитанию библиотека ставит целью формирование четкой гражданской позиции и рассматривает патриотическое воспитание с позиций </w:t>
      </w:r>
      <w:proofErr w:type="spellStart"/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>историко-военно-краеведческой</w:t>
      </w:r>
      <w:proofErr w:type="spellEnd"/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тематики. На базе нашей школы действует военно-патриотический клуб «Поиск». Клуб функционирует с целью воспитания идейной убежденности в защите Отечества, патриотизма и гражданской нравственности учащихся. В деятельности клуба участвуют ученики, учителя школы и</w:t>
      </w:r>
      <w:r w:rsidR="009C1598"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>, конечно же,</w:t>
      </w:r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библиотекарь.</w:t>
      </w:r>
    </w:p>
    <w:p w:rsidR="00650748" w:rsidRPr="00531558" w:rsidRDefault="00650748" w:rsidP="009C15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библиотеке широкое распространение получили многие мероприятия, связанные с разработкой информации по символике российского государства. Используется </w:t>
      </w:r>
      <w:proofErr w:type="spellStart"/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>мультимедийный</w:t>
      </w:r>
      <w:proofErr w:type="spellEnd"/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проектор для проведения бесед, лекций и классных часов, при написании рефератов. Ежегодно библиотекой в День конс</w:t>
      </w:r>
      <w:r w:rsidR="005315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титуции РФ в школе проводится </w:t>
      </w:r>
      <w:r w:rsidR="0053155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«</w:t>
      </w:r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>Урок России». На таком уроке ребята еще раз вспоминают символику, ее происхождение, исполняют гимн, а также говорят о своей Родине.</w:t>
      </w:r>
    </w:p>
    <w:p w:rsidR="00650748" w:rsidRPr="00531558" w:rsidRDefault="00650748" w:rsidP="009C15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>С целью формирования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 видов государственной службы, верности конституционному и военному долгу в условиях мирного и военного времени, высокой ответственности и дисциплинированности, будущих защитников Отечества проводятся различные мероприятия, приуроченные к 23 февраля.</w:t>
      </w:r>
      <w:proofErr w:type="gramEnd"/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Ребята очень любят такие праздн</w:t>
      </w:r>
      <w:r w:rsidR="009C1598"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>ики как: «</w:t>
      </w:r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Рыцарский турнир», « Конкурс военно-патриотической песни», КВН «Твои защитники Россия» и др. </w:t>
      </w:r>
    </w:p>
    <w:p w:rsidR="00650748" w:rsidRPr="00531558" w:rsidRDefault="00650748" w:rsidP="009C15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>Основными направлениями и формами деятельности военно-патри</w:t>
      </w:r>
      <w:r w:rsidR="009C1598"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отического воспитания в нашей </w:t>
      </w:r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>школе являются:</w:t>
      </w:r>
    </w:p>
    <w:p w:rsidR="00650748" w:rsidRPr="00531558" w:rsidRDefault="00650748" w:rsidP="009C1598">
      <w:pPr>
        <w:numPr>
          <w:ilvl w:val="0"/>
          <w:numId w:val="9"/>
        </w:numPr>
        <w:suppressAutoHyphens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 военно-спортивных соревнований, игр, походов, экскурсий, показательных выступлений;</w:t>
      </w:r>
    </w:p>
    <w:p w:rsidR="00650748" w:rsidRPr="00531558" w:rsidRDefault="00650748" w:rsidP="009C1598">
      <w:pPr>
        <w:numPr>
          <w:ilvl w:val="0"/>
          <w:numId w:val="9"/>
        </w:numPr>
        <w:suppressAutoHyphens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поисковая работа по увековечению памяти защитников Отечества, участие в проведении поисковых экспедиций, установлении имён погибших, запись </w:t>
      </w:r>
      <w:proofErr w:type="gramStart"/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>воспоминаний очевидцев памятных событий военной истории Отечества</w:t>
      </w:r>
      <w:proofErr w:type="gramEnd"/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50748" w:rsidRPr="00531558" w:rsidRDefault="00650748" w:rsidP="009C1598">
      <w:pPr>
        <w:numPr>
          <w:ilvl w:val="0"/>
          <w:numId w:val="9"/>
        </w:numPr>
        <w:suppressAutoHyphens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>участие в уходе за памятниками воинской славы, оказание помощи ветеранам;</w:t>
      </w:r>
    </w:p>
    <w:p w:rsidR="00650748" w:rsidRPr="00531558" w:rsidRDefault="00650748" w:rsidP="009C1598">
      <w:pPr>
        <w:numPr>
          <w:ilvl w:val="0"/>
          <w:numId w:val="9"/>
        </w:numPr>
        <w:suppressAutoHyphens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 мероприятий, связанных с памятными (победными) днями России, событиями военной истории родного края, района;</w:t>
      </w:r>
    </w:p>
    <w:p w:rsidR="00650748" w:rsidRPr="00531558" w:rsidRDefault="00650748" w:rsidP="009C1598">
      <w:pPr>
        <w:numPr>
          <w:ilvl w:val="0"/>
          <w:numId w:val="9"/>
        </w:numPr>
        <w:suppressAutoHyphens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 мероприятий «Неделя боевой славы», «Месячник оборонно-массовой работы», «Вахта памяти павших»;</w:t>
      </w:r>
    </w:p>
    <w:p w:rsidR="00650748" w:rsidRPr="00531558" w:rsidRDefault="00650748" w:rsidP="009C1598">
      <w:pPr>
        <w:numPr>
          <w:ilvl w:val="0"/>
          <w:numId w:val="9"/>
        </w:numPr>
        <w:suppressAutoHyphens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 творческих конкурсов (песен, рисунков, фотографий…);</w:t>
      </w:r>
    </w:p>
    <w:p w:rsidR="00650748" w:rsidRPr="00531558" w:rsidRDefault="00650748" w:rsidP="009C1598">
      <w:pPr>
        <w:numPr>
          <w:ilvl w:val="0"/>
          <w:numId w:val="9"/>
        </w:numPr>
        <w:suppressAutoHyphens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тематических научно-практических конференций, читательских дискуссий, конференций;</w:t>
      </w:r>
    </w:p>
    <w:p w:rsidR="00650748" w:rsidRPr="00531558" w:rsidRDefault="00650748" w:rsidP="009C1598">
      <w:pPr>
        <w:numPr>
          <w:ilvl w:val="0"/>
          <w:numId w:val="9"/>
        </w:numPr>
        <w:suppressAutoHyphens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>поиск и систематизация исторических информаций.</w:t>
      </w:r>
    </w:p>
    <w:p w:rsidR="00650748" w:rsidRPr="00531558" w:rsidRDefault="00650748" w:rsidP="009C15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>Во всех этих мероприятиях библиотека принимает самое активное участие.</w:t>
      </w:r>
    </w:p>
    <w:p w:rsidR="00650748" w:rsidRPr="00531558" w:rsidRDefault="00650748" w:rsidP="009C15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Нам, библиотекарям, предстоит воплощать в жизнь идеи и </w:t>
      </w:r>
      <w:r w:rsidR="006D2E67" w:rsidRPr="0053155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продолжать поиск новых, нетрадиционных и эффективных форм работы, которые бы несли не только познавательную информацию, но были зрелищными, яркими, эмоциональными.</w:t>
      </w:r>
      <w:r w:rsidRPr="005315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Задача эта не простая, но благодаря своему профессионализму, опыту коллег мы сможем добиться положительных результатов. </w:t>
      </w:r>
    </w:p>
    <w:p w:rsidR="00650748" w:rsidRPr="00531558" w:rsidRDefault="00650748" w:rsidP="009C15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3AA2" w:rsidRPr="00531558" w:rsidRDefault="00C03AA2" w:rsidP="00D307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2BCB" w:rsidRDefault="007F2BCB" w:rsidP="0053155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bCs/>
          <w:color w:val="000000"/>
        </w:rPr>
      </w:pPr>
    </w:p>
    <w:p w:rsidR="00656C3F" w:rsidRPr="00531558" w:rsidRDefault="00656C3F" w:rsidP="0053155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31558">
        <w:rPr>
          <w:rStyle w:val="c2"/>
          <w:b/>
          <w:bCs/>
          <w:color w:val="000000"/>
        </w:rPr>
        <w:lastRenderedPageBreak/>
        <w:t>Литература</w:t>
      </w:r>
    </w:p>
    <w:p w:rsidR="00656C3F" w:rsidRPr="00531558" w:rsidRDefault="00656C3F" w:rsidP="00531558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31558">
        <w:rPr>
          <w:rStyle w:val="c0"/>
          <w:color w:val="000000"/>
        </w:rPr>
        <w:t>Журнал «ШКОЛЬНАЯ БИБЛИОТЕКА». Издательство: Русская школьная библиотечная ассоциация № 2 – 2010 (96)</w:t>
      </w:r>
    </w:p>
    <w:p w:rsidR="00656C3F" w:rsidRPr="00531558" w:rsidRDefault="00656C3F" w:rsidP="00531558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31558">
        <w:rPr>
          <w:rStyle w:val="c0"/>
          <w:color w:val="000000"/>
        </w:rPr>
        <w:t xml:space="preserve">Библиотечно-библиографические знания </w:t>
      </w:r>
      <w:r w:rsidR="00531558" w:rsidRPr="00531558">
        <w:rPr>
          <w:rStyle w:val="c0"/>
          <w:color w:val="000000"/>
        </w:rPr>
        <w:t>–</w:t>
      </w:r>
      <w:r w:rsidRPr="00531558">
        <w:rPr>
          <w:rStyle w:val="c0"/>
          <w:color w:val="000000"/>
        </w:rPr>
        <w:t xml:space="preserve"> школьникам: Практическое пособие/Государственная республиканская детская библиотека РСФСР – 3 – е издание. Издательство «Книжная палата», 1989г.-216 </w:t>
      </w:r>
      <w:proofErr w:type="gramStart"/>
      <w:r w:rsidRPr="00531558">
        <w:rPr>
          <w:rStyle w:val="c0"/>
          <w:color w:val="000000"/>
        </w:rPr>
        <w:t>с</w:t>
      </w:r>
      <w:proofErr w:type="gramEnd"/>
      <w:r w:rsidRPr="00531558">
        <w:rPr>
          <w:rStyle w:val="c0"/>
          <w:color w:val="000000"/>
        </w:rPr>
        <w:t>.</w:t>
      </w:r>
    </w:p>
    <w:p w:rsidR="000A1FC9" w:rsidRPr="00531558" w:rsidRDefault="000A1FC9" w:rsidP="00531558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proofErr w:type="spellStart"/>
      <w:r w:rsidRPr="00531558">
        <w:rPr>
          <w:color w:val="010101"/>
          <w:shd w:val="clear" w:color="auto" w:fill="F9FAFA"/>
        </w:rPr>
        <w:t>Крук</w:t>
      </w:r>
      <w:proofErr w:type="spellEnd"/>
      <w:r w:rsidRPr="00531558">
        <w:rPr>
          <w:color w:val="010101"/>
          <w:shd w:val="clear" w:color="auto" w:fill="F9FAFA"/>
        </w:rPr>
        <w:t>,</w:t>
      </w:r>
      <w:r w:rsidR="00531558" w:rsidRPr="00531558">
        <w:rPr>
          <w:color w:val="010101"/>
          <w:shd w:val="clear" w:color="auto" w:fill="F9FAFA"/>
        </w:rPr>
        <w:t xml:space="preserve"> </w:t>
      </w:r>
      <w:r w:rsidRPr="00531558">
        <w:rPr>
          <w:color w:val="010101"/>
          <w:shd w:val="clear" w:color="auto" w:fill="F9FAFA"/>
        </w:rPr>
        <w:t>Н.В.</w:t>
      </w:r>
      <w:r w:rsidR="00531558" w:rsidRPr="00531558">
        <w:rPr>
          <w:color w:val="010101"/>
          <w:shd w:val="clear" w:color="auto" w:fill="F9FAFA"/>
        </w:rPr>
        <w:t xml:space="preserve"> </w:t>
      </w:r>
      <w:r w:rsidRPr="00531558">
        <w:rPr>
          <w:color w:val="010101"/>
          <w:shd w:val="clear" w:color="auto" w:fill="F9FAFA"/>
        </w:rPr>
        <w:t>Библиотека образовательного учреждения в информаци</w:t>
      </w:r>
      <w:r w:rsidR="00531558" w:rsidRPr="00531558">
        <w:rPr>
          <w:color w:val="010101"/>
          <w:shd w:val="clear" w:color="auto" w:fill="F9FAFA"/>
        </w:rPr>
        <w:t>онном пространстве [Текст] / Н.</w:t>
      </w:r>
      <w:r w:rsidRPr="00531558">
        <w:rPr>
          <w:color w:val="010101"/>
          <w:shd w:val="clear" w:color="auto" w:fill="F9FAFA"/>
        </w:rPr>
        <w:t xml:space="preserve">В. </w:t>
      </w:r>
      <w:proofErr w:type="spellStart"/>
      <w:r w:rsidRPr="00531558">
        <w:rPr>
          <w:color w:val="010101"/>
          <w:shd w:val="clear" w:color="auto" w:fill="F9FAFA"/>
        </w:rPr>
        <w:t>Крук</w:t>
      </w:r>
      <w:proofErr w:type="spellEnd"/>
      <w:r w:rsidRPr="00531558">
        <w:rPr>
          <w:color w:val="010101"/>
          <w:shd w:val="clear" w:color="auto" w:fill="F9FAFA"/>
        </w:rPr>
        <w:t xml:space="preserve"> // Библиотека. – 2008. – № 1. – С. 43-46</w:t>
      </w:r>
    </w:p>
    <w:p w:rsidR="00656C3F" w:rsidRPr="00531558" w:rsidRDefault="00531558" w:rsidP="00531558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31558">
        <w:t>Кашина, Н.А., Кондратьева, Н.</w:t>
      </w:r>
      <w:r w:rsidR="000A1FC9" w:rsidRPr="00531558">
        <w:t>В. [Текст] // Современная библиотека. – 2015. – № 4. – С. 30-33.</w:t>
      </w:r>
    </w:p>
    <w:p w:rsidR="00656C3F" w:rsidRPr="00531558" w:rsidRDefault="00656C3F" w:rsidP="00531558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31558">
        <w:rPr>
          <w:rStyle w:val="c0"/>
          <w:color w:val="000000"/>
        </w:rPr>
        <w:t>Библиотеки школ нового типа: Методические материалы и опыт работы</w:t>
      </w:r>
      <w:r w:rsidR="00531558" w:rsidRPr="00531558">
        <w:rPr>
          <w:rStyle w:val="c0"/>
          <w:color w:val="000000"/>
        </w:rPr>
        <w:t>.</w:t>
      </w:r>
    </w:p>
    <w:p w:rsidR="00656C3F" w:rsidRPr="00531558" w:rsidRDefault="00656C3F" w:rsidP="00531558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31558">
        <w:rPr>
          <w:rStyle w:val="c0"/>
          <w:color w:val="000000"/>
        </w:rPr>
        <w:t>Государственная научная педагогическая библиотека им. К.Д.</w:t>
      </w:r>
      <w:r w:rsidR="00531558" w:rsidRPr="00531558">
        <w:rPr>
          <w:rStyle w:val="c0"/>
          <w:color w:val="000000"/>
        </w:rPr>
        <w:t xml:space="preserve"> </w:t>
      </w:r>
      <w:r w:rsidRPr="00531558">
        <w:rPr>
          <w:rStyle w:val="c0"/>
          <w:color w:val="000000"/>
        </w:rPr>
        <w:t>Ушинского РАО; 1995г.- с.36</w:t>
      </w:r>
      <w:r w:rsidR="00531558" w:rsidRPr="00531558">
        <w:rPr>
          <w:rStyle w:val="c0"/>
          <w:color w:val="000000"/>
        </w:rPr>
        <w:t>.</w:t>
      </w:r>
    </w:p>
    <w:p w:rsidR="00656C3F" w:rsidRPr="00531558" w:rsidRDefault="00656C3F" w:rsidP="00531558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31558">
        <w:rPr>
          <w:rStyle w:val="c0"/>
          <w:color w:val="000000"/>
        </w:rPr>
        <w:t xml:space="preserve">Литература и библиотека в образовательном пространстве современной школы. Сборник научно – методических материалов </w:t>
      </w:r>
      <w:r w:rsidR="00531558" w:rsidRPr="00531558">
        <w:rPr>
          <w:rStyle w:val="c0"/>
          <w:color w:val="000000"/>
        </w:rPr>
        <w:t>–</w:t>
      </w:r>
      <w:r w:rsidRPr="00531558">
        <w:rPr>
          <w:rStyle w:val="c0"/>
          <w:color w:val="000000"/>
        </w:rPr>
        <w:t xml:space="preserve"> М.: МИОО, 2008.-208 </w:t>
      </w:r>
      <w:proofErr w:type="gramStart"/>
      <w:r w:rsidRPr="00531558">
        <w:rPr>
          <w:rStyle w:val="c0"/>
          <w:color w:val="000000"/>
        </w:rPr>
        <w:t>с</w:t>
      </w:r>
      <w:proofErr w:type="gramEnd"/>
      <w:r w:rsidRPr="00531558">
        <w:rPr>
          <w:rStyle w:val="c0"/>
          <w:color w:val="000000"/>
        </w:rPr>
        <w:t>.</w:t>
      </w:r>
    </w:p>
    <w:p w:rsidR="00656C3F" w:rsidRPr="00531558" w:rsidRDefault="00656C3F" w:rsidP="00531558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31558">
        <w:rPr>
          <w:rStyle w:val="c0"/>
          <w:color w:val="000000"/>
        </w:rPr>
        <w:t xml:space="preserve">Школьная библиотека в образовательном пространстве современной школы. Ежегодный сборник научно – методических материалов – М.: МИОО, 2010. – 176 </w:t>
      </w:r>
      <w:proofErr w:type="gramStart"/>
      <w:r w:rsidRPr="00531558">
        <w:rPr>
          <w:rStyle w:val="c0"/>
          <w:color w:val="000000"/>
        </w:rPr>
        <w:t>с</w:t>
      </w:r>
      <w:proofErr w:type="gramEnd"/>
      <w:r w:rsidRPr="00531558">
        <w:rPr>
          <w:rStyle w:val="c0"/>
          <w:color w:val="000000"/>
        </w:rPr>
        <w:t>.</w:t>
      </w:r>
    </w:p>
    <w:p w:rsidR="00656C3F" w:rsidRPr="00531558" w:rsidRDefault="00656C3F" w:rsidP="00531558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31558">
        <w:rPr>
          <w:rStyle w:val="c0"/>
          <w:color w:val="000000"/>
        </w:rPr>
        <w:t>Журнал «ШКОЛЬНАЯ БИБЛИОТЕКА». Издательство: Русская школьная библиотечная ассоциация  № 6-7-2012 (120-121)</w:t>
      </w:r>
      <w:r w:rsidR="00531558" w:rsidRPr="00531558">
        <w:rPr>
          <w:rStyle w:val="c0"/>
          <w:color w:val="000000"/>
        </w:rPr>
        <w:t>.</w:t>
      </w:r>
    </w:p>
    <w:p w:rsidR="008E58CD" w:rsidRPr="00531558" w:rsidRDefault="008E58CD" w:rsidP="005315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E58CD" w:rsidRPr="00531558" w:rsidSect="009C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CCF0BDA"/>
    <w:multiLevelType w:val="hybridMultilevel"/>
    <w:tmpl w:val="55CC08D0"/>
    <w:lvl w:ilvl="0" w:tplc="537C1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248A8"/>
    <w:multiLevelType w:val="hybridMultilevel"/>
    <w:tmpl w:val="52725290"/>
    <w:lvl w:ilvl="0" w:tplc="E244CAB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17A3A49"/>
    <w:multiLevelType w:val="hybridMultilevel"/>
    <w:tmpl w:val="B91A9B7C"/>
    <w:lvl w:ilvl="0" w:tplc="F530BA32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F131D0D"/>
    <w:multiLevelType w:val="hybridMultilevel"/>
    <w:tmpl w:val="6E622E14"/>
    <w:lvl w:ilvl="0" w:tplc="E244C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2D527D"/>
    <w:multiLevelType w:val="hybridMultilevel"/>
    <w:tmpl w:val="9BD4AF52"/>
    <w:lvl w:ilvl="0" w:tplc="E244CAB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2363773"/>
    <w:multiLevelType w:val="hybridMultilevel"/>
    <w:tmpl w:val="0344A8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3A324D"/>
    <w:multiLevelType w:val="hybridMultilevel"/>
    <w:tmpl w:val="FD5445F6"/>
    <w:lvl w:ilvl="0" w:tplc="E244C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0A342E"/>
    <w:multiLevelType w:val="hybridMultilevel"/>
    <w:tmpl w:val="0D4433AE"/>
    <w:lvl w:ilvl="0" w:tplc="D0F4DE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41B91"/>
    <w:multiLevelType w:val="multilevel"/>
    <w:tmpl w:val="1F0C7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16441F"/>
    <w:multiLevelType w:val="hybridMultilevel"/>
    <w:tmpl w:val="3D5EC9EC"/>
    <w:lvl w:ilvl="0" w:tplc="D0F4DE2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0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2C88"/>
    <w:rsid w:val="000570D6"/>
    <w:rsid w:val="00060C8D"/>
    <w:rsid w:val="00080E04"/>
    <w:rsid w:val="00082E29"/>
    <w:rsid w:val="000A1FC9"/>
    <w:rsid w:val="00135EFE"/>
    <w:rsid w:val="001617CE"/>
    <w:rsid w:val="001F1E9B"/>
    <w:rsid w:val="00264250"/>
    <w:rsid w:val="002C2780"/>
    <w:rsid w:val="00336D68"/>
    <w:rsid w:val="00370E33"/>
    <w:rsid w:val="003A0427"/>
    <w:rsid w:val="003C5AB3"/>
    <w:rsid w:val="0041378F"/>
    <w:rsid w:val="00422C88"/>
    <w:rsid w:val="00453795"/>
    <w:rsid w:val="004574D5"/>
    <w:rsid w:val="004C28D8"/>
    <w:rsid w:val="004F5404"/>
    <w:rsid w:val="00501BD5"/>
    <w:rsid w:val="00517C85"/>
    <w:rsid w:val="00517E4F"/>
    <w:rsid w:val="00531558"/>
    <w:rsid w:val="00571224"/>
    <w:rsid w:val="006060FD"/>
    <w:rsid w:val="0063002B"/>
    <w:rsid w:val="00650748"/>
    <w:rsid w:val="00656C3F"/>
    <w:rsid w:val="00694291"/>
    <w:rsid w:val="006A193E"/>
    <w:rsid w:val="006D2E67"/>
    <w:rsid w:val="006E343C"/>
    <w:rsid w:val="006E3467"/>
    <w:rsid w:val="0073449A"/>
    <w:rsid w:val="007D5F1A"/>
    <w:rsid w:val="007E5ADC"/>
    <w:rsid w:val="007F2BCB"/>
    <w:rsid w:val="00835DFC"/>
    <w:rsid w:val="008E58CD"/>
    <w:rsid w:val="00904A44"/>
    <w:rsid w:val="00975C7A"/>
    <w:rsid w:val="00980FFA"/>
    <w:rsid w:val="009C1598"/>
    <w:rsid w:val="009E46BF"/>
    <w:rsid w:val="00A443ED"/>
    <w:rsid w:val="00A5092E"/>
    <w:rsid w:val="00A651FB"/>
    <w:rsid w:val="00AB5F32"/>
    <w:rsid w:val="00B36C17"/>
    <w:rsid w:val="00B50F04"/>
    <w:rsid w:val="00B62219"/>
    <w:rsid w:val="00B94F52"/>
    <w:rsid w:val="00B956AB"/>
    <w:rsid w:val="00BB0906"/>
    <w:rsid w:val="00BB41A1"/>
    <w:rsid w:val="00C03AA2"/>
    <w:rsid w:val="00C110C2"/>
    <w:rsid w:val="00C17613"/>
    <w:rsid w:val="00C5539B"/>
    <w:rsid w:val="00CB334E"/>
    <w:rsid w:val="00D307FF"/>
    <w:rsid w:val="00D73170"/>
    <w:rsid w:val="00DB57AB"/>
    <w:rsid w:val="00E56F05"/>
    <w:rsid w:val="00EC0EB8"/>
    <w:rsid w:val="00F3372B"/>
    <w:rsid w:val="00F52C73"/>
    <w:rsid w:val="00F6421E"/>
    <w:rsid w:val="00F9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2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22C88"/>
  </w:style>
  <w:style w:type="character" w:customStyle="1" w:styleId="c0">
    <w:name w:val="c0"/>
    <w:basedOn w:val="a0"/>
    <w:rsid w:val="00422C88"/>
  </w:style>
  <w:style w:type="character" w:customStyle="1" w:styleId="c19">
    <w:name w:val="c19"/>
    <w:basedOn w:val="a0"/>
    <w:rsid w:val="00422C88"/>
  </w:style>
  <w:style w:type="character" w:styleId="a4">
    <w:name w:val="Strong"/>
    <w:basedOn w:val="a0"/>
    <w:uiPriority w:val="22"/>
    <w:qFormat/>
    <w:rsid w:val="00A651FB"/>
    <w:rPr>
      <w:b/>
      <w:bCs/>
    </w:rPr>
  </w:style>
  <w:style w:type="character" w:styleId="a5">
    <w:name w:val="Hyperlink"/>
    <w:basedOn w:val="a0"/>
    <w:uiPriority w:val="99"/>
    <w:unhideWhenUsed/>
    <w:rsid w:val="00A651FB"/>
    <w:rPr>
      <w:color w:val="0000FF"/>
      <w:u w:val="single"/>
    </w:rPr>
  </w:style>
  <w:style w:type="character" w:customStyle="1" w:styleId="wmi-callto">
    <w:name w:val="wmi-callto"/>
    <w:basedOn w:val="a0"/>
    <w:rsid w:val="00A651FB"/>
  </w:style>
  <w:style w:type="paragraph" w:styleId="a6">
    <w:name w:val="Body Text"/>
    <w:basedOn w:val="a"/>
    <w:link w:val="a7"/>
    <w:rsid w:val="00C03A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03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5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6C3F"/>
  </w:style>
  <w:style w:type="paragraph" w:styleId="a8">
    <w:name w:val="List Paragraph"/>
    <w:basedOn w:val="a"/>
    <w:uiPriority w:val="34"/>
    <w:qFormat/>
    <w:rsid w:val="009C1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35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1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26</cp:revision>
  <dcterms:created xsi:type="dcterms:W3CDTF">2022-11-10T10:26:00Z</dcterms:created>
  <dcterms:modified xsi:type="dcterms:W3CDTF">2022-11-17T11:59:00Z</dcterms:modified>
</cp:coreProperties>
</file>