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897" w:rsidRPr="00FA02FE" w:rsidRDefault="00A60897" w:rsidP="00A60897">
      <w:pPr>
        <w:tabs>
          <w:tab w:val="left" w:pos="33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2FE">
        <w:rPr>
          <w:rFonts w:ascii="Times New Roman" w:hAnsi="Times New Roman" w:cs="Times New Roman"/>
          <w:b/>
          <w:sz w:val="24"/>
          <w:szCs w:val="24"/>
        </w:rPr>
        <w:t xml:space="preserve">ДИДАКТИЧЕСКОЕ ПОСОБИЕ ЛЭПБУК                                                </w:t>
      </w:r>
    </w:p>
    <w:p w:rsidR="00A60897" w:rsidRPr="00FA02FE" w:rsidRDefault="00A60897" w:rsidP="00A60897">
      <w:pPr>
        <w:tabs>
          <w:tab w:val="left" w:pos="33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2FE">
        <w:rPr>
          <w:rFonts w:ascii="Times New Roman" w:hAnsi="Times New Roman" w:cs="Times New Roman"/>
          <w:b/>
          <w:sz w:val="24"/>
          <w:szCs w:val="24"/>
        </w:rPr>
        <w:t>«АЗБУКА ЦВЕТА»</w:t>
      </w:r>
    </w:p>
    <w:p w:rsidR="00FA02FE" w:rsidRPr="00FA02FE" w:rsidRDefault="00FA02FE" w:rsidP="00A60897">
      <w:pPr>
        <w:tabs>
          <w:tab w:val="left" w:pos="33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02FE" w:rsidRPr="00FA02FE" w:rsidRDefault="00FA02FE" w:rsidP="00FA02FE">
      <w:pPr>
        <w:tabs>
          <w:tab w:val="left" w:pos="3342"/>
        </w:tabs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A02FE">
        <w:rPr>
          <w:rFonts w:ascii="Times New Roman" w:hAnsi="Times New Roman" w:cs="Times New Roman"/>
          <w:b/>
          <w:sz w:val="24"/>
          <w:szCs w:val="24"/>
        </w:rPr>
        <w:t>Копачёва Алеся Евгеньевна,</w:t>
      </w:r>
    </w:p>
    <w:p w:rsidR="00FA02FE" w:rsidRPr="00FA02FE" w:rsidRDefault="00FA02FE" w:rsidP="00FA02FE">
      <w:pPr>
        <w:tabs>
          <w:tab w:val="left" w:pos="3342"/>
        </w:tabs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02FE">
        <w:rPr>
          <w:rFonts w:ascii="Times New Roman" w:hAnsi="Times New Roman" w:cs="Times New Roman"/>
          <w:sz w:val="24"/>
          <w:szCs w:val="24"/>
        </w:rPr>
        <w:t>Воспитатель дошкольного образования</w:t>
      </w:r>
    </w:p>
    <w:p w:rsidR="00FA02FE" w:rsidRDefault="00FA02FE" w:rsidP="00FA02FE">
      <w:pPr>
        <w:tabs>
          <w:tab w:val="left" w:pos="3342"/>
        </w:tabs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02FE">
        <w:rPr>
          <w:rFonts w:ascii="Times New Roman" w:hAnsi="Times New Roman" w:cs="Times New Roman"/>
          <w:sz w:val="24"/>
          <w:szCs w:val="24"/>
        </w:rPr>
        <w:t xml:space="preserve">Государственное учреждение образования                                                                   </w:t>
      </w:r>
    </w:p>
    <w:p w:rsidR="00FA02FE" w:rsidRPr="00FA02FE" w:rsidRDefault="00FA02FE" w:rsidP="00FA02FE">
      <w:pPr>
        <w:tabs>
          <w:tab w:val="left" w:pos="3342"/>
        </w:tabs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02FE">
        <w:rPr>
          <w:rFonts w:ascii="Times New Roman" w:hAnsi="Times New Roman" w:cs="Times New Roman"/>
          <w:sz w:val="24"/>
          <w:szCs w:val="24"/>
        </w:rPr>
        <w:t xml:space="preserve"> «Ясли-сад №2 г. Чечерск»</w:t>
      </w:r>
    </w:p>
    <w:p w:rsidR="00A60897" w:rsidRPr="00FA02FE" w:rsidRDefault="00A60897" w:rsidP="00A6089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2FE">
        <w:rPr>
          <w:rFonts w:ascii="Times New Roman" w:hAnsi="Times New Roman" w:cs="Times New Roman"/>
          <w:b/>
          <w:sz w:val="24"/>
          <w:szCs w:val="24"/>
        </w:rPr>
        <w:t>Лэпбук "Азбука цвета" предназначен для детей среднего и старшего дошкольного возраста.</w:t>
      </w:r>
    </w:p>
    <w:p w:rsidR="00A60897" w:rsidRPr="00FA02FE" w:rsidRDefault="00A60897" w:rsidP="00A608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2FE">
        <w:rPr>
          <w:rFonts w:ascii="Times New Roman" w:hAnsi="Times New Roman" w:cs="Times New Roman"/>
          <w:b/>
          <w:sz w:val="24"/>
          <w:szCs w:val="24"/>
        </w:rPr>
        <w:t>Его цель</w:t>
      </w:r>
      <w:r w:rsidRPr="00FA02FE">
        <w:rPr>
          <w:rFonts w:ascii="Times New Roman" w:hAnsi="Times New Roman" w:cs="Times New Roman"/>
          <w:sz w:val="24"/>
          <w:szCs w:val="24"/>
        </w:rPr>
        <w:t xml:space="preserve"> - расширение и закрепление представлений детей о цвете, развитие познавательного интереса, внимания, памяти, логического мышления.</w:t>
      </w:r>
    </w:p>
    <w:p w:rsidR="00724411" w:rsidRPr="00FA02FE" w:rsidRDefault="00724411" w:rsidP="00724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</w:p>
    <w:p w:rsidR="00724411" w:rsidRPr="00FA02FE" w:rsidRDefault="00724411" w:rsidP="00724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2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Образовательные:</w:t>
      </w:r>
      <w:r w:rsidRPr="00FA0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обучать детей с помощью дидактического пособия обращать внимание на цвет предмета, а затем обучать выполнять ряд заданий на подбор (соотнесение, группировка, сортировка).</w:t>
      </w:r>
    </w:p>
    <w:p w:rsidR="00724411" w:rsidRPr="00FA02FE" w:rsidRDefault="00724411" w:rsidP="00724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2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Развивающие:</w:t>
      </w:r>
      <w:r w:rsidRPr="00FA0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Способствовать развитию слуха, зрения, сенсорных чувств, ориентировочной активности, мышления, памяти, воображения, речевого общения, развития мелкой моторики пальцев и координации движения рук. Побуждать детей к самостоятельной деятельности.</w:t>
      </w:r>
    </w:p>
    <w:p w:rsidR="00724411" w:rsidRPr="00FA02FE" w:rsidRDefault="00724411" w:rsidP="00724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2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Воспитывающие:</w:t>
      </w:r>
      <w:r w:rsidRPr="00FA0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Воспитывать любознательность, стремиться к достижению положительного результата.</w:t>
      </w:r>
    </w:p>
    <w:p w:rsidR="00724411" w:rsidRPr="00FA02FE" w:rsidRDefault="00724411" w:rsidP="00724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 работы:</w:t>
      </w:r>
    </w:p>
    <w:p w:rsidR="00724411" w:rsidRPr="00FA02FE" w:rsidRDefault="00724411" w:rsidP="0072441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подгруппам;</w:t>
      </w:r>
    </w:p>
    <w:p w:rsidR="00724411" w:rsidRPr="00FA02FE" w:rsidRDefault="00724411" w:rsidP="0072441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Индивидуально.</w:t>
      </w:r>
    </w:p>
    <w:p w:rsidR="00A60897" w:rsidRPr="00FA02FE" w:rsidRDefault="00A60897" w:rsidP="00A6089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FA02FE">
        <w:rPr>
          <w:rStyle w:val="a4"/>
          <w:color w:val="111111"/>
          <w:bdr w:val="none" w:sz="0" w:space="0" w:color="auto" w:frame="1"/>
        </w:rPr>
        <w:t>Лэпбук "Азбука цвета"</w:t>
      </w:r>
      <w:r w:rsidRPr="00FA02FE">
        <w:rPr>
          <w:color w:val="111111"/>
        </w:rPr>
        <w:t xml:space="preserve"> содержит разнообразный занимательный и познавательный материал о цвете по художественно-эстетическому развитию детей дошкольного возраста. Цвет является важным выразительным средством в изобразительном искусстве и способствует становлению эстетического отношения к окружающему миру, реализации самостоятельной творческой деятельности детей. Изучение основ </w:t>
      </w:r>
      <w:proofErr w:type="spellStart"/>
      <w:r w:rsidRPr="00FA02FE">
        <w:rPr>
          <w:color w:val="111111"/>
        </w:rPr>
        <w:t>цветоведения</w:t>
      </w:r>
      <w:proofErr w:type="spellEnd"/>
      <w:r w:rsidRPr="00FA02FE">
        <w:rPr>
          <w:color w:val="111111"/>
        </w:rPr>
        <w:t xml:space="preserve"> (науки о цвете) расширяет возможности ребенка воспринимать окружающий мир, повышает выразительность детского рисунка, влияет на развитие интереса ребенка к изобразительному творчеству.</w:t>
      </w:r>
    </w:p>
    <w:p w:rsidR="00A60897" w:rsidRPr="00FA02FE" w:rsidRDefault="00A60897" w:rsidP="00A6089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FA02FE">
        <w:rPr>
          <w:color w:val="111111"/>
        </w:rPr>
        <w:t xml:space="preserve">В данный </w:t>
      </w:r>
      <w:proofErr w:type="spellStart"/>
      <w:r w:rsidRPr="00FA02FE">
        <w:rPr>
          <w:color w:val="111111"/>
        </w:rPr>
        <w:t>лэпбук</w:t>
      </w:r>
      <w:proofErr w:type="spellEnd"/>
      <w:r w:rsidRPr="00FA02FE">
        <w:rPr>
          <w:color w:val="111111"/>
        </w:rPr>
        <w:t xml:space="preserve"> входят развивающие игры и упражнения для расширения знаний о цвете. Подобранный материал позволяет разнообразить методы и приемы работы, использовать в разных видах деятельности (игровой, общении, познавательно-исследовательской, художественной и др., обеспечить самостоятельную и совместную деятельность детей. В результате работы с данным дидактическим пособием дети умеют применять в художественно—творческой деятельности приобретенные знания: свойства цвета </w:t>
      </w:r>
      <w:r w:rsidRPr="00FA02FE">
        <w:rPr>
          <w:i/>
          <w:iCs/>
          <w:color w:val="111111"/>
          <w:bdr w:val="none" w:sz="0" w:space="0" w:color="auto" w:frame="1"/>
        </w:rPr>
        <w:t>(теплая, холодная гамма</w:t>
      </w:r>
      <w:r w:rsidRPr="00FA02FE">
        <w:rPr>
          <w:color w:val="111111"/>
        </w:rPr>
        <w:t>); смешивать краски с целью получения оттенков; с увлечением занимаются самостоятельной творческой деятельностью; у детей развивается творческое воображение, чувство цвета, формируется художественный вкус.</w:t>
      </w:r>
    </w:p>
    <w:p w:rsidR="00724411" w:rsidRPr="00FA02FE" w:rsidRDefault="00724411" w:rsidP="00A6089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</w:p>
    <w:p w:rsidR="00A60897" w:rsidRPr="00FA02FE" w:rsidRDefault="00A60897" w:rsidP="00A6089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FA02FE">
        <w:rPr>
          <w:rStyle w:val="a4"/>
          <w:color w:val="111111"/>
          <w:bdr w:val="none" w:sz="0" w:space="0" w:color="auto" w:frame="1"/>
        </w:rPr>
        <w:t xml:space="preserve">Содержание </w:t>
      </w:r>
      <w:proofErr w:type="spellStart"/>
      <w:r w:rsidRPr="00FA02FE">
        <w:rPr>
          <w:rStyle w:val="a4"/>
          <w:color w:val="111111"/>
          <w:bdr w:val="none" w:sz="0" w:space="0" w:color="auto" w:frame="1"/>
        </w:rPr>
        <w:t>лэпбука</w:t>
      </w:r>
      <w:proofErr w:type="spellEnd"/>
      <w:r w:rsidRPr="00FA02FE">
        <w:rPr>
          <w:rStyle w:val="a4"/>
          <w:color w:val="111111"/>
          <w:bdr w:val="none" w:sz="0" w:space="0" w:color="auto" w:frame="1"/>
        </w:rPr>
        <w:t>:</w:t>
      </w:r>
    </w:p>
    <w:p w:rsidR="00A60897" w:rsidRPr="00FA02FE" w:rsidRDefault="00A60897" w:rsidP="00A6089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a4"/>
          <w:color w:val="111111"/>
          <w:bdr w:val="none" w:sz="0" w:space="0" w:color="auto" w:frame="1"/>
        </w:rPr>
      </w:pPr>
      <w:r w:rsidRPr="00FA02FE">
        <w:rPr>
          <w:rStyle w:val="a4"/>
          <w:color w:val="111111"/>
          <w:bdr w:val="none" w:sz="0" w:space="0" w:color="auto" w:frame="1"/>
        </w:rPr>
        <w:t xml:space="preserve">жанры и виды изоискусства </w:t>
      </w:r>
    </w:p>
    <w:p w:rsidR="00A60897" w:rsidRPr="00FA02FE" w:rsidRDefault="00A60897" w:rsidP="00A6089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bCs/>
          <w:color w:val="111111"/>
          <w:bdr w:val="none" w:sz="0" w:space="0" w:color="auto" w:frame="1"/>
          <w:shd w:val="clear" w:color="auto" w:fill="FFFFFF"/>
        </w:rPr>
      </w:pPr>
      <w:r w:rsidRPr="00FA02FE">
        <w:rPr>
          <w:b/>
          <w:bCs/>
          <w:color w:val="111111"/>
          <w:bdr w:val="none" w:sz="0" w:space="0" w:color="auto" w:frame="1"/>
          <w:shd w:val="clear" w:color="auto" w:fill="FFFFFF"/>
        </w:rPr>
        <w:t xml:space="preserve">цветные загадки </w:t>
      </w:r>
    </w:p>
    <w:p w:rsidR="00A60897" w:rsidRPr="00FA02FE" w:rsidRDefault="002E7535" w:rsidP="00A6089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bCs/>
          <w:color w:val="111111"/>
          <w:bdr w:val="none" w:sz="0" w:space="0" w:color="auto" w:frame="1"/>
          <w:shd w:val="clear" w:color="auto" w:fill="FFFFFF"/>
        </w:rPr>
      </w:pPr>
      <w:r w:rsidRPr="00FA02FE">
        <w:rPr>
          <w:b/>
          <w:bCs/>
          <w:color w:val="111111"/>
          <w:bdr w:val="none" w:sz="0" w:space="0" w:color="auto" w:frame="1"/>
          <w:shd w:val="clear" w:color="auto" w:fill="FFFFFF"/>
        </w:rPr>
        <w:t xml:space="preserve">худ материалы и инструменты </w:t>
      </w:r>
    </w:p>
    <w:p w:rsidR="002E7535" w:rsidRPr="00FA02FE" w:rsidRDefault="002E7535" w:rsidP="00A6089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bCs/>
          <w:color w:val="111111"/>
          <w:bdr w:val="none" w:sz="0" w:space="0" w:color="auto" w:frame="1"/>
          <w:shd w:val="clear" w:color="auto" w:fill="FFFFFF"/>
        </w:rPr>
      </w:pPr>
      <w:r w:rsidRPr="00FA02FE">
        <w:rPr>
          <w:b/>
          <w:bCs/>
          <w:color w:val="111111"/>
          <w:bdr w:val="none" w:sz="0" w:space="0" w:color="auto" w:frame="1"/>
          <w:shd w:val="clear" w:color="auto" w:fill="FFFFFF"/>
        </w:rPr>
        <w:t>виды нетрадиционных способов рисования</w:t>
      </w:r>
    </w:p>
    <w:p w:rsidR="002E7535" w:rsidRPr="00FA02FE" w:rsidRDefault="002E7535" w:rsidP="00A6089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bCs/>
          <w:color w:val="111111"/>
          <w:bdr w:val="none" w:sz="0" w:space="0" w:color="auto" w:frame="1"/>
          <w:shd w:val="clear" w:color="auto" w:fill="FFFFFF"/>
        </w:rPr>
      </w:pPr>
      <w:r w:rsidRPr="00FA02FE">
        <w:rPr>
          <w:b/>
          <w:bCs/>
          <w:color w:val="111111"/>
          <w:bdr w:val="none" w:sz="0" w:space="0" w:color="auto" w:frame="1"/>
          <w:shd w:val="clear" w:color="auto" w:fill="FFFFFF"/>
        </w:rPr>
        <w:t>правила рисования</w:t>
      </w:r>
    </w:p>
    <w:p w:rsidR="002E7535" w:rsidRPr="00FA02FE" w:rsidRDefault="002E7535" w:rsidP="00A6089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bCs/>
          <w:color w:val="111111"/>
          <w:bdr w:val="none" w:sz="0" w:space="0" w:color="auto" w:frame="1"/>
          <w:shd w:val="clear" w:color="auto" w:fill="FFFFFF"/>
        </w:rPr>
      </w:pPr>
      <w:r w:rsidRPr="00FA02FE">
        <w:rPr>
          <w:b/>
          <w:bCs/>
          <w:color w:val="111111"/>
          <w:bdr w:val="none" w:sz="0" w:space="0" w:color="auto" w:frame="1"/>
          <w:shd w:val="clear" w:color="auto" w:fill="FFFFFF"/>
        </w:rPr>
        <w:t>раскраски</w:t>
      </w:r>
      <w:r w:rsidR="00FC4C34">
        <w:rPr>
          <w:b/>
          <w:bCs/>
          <w:color w:val="111111"/>
          <w:bdr w:val="none" w:sz="0" w:space="0" w:color="auto" w:frame="1"/>
          <w:shd w:val="clear" w:color="auto" w:fill="FFFFFF"/>
        </w:rPr>
        <w:t>, краски в сказках, в стихах</w:t>
      </w:r>
    </w:p>
    <w:p w:rsidR="002E7535" w:rsidRPr="00FA02FE" w:rsidRDefault="002E7535" w:rsidP="00A6089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bCs/>
          <w:color w:val="111111"/>
          <w:bdr w:val="none" w:sz="0" w:space="0" w:color="auto" w:frame="1"/>
          <w:shd w:val="clear" w:color="auto" w:fill="FFFFFF"/>
        </w:rPr>
      </w:pPr>
      <w:r w:rsidRPr="00FA02FE">
        <w:rPr>
          <w:b/>
          <w:bCs/>
          <w:color w:val="111111"/>
          <w:bdr w:val="none" w:sz="0" w:space="0" w:color="auto" w:frame="1"/>
          <w:shd w:val="clear" w:color="auto" w:fill="FFFFFF"/>
        </w:rPr>
        <w:t>виды росписи</w:t>
      </w:r>
    </w:p>
    <w:p w:rsidR="002E7535" w:rsidRPr="00FA02FE" w:rsidRDefault="002E7535" w:rsidP="002E753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bCs/>
          <w:color w:val="111111"/>
          <w:bdr w:val="none" w:sz="0" w:space="0" w:color="auto" w:frame="1"/>
          <w:shd w:val="clear" w:color="auto" w:fill="FFFFFF"/>
        </w:rPr>
      </w:pPr>
      <w:r w:rsidRPr="00FA02FE">
        <w:rPr>
          <w:b/>
          <w:bCs/>
          <w:color w:val="111111"/>
          <w:bdr w:val="none" w:sz="0" w:space="0" w:color="auto" w:frame="1"/>
          <w:shd w:val="clear" w:color="auto" w:fill="FFFFFF"/>
        </w:rPr>
        <w:t>разрезные картинки</w:t>
      </w:r>
    </w:p>
    <w:p w:rsidR="002E7535" w:rsidRPr="00FA02FE" w:rsidRDefault="002E7535" w:rsidP="002E753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bCs/>
          <w:color w:val="111111"/>
          <w:bdr w:val="none" w:sz="0" w:space="0" w:color="auto" w:frame="1"/>
          <w:shd w:val="clear" w:color="auto" w:fill="FFFFFF"/>
        </w:rPr>
      </w:pPr>
      <w:r w:rsidRPr="00FA02FE">
        <w:rPr>
          <w:b/>
          <w:bCs/>
          <w:color w:val="111111"/>
          <w:bdr w:val="none" w:sz="0" w:space="0" w:color="auto" w:frame="1"/>
          <w:shd w:val="clear" w:color="auto" w:fill="FFFFFF"/>
        </w:rPr>
        <w:t>Дидактическая игра «Матрешки»</w:t>
      </w:r>
    </w:p>
    <w:p w:rsidR="002E7535" w:rsidRPr="00FA02FE" w:rsidRDefault="002E7535" w:rsidP="002E753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bCs/>
          <w:color w:val="111111"/>
          <w:bdr w:val="none" w:sz="0" w:space="0" w:color="auto" w:frame="1"/>
          <w:shd w:val="clear" w:color="auto" w:fill="FFFFFF"/>
        </w:rPr>
      </w:pPr>
      <w:r w:rsidRPr="00FA02FE">
        <w:rPr>
          <w:b/>
          <w:bCs/>
          <w:color w:val="111111"/>
          <w:bdr w:val="none" w:sz="0" w:space="0" w:color="auto" w:frame="1"/>
          <w:shd w:val="clear" w:color="auto" w:fill="FFFFFF"/>
        </w:rPr>
        <w:t xml:space="preserve">Репродукции картин  </w:t>
      </w:r>
    </w:p>
    <w:p w:rsidR="002E7535" w:rsidRPr="00FA02FE" w:rsidRDefault="002E7535" w:rsidP="002E753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bCs/>
          <w:color w:val="111111"/>
          <w:bdr w:val="none" w:sz="0" w:space="0" w:color="auto" w:frame="1"/>
          <w:shd w:val="clear" w:color="auto" w:fill="FFFFFF"/>
        </w:rPr>
      </w:pPr>
      <w:r w:rsidRPr="00FA02FE">
        <w:rPr>
          <w:b/>
          <w:bCs/>
          <w:color w:val="111111"/>
          <w:bdr w:val="none" w:sz="0" w:space="0" w:color="auto" w:frame="1"/>
          <w:shd w:val="clear" w:color="auto" w:fill="FFFFFF"/>
        </w:rPr>
        <w:t xml:space="preserve">Домино </w:t>
      </w:r>
    </w:p>
    <w:p w:rsidR="002E7535" w:rsidRDefault="002E7535" w:rsidP="002E753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bCs/>
          <w:color w:val="111111"/>
          <w:bdr w:val="none" w:sz="0" w:space="0" w:color="auto" w:frame="1"/>
          <w:shd w:val="clear" w:color="auto" w:fill="FFFFFF"/>
        </w:rPr>
      </w:pPr>
      <w:r w:rsidRPr="00FA02FE">
        <w:rPr>
          <w:b/>
          <w:bCs/>
          <w:color w:val="111111"/>
          <w:bdr w:val="none" w:sz="0" w:space="0" w:color="auto" w:frame="1"/>
          <w:shd w:val="clear" w:color="auto" w:fill="FFFFFF"/>
        </w:rPr>
        <w:t>Теплая и холодная гамма, смешивание цветов</w:t>
      </w:r>
    </w:p>
    <w:p w:rsidR="00FC4C34" w:rsidRDefault="00FC4C34" w:rsidP="002E753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bCs/>
          <w:color w:val="111111"/>
          <w:bdr w:val="none" w:sz="0" w:space="0" w:color="auto" w:frame="1"/>
          <w:shd w:val="clear" w:color="auto" w:fill="FFFFFF"/>
        </w:rPr>
      </w:pPr>
      <w:r>
        <w:rPr>
          <w:b/>
          <w:bCs/>
          <w:color w:val="111111"/>
          <w:bdr w:val="none" w:sz="0" w:space="0" w:color="auto" w:frame="1"/>
          <w:shd w:val="clear" w:color="auto" w:fill="FFFFFF"/>
        </w:rPr>
        <w:lastRenderedPageBreak/>
        <w:t xml:space="preserve">Д/и «Собери </w:t>
      </w:r>
      <w:proofErr w:type="spellStart"/>
      <w:r>
        <w:rPr>
          <w:b/>
          <w:bCs/>
          <w:color w:val="111111"/>
          <w:bdr w:val="none" w:sz="0" w:space="0" w:color="auto" w:frame="1"/>
          <w:shd w:val="clear" w:color="auto" w:fill="FFFFFF"/>
        </w:rPr>
        <w:t>пазлы</w:t>
      </w:r>
      <w:proofErr w:type="spellEnd"/>
      <w:r>
        <w:rPr>
          <w:b/>
          <w:bCs/>
          <w:color w:val="111111"/>
          <w:bdr w:val="none" w:sz="0" w:space="0" w:color="auto" w:frame="1"/>
          <w:shd w:val="clear" w:color="auto" w:fill="FFFFFF"/>
        </w:rPr>
        <w:t>»</w:t>
      </w:r>
    </w:p>
    <w:p w:rsidR="00FC4C34" w:rsidRPr="00FA02FE" w:rsidRDefault="00FC4C34" w:rsidP="002E753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bCs/>
          <w:color w:val="111111"/>
          <w:bdr w:val="none" w:sz="0" w:space="0" w:color="auto" w:frame="1"/>
          <w:shd w:val="clear" w:color="auto" w:fill="FFFFFF"/>
        </w:rPr>
      </w:pPr>
      <w:r>
        <w:rPr>
          <w:b/>
          <w:bCs/>
          <w:color w:val="111111"/>
          <w:bdr w:val="none" w:sz="0" w:space="0" w:color="auto" w:frame="1"/>
          <w:shd w:val="clear" w:color="auto" w:fill="FFFFFF"/>
        </w:rPr>
        <w:t>Д/ «Цветные карандаши»</w:t>
      </w:r>
    </w:p>
    <w:p w:rsidR="002E7535" w:rsidRDefault="002E7535" w:rsidP="002E753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bCs/>
          <w:color w:val="111111"/>
          <w:bdr w:val="none" w:sz="0" w:space="0" w:color="auto" w:frame="1"/>
          <w:shd w:val="clear" w:color="auto" w:fill="FFFFFF"/>
        </w:rPr>
      </w:pPr>
      <w:r w:rsidRPr="00FA02FE">
        <w:rPr>
          <w:b/>
          <w:bCs/>
          <w:color w:val="111111"/>
          <w:bdr w:val="none" w:sz="0" w:space="0" w:color="auto" w:frame="1"/>
          <w:shd w:val="clear" w:color="auto" w:fill="FFFFFF"/>
        </w:rPr>
        <w:t>Дидактическая игра «Собери гусеницу»</w:t>
      </w:r>
    </w:p>
    <w:p w:rsidR="00FC4C34" w:rsidRPr="00FA02FE" w:rsidRDefault="00FC4C34" w:rsidP="002E753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bCs/>
          <w:color w:val="111111"/>
          <w:bdr w:val="none" w:sz="0" w:space="0" w:color="auto" w:frame="1"/>
          <w:shd w:val="clear" w:color="auto" w:fill="FFFFFF"/>
        </w:rPr>
      </w:pPr>
      <w:r>
        <w:rPr>
          <w:b/>
          <w:bCs/>
          <w:color w:val="111111"/>
          <w:bdr w:val="none" w:sz="0" w:space="0" w:color="auto" w:frame="1"/>
          <w:shd w:val="clear" w:color="auto" w:fill="FFFFFF"/>
        </w:rPr>
        <w:t>Д/и «Портрет»</w:t>
      </w:r>
      <w:bookmarkStart w:id="0" w:name="_GoBack"/>
      <w:bookmarkEnd w:id="0"/>
    </w:p>
    <w:p w:rsidR="002E7535" w:rsidRPr="00FA02FE" w:rsidRDefault="002E7535" w:rsidP="002E7535">
      <w:pPr>
        <w:pStyle w:val="a3"/>
        <w:shd w:val="clear" w:color="auto" w:fill="FFFFFF"/>
        <w:spacing w:before="0" w:beforeAutospacing="0" w:after="0" w:afterAutospacing="0"/>
        <w:ind w:left="360"/>
        <w:rPr>
          <w:b/>
          <w:bCs/>
          <w:color w:val="111111"/>
          <w:bdr w:val="none" w:sz="0" w:space="0" w:color="auto" w:frame="1"/>
          <w:shd w:val="clear" w:color="auto" w:fill="FFFFFF"/>
        </w:rPr>
      </w:pPr>
    </w:p>
    <w:p w:rsidR="002E7535" w:rsidRPr="00FA02FE" w:rsidRDefault="002E7535" w:rsidP="00A60897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bdr w:val="none" w:sz="0" w:space="0" w:color="auto" w:frame="1"/>
        </w:rPr>
      </w:pPr>
      <w:r w:rsidRPr="00FA02FE">
        <w:rPr>
          <w:rStyle w:val="a4"/>
          <w:color w:val="111111"/>
          <w:bdr w:val="none" w:sz="0" w:space="0" w:color="auto" w:frame="1"/>
        </w:rPr>
        <w:t>Картина «Азбука цвета. Теплая и холодная гамма»</w:t>
      </w:r>
    </w:p>
    <w:p w:rsidR="00A60897" w:rsidRPr="00FA02FE" w:rsidRDefault="00A60897" w:rsidP="00A6089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FA02FE">
        <w:rPr>
          <w:i/>
          <w:iCs/>
          <w:color w:val="111111"/>
          <w:bdr w:val="none" w:sz="0" w:space="0" w:color="auto" w:frame="1"/>
        </w:rPr>
        <w:t>Цель:</w:t>
      </w:r>
      <w:r w:rsidRPr="00FA02FE">
        <w:rPr>
          <w:color w:val="111111"/>
        </w:rPr>
        <w:t xml:space="preserve"> Формировать знания по </w:t>
      </w:r>
      <w:proofErr w:type="spellStart"/>
      <w:r w:rsidRPr="00FA02FE">
        <w:rPr>
          <w:color w:val="111111"/>
        </w:rPr>
        <w:t>цветоведению</w:t>
      </w:r>
      <w:proofErr w:type="spellEnd"/>
      <w:r w:rsidRPr="00FA02FE">
        <w:rPr>
          <w:color w:val="111111"/>
        </w:rPr>
        <w:t>: названия цветов, какие цвета нужно смешать, чтобы получить нужный.</w:t>
      </w:r>
    </w:p>
    <w:p w:rsidR="00A60897" w:rsidRPr="00FA02FE" w:rsidRDefault="00A60897" w:rsidP="00A6089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FA02FE">
        <w:rPr>
          <w:i/>
          <w:iCs/>
          <w:color w:val="111111"/>
          <w:bdr w:val="none" w:sz="0" w:space="0" w:color="auto" w:frame="1"/>
        </w:rPr>
        <w:t>Цель:</w:t>
      </w:r>
      <w:r w:rsidRPr="00FA02FE">
        <w:rPr>
          <w:color w:val="111111"/>
        </w:rPr>
        <w:t> знакомить детей с основными и составными цветами, принципами смешения цветов.</w:t>
      </w:r>
    </w:p>
    <w:p w:rsidR="00A60897" w:rsidRPr="00FA02FE" w:rsidRDefault="00A60897" w:rsidP="00A6089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FA02FE">
        <w:rPr>
          <w:color w:val="111111"/>
        </w:rPr>
        <w:t>- </w:t>
      </w:r>
      <w:r w:rsidRPr="00FA02FE">
        <w:rPr>
          <w:rStyle w:val="a4"/>
          <w:color w:val="111111"/>
          <w:bdr w:val="none" w:sz="0" w:space="0" w:color="auto" w:frame="1"/>
        </w:rPr>
        <w:t>Дидактическая игра «Собери гусеницу»</w:t>
      </w:r>
    </w:p>
    <w:p w:rsidR="00A60897" w:rsidRPr="00FA02FE" w:rsidRDefault="00A60897" w:rsidP="002E753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FA02FE">
        <w:rPr>
          <w:i/>
          <w:iCs/>
          <w:color w:val="111111"/>
          <w:bdr w:val="none" w:sz="0" w:space="0" w:color="auto" w:frame="1"/>
        </w:rPr>
        <w:t>Цель</w:t>
      </w:r>
      <w:r w:rsidRPr="00FA02FE">
        <w:rPr>
          <w:color w:val="111111"/>
        </w:rPr>
        <w:t>: Упражнять детей в определении теплой или холодной цветовой гаммы, в умении располагать цвета по оттенкам от светлого к темному, и наоборот.</w:t>
      </w:r>
    </w:p>
    <w:p w:rsidR="00A60897" w:rsidRPr="00FA02FE" w:rsidRDefault="00A60897" w:rsidP="0072441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FA02FE">
        <w:rPr>
          <w:color w:val="111111"/>
        </w:rPr>
        <w:t>-</w:t>
      </w:r>
      <w:r w:rsidRPr="00FA02FE">
        <w:rPr>
          <w:rStyle w:val="a4"/>
          <w:color w:val="111111"/>
          <w:bdr w:val="none" w:sz="0" w:space="0" w:color="auto" w:frame="1"/>
        </w:rPr>
        <w:t> Раскраски</w:t>
      </w:r>
    </w:p>
    <w:p w:rsidR="00A60897" w:rsidRPr="00FA02FE" w:rsidRDefault="00A60897" w:rsidP="0072441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FA02FE">
        <w:rPr>
          <w:i/>
          <w:iCs/>
          <w:color w:val="111111"/>
          <w:bdr w:val="none" w:sz="0" w:space="0" w:color="auto" w:frame="1"/>
        </w:rPr>
        <w:t>Цель:</w:t>
      </w:r>
    </w:p>
    <w:p w:rsidR="00A60897" w:rsidRPr="00FA02FE" w:rsidRDefault="00A60897" w:rsidP="0072441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FA02FE">
        <w:rPr>
          <w:color w:val="111111"/>
        </w:rPr>
        <w:t>• Развитие основных компонентов внимания, как психического процесса (объема, переключаемости, устойчивости, концентрации);</w:t>
      </w:r>
    </w:p>
    <w:p w:rsidR="00A60897" w:rsidRPr="00FA02FE" w:rsidRDefault="00A60897" w:rsidP="0072441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FA02FE">
        <w:rPr>
          <w:color w:val="111111"/>
        </w:rPr>
        <w:t>• Развитие усидчивости;</w:t>
      </w:r>
    </w:p>
    <w:p w:rsidR="00A60897" w:rsidRPr="00FA02FE" w:rsidRDefault="00A60897" w:rsidP="0072441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FA02FE">
        <w:rPr>
          <w:color w:val="111111"/>
        </w:rPr>
        <w:t>• Развитие воображения;</w:t>
      </w:r>
    </w:p>
    <w:p w:rsidR="00A60897" w:rsidRPr="00FA02FE" w:rsidRDefault="00A60897" w:rsidP="0072441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FA02FE">
        <w:rPr>
          <w:color w:val="111111"/>
        </w:rPr>
        <w:t>• Улучшение темпа деятельности.</w:t>
      </w:r>
    </w:p>
    <w:p w:rsidR="00DC2D25" w:rsidRPr="00FA02FE" w:rsidRDefault="00DC2D25" w:rsidP="00724411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  <w:r w:rsidRPr="00FA02FE">
        <w:rPr>
          <w:b/>
          <w:color w:val="111111"/>
        </w:rPr>
        <w:t>«Цветные загадки»</w:t>
      </w:r>
    </w:p>
    <w:p w:rsidR="00DC2D25" w:rsidRPr="00FA02FE" w:rsidRDefault="00DC2D25" w:rsidP="0072441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FA02FE">
        <w:rPr>
          <w:color w:val="111111"/>
        </w:rPr>
        <w:t xml:space="preserve">Цель: Продолжать </w:t>
      </w:r>
      <w:r w:rsidR="00724411" w:rsidRPr="00FA02FE">
        <w:rPr>
          <w:color w:val="111111"/>
        </w:rPr>
        <w:t xml:space="preserve">обучать </w:t>
      </w:r>
      <w:r w:rsidRPr="00FA02FE">
        <w:rPr>
          <w:color w:val="111111"/>
        </w:rPr>
        <w:t>детей разгадывать загадки и закреплять названия цветов.</w:t>
      </w:r>
    </w:p>
    <w:p w:rsidR="00DC2D25" w:rsidRPr="00FA02FE" w:rsidRDefault="00DC2D25" w:rsidP="00724411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  <w:r w:rsidRPr="00FA02FE">
        <w:rPr>
          <w:b/>
          <w:color w:val="111111"/>
        </w:rPr>
        <w:t>Карточки с нетрадиционной изобразительной деятельностью</w:t>
      </w:r>
    </w:p>
    <w:p w:rsidR="00DC2D25" w:rsidRPr="00FA02FE" w:rsidRDefault="00DC2D25" w:rsidP="0072441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proofErr w:type="gramStart"/>
      <w:r w:rsidRPr="00FA02FE">
        <w:rPr>
          <w:color w:val="111111"/>
        </w:rPr>
        <w:t xml:space="preserve">Цель:   </w:t>
      </w:r>
      <w:proofErr w:type="gramEnd"/>
      <w:r w:rsidRPr="00FA02FE">
        <w:rPr>
          <w:color w:val="111111"/>
        </w:rPr>
        <w:t xml:space="preserve"> Расширять представления детей о нетрадиционных способах рисования, формировать эстетическое отношение к окружающей действительности, развивать творчество и фантазию, наблюдательность воображение, ассоциативное мышление и любознательность.</w:t>
      </w:r>
    </w:p>
    <w:p w:rsidR="00DC2D25" w:rsidRPr="00FA02FE" w:rsidRDefault="00DC2D25" w:rsidP="00DC2D2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A02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Результат использования   пособия:</w:t>
      </w:r>
    </w:p>
    <w:p w:rsidR="00DC2D25" w:rsidRPr="00FA02FE" w:rsidRDefault="00DC2D25" w:rsidP="00DC2D2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Лэпбук представляет большой интерес для детей, и они активно обращаются к нему за необходимой информацией, рассматривают, играют, при проведении опытов и экспериментов. Иногда нужна подсказка последовательности проведения.</w:t>
      </w:r>
    </w:p>
    <w:p w:rsidR="00A60897" w:rsidRPr="00FA02FE" w:rsidRDefault="00DC2D25" w:rsidP="00DC2D2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работы с данным дидактическим пособием дети умеют применять в художественно—творческой деятельности приобретенные знания: используют в деятельности свойства цвета (теплая, холодная гамма); смешивают краски с целью получения оттенков; с увлечением занимаются самостоятельной творческой деятельностью; у детей развивается творческое воображение, чувство цвета, формируется художественный вкус.</w:t>
      </w:r>
    </w:p>
    <w:p w:rsidR="00A60897" w:rsidRPr="00FA02FE" w:rsidRDefault="00A60897" w:rsidP="00DC2D2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7DB4" w:rsidRPr="00FA02FE" w:rsidRDefault="00487DB4" w:rsidP="00A608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87DB4" w:rsidRPr="00FA02FE" w:rsidSect="00A60897">
      <w:pgSz w:w="11906" w:h="16838"/>
      <w:pgMar w:top="851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2079F"/>
    <w:multiLevelType w:val="hybridMultilevel"/>
    <w:tmpl w:val="D004C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F032C"/>
    <w:multiLevelType w:val="multilevel"/>
    <w:tmpl w:val="A756F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897"/>
    <w:rsid w:val="002E7535"/>
    <w:rsid w:val="00487DB4"/>
    <w:rsid w:val="00724411"/>
    <w:rsid w:val="00A60897"/>
    <w:rsid w:val="00DC2D25"/>
    <w:rsid w:val="00FA02FE"/>
    <w:rsid w:val="00FC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E38DCB-BDAF-4CDA-8A01-2D9041B74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0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08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0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Алеся</dc:creator>
  <cp:keywords/>
  <dc:description/>
  <cp:lastModifiedBy>Алеся</cp:lastModifiedBy>
  <cp:revision>5</cp:revision>
  <dcterms:created xsi:type="dcterms:W3CDTF">2022-03-27T11:27:00Z</dcterms:created>
  <dcterms:modified xsi:type="dcterms:W3CDTF">2022-03-27T12:23:00Z</dcterms:modified>
</cp:coreProperties>
</file>