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5ED" w:rsidRDefault="000F05ED" w:rsidP="000F05ED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Учитель биологии, географии, химии </w:t>
      </w:r>
    </w:p>
    <w:p w:rsidR="000F05ED" w:rsidRDefault="000F05ED" w:rsidP="000F05E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Осинковская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ООШ»</w:t>
      </w:r>
    </w:p>
    <w:p w:rsidR="000F05ED" w:rsidRDefault="000F05ED" w:rsidP="000F05E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Вязниковского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района</w:t>
      </w:r>
    </w:p>
    <w:p w:rsidR="000F05ED" w:rsidRDefault="000F05ED" w:rsidP="000F05E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Владимирской области</w:t>
      </w:r>
    </w:p>
    <w:p w:rsidR="000F05ED" w:rsidRDefault="000F05ED" w:rsidP="000F05E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Бурханова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Нина Николаевна</w:t>
      </w:r>
    </w:p>
    <w:p w:rsidR="0053364F" w:rsidRDefault="0053364F" w:rsidP="0053364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02363">
        <w:rPr>
          <w:rFonts w:ascii="Times New Roman" w:hAnsi="Times New Roman" w:cs="Times New Roman"/>
          <w:b/>
          <w:bCs/>
          <w:sz w:val="28"/>
          <w:szCs w:val="28"/>
        </w:rPr>
        <w:t>Особенности преподавания курса «География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902363">
        <w:rPr>
          <w:rFonts w:ascii="Times New Roman" w:hAnsi="Times New Roman" w:cs="Times New Roman"/>
          <w:b/>
          <w:bCs/>
          <w:sz w:val="28"/>
          <w:szCs w:val="28"/>
        </w:rPr>
        <w:t xml:space="preserve"> в классах сельских школ с разновозрастными группами</w:t>
      </w:r>
      <w:r w:rsidR="00837295">
        <w:rPr>
          <w:rFonts w:ascii="Times New Roman" w:hAnsi="Times New Roman" w:cs="Times New Roman"/>
          <w:b/>
          <w:bCs/>
          <w:sz w:val="28"/>
          <w:szCs w:val="28"/>
        </w:rPr>
        <w:t xml:space="preserve"> в условиях действующих </w:t>
      </w:r>
      <w:proofErr w:type="spellStart"/>
      <w:r w:rsidR="00837295">
        <w:rPr>
          <w:rFonts w:ascii="Times New Roman" w:hAnsi="Times New Roman" w:cs="Times New Roman"/>
          <w:b/>
          <w:bCs/>
          <w:sz w:val="28"/>
          <w:szCs w:val="28"/>
        </w:rPr>
        <w:t>ФГОСов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93E4A" w:rsidRDefault="00893E4A" w:rsidP="00B6698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B5550" w:rsidRPr="00CA04C7">
        <w:rPr>
          <w:rFonts w:ascii="Times New Roman" w:hAnsi="Times New Roman" w:cs="Times New Roman"/>
          <w:sz w:val="28"/>
          <w:szCs w:val="28"/>
        </w:rPr>
        <w:t xml:space="preserve">Ни  для кого не секрет, что во многих сельских школах происходит сокращение числа обучающихся, поэтому создаются классы – комплекты или  разновозрастные группы. </w:t>
      </w:r>
      <w:r w:rsidR="0053364F">
        <w:rPr>
          <w:rFonts w:ascii="Times New Roman" w:hAnsi="Times New Roman" w:cs="Times New Roman"/>
          <w:sz w:val="28"/>
          <w:szCs w:val="28"/>
        </w:rPr>
        <w:t>В нашей школе</w:t>
      </w:r>
      <w:r w:rsidR="00C912EB">
        <w:rPr>
          <w:rFonts w:ascii="Times New Roman" w:hAnsi="Times New Roman" w:cs="Times New Roman"/>
          <w:sz w:val="28"/>
          <w:szCs w:val="28"/>
        </w:rPr>
        <w:t xml:space="preserve"> такие группы действовали в начальном звене уже давно, сейчас очередь пришла и в среднее звено. Создаются группы 5-6 классы, 6-8 классы. </w:t>
      </w:r>
      <w:r w:rsidR="00CB5550" w:rsidRPr="00CA04C7">
        <w:rPr>
          <w:rFonts w:ascii="Times New Roman" w:hAnsi="Times New Roman" w:cs="Times New Roman"/>
          <w:sz w:val="28"/>
          <w:szCs w:val="28"/>
        </w:rPr>
        <w:t xml:space="preserve">Работа в классах с разновозрастными группами требует от учителя целостного подхода к содержанию географического образования, четкого понимания преемственности изучения курса в каждом классе  и учета возрастных особенностей восприятия и понимания содержания предложенной информации. Изучение систематического курса географии начинается с 5 класса. </w:t>
      </w:r>
    </w:p>
    <w:p w:rsidR="00893E4A" w:rsidRPr="00893E4A" w:rsidRDefault="00893E4A" w:rsidP="00B6698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B5550" w:rsidRPr="00CA04C7">
        <w:rPr>
          <w:rFonts w:ascii="Times New Roman" w:hAnsi="Times New Roman" w:cs="Times New Roman"/>
          <w:color w:val="000000"/>
          <w:sz w:val="28"/>
          <w:szCs w:val="28"/>
        </w:rPr>
        <w:t>Содержание курса географии в основной школе ориентировано на формирование широкого спектра видов деятельности (учебных действий) школьников, таких как:</w:t>
      </w:r>
    </w:p>
    <w:p w:rsidR="00893E4A" w:rsidRDefault="00CB5550" w:rsidP="00B66989">
      <w:pPr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04C7">
        <w:rPr>
          <w:rFonts w:ascii="Times New Roman" w:hAnsi="Times New Roman" w:cs="Times New Roman"/>
          <w:color w:val="000000"/>
          <w:sz w:val="28"/>
          <w:szCs w:val="28"/>
        </w:rPr>
        <w:t xml:space="preserve">умение пользоваться одним из «языков» международного </w:t>
      </w:r>
      <w:r w:rsidR="00893E4A">
        <w:rPr>
          <w:rFonts w:ascii="Times New Roman" w:hAnsi="Times New Roman" w:cs="Times New Roman"/>
          <w:color w:val="000000"/>
          <w:sz w:val="28"/>
          <w:szCs w:val="28"/>
        </w:rPr>
        <w:t>общения - географической картой;</w:t>
      </w:r>
    </w:p>
    <w:p w:rsidR="00893E4A" w:rsidRDefault="00CB5550" w:rsidP="00B66989">
      <w:pPr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3E4A">
        <w:rPr>
          <w:rFonts w:ascii="Times New Roman" w:hAnsi="Times New Roman" w:cs="Times New Roman"/>
          <w:color w:val="000000"/>
          <w:sz w:val="28"/>
          <w:szCs w:val="28"/>
        </w:rPr>
        <w:t>умение пользоваться современными информационными технологиями;</w:t>
      </w:r>
      <w:r w:rsidR="00893E4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893E4A" w:rsidRDefault="00CB5550" w:rsidP="00B66989">
      <w:pPr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3E4A">
        <w:rPr>
          <w:rFonts w:ascii="Times New Roman" w:hAnsi="Times New Roman" w:cs="Times New Roman"/>
          <w:color w:val="000000"/>
          <w:sz w:val="28"/>
          <w:szCs w:val="28"/>
        </w:rPr>
        <w:t>владеть научными географическими понятиями;</w:t>
      </w:r>
    </w:p>
    <w:p w:rsidR="00893E4A" w:rsidRDefault="00CB5550" w:rsidP="00B66989">
      <w:pPr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3E4A">
        <w:rPr>
          <w:rFonts w:ascii="Times New Roman" w:hAnsi="Times New Roman" w:cs="Times New Roman"/>
          <w:color w:val="000000"/>
          <w:sz w:val="28"/>
          <w:szCs w:val="28"/>
        </w:rPr>
        <w:t xml:space="preserve"> видеть проблемы и ставить вопросы;</w:t>
      </w:r>
    </w:p>
    <w:p w:rsidR="00893E4A" w:rsidRDefault="00CB5550" w:rsidP="00B66989">
      <w:pPr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3E4A">
        <w:rPr>
          <w:rFonts w:ascii="Times New Roman" w:hAnsi="Times New Roman" w:cs="Times New Roman"/>
          <w:color w:val="000000"/>
          <w:sz w:val="28"/>
          <w:szCs w:val="28"/>
        </w:rPr>
        <w:t>анализировать информацию, кла</w:t>
      </w:r>
      <w:r w:rsidR="00893E4A">
        <w:rPr>
          <w:rFonts w:ascii="Times New Roman" w:hAnsi="Times New Roman" w:cs="Times New Roman"/>
          <w:color w:val="000000"/>
          <w:sz w:val="28"/>
          <w:szCs w:val="28"/>
        </w:rPr>
        <w:t>ссифицировать и группировать её;</w:t>
      </w:r>
    </w:p>
    <w:p w:rsidR="00CB5550" w:rsidRPr="00893E4A" w:rsidRDefault="00CB5550" w:rsidP="00B66989">
      <w:pPr>
        <w:widowControl w:val="0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3E4A">
        <w:rPr>
          <w:rFonts w:ascii="Times New Roman" w:hAnsi="Times New Roman" w:cs="Times New Roman"/>
          <w:color w:val="000000"/>
          <w:sz w:val="28"/>
          <w:szCs w:val="28"/>
        </w:rPr>
        <w:t>наблюдать и исследовать местность, делать выводы и умозаключения, составлять описания и характеристики, сравнивать.</w:t>
      </w:r>
    </w:p>
    <w:p w:rsidR="00CB5550" w:rsidRPr="00CA04C7" w:rsidRDefault="00CB5550" w:rsidP="00B66989">
      <w:pPr>
        <w:widowControl w:val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>В процессе освоения школьниками предметного географического содержания, формируемые в процессе обучения знания и виды деятельности должны стать основой для достижения предметных, метапредметных и личностных результатов каждого учащегося.</w:t>
      </w:r>
    </w:p>
    <w:p w:rsidR="00CB5550" w:rsidRPr="00CA04C7" w:rsidRDefault="00CB5550" w:rsidP="00B66989">
      <w:pPr>
        <w:widowControl w:val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93E4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B66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3E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 xml:space="preserve">Малочисленность учащихся в классе оказывает влияние на организацию 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образовательного процесса.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 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организационны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 xml:space="preserve"> и методически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>прием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>обучения, которые успешно зарекомендовали себя в полнокомплектном классе, в классах с меньшим числом обучаем</w:t>
      </w:r>
      <w:r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 xml:space="preserve"> не всегда 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ют 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 xml:space="preserve"> положительный результат. </w:t>
      </w:r>
    </w:p>
    <w:p w:rsidR="00893E4A" w:rsidRDefault="00CB5550" w:rsidP="00B66989">
      <w:pPr>
        <w:widowControl w:val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3E4A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6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>В услови</w:t>
      </w:r>
      <w:r>
        <w:rPr>
          <w:rFonts w:ascii="Times New Roman" w:hAnsi="Times New Roman" w:cs="Times New Roman"/>
          <w:color w:val="000000"/>
          <w:sz w:val="28"/>
          <w:szCs w:val="28"/>
        </w:rPr>
        <w:t>ях разновозрастного обучения еди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>ницей учебного пр</w:t>
      </w:r>
      <w:r>
        <w:rPr>
          <w:rFonts w:ascii="Times New Roman" w:hAnsi="Times New Roman" w:cs="Times New Roman"/>
          <w:color w:val="000000"/>
          <w:sz w:val="28"/>
          <w:szCs w:val="28"/>
        </w:rPr>
        <w:t>оцесса является заняти</w:t>
      </w:r>
      <w:r w:rsidR="00B84FE5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.  Р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 xml:space="preserve">азновозрастное занятие строится на основе совместной предметной деятельности учащихся разного возраста.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>В сложившихся условиях введение разновозрастного обучени</w:t>
      </w:r>
      <w:r w:rsidR="00460E2C">
        <w:rPr>
          <w:rFonts w:ascii="Times New Roman" w:hAnsi="Times New Roman" w:cs="Times New Roman"/>
          <w:color w:val="000000"/>
          <w:sz w:val="28"/>
          <w:szCs w:val="28"/>
        </w:rPr>
        <w:t xml:space="preserve">я в сельские школы определяется 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>степенью готовности педагогического коллектива к введению разновозрастного обучения. Готовность педагогов определяется</w:t>
      </w:r>
      <w:r w:rsidR="00893E4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 xml:space="preserve"> прежде всего, через осмысление и при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>ятие кажд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 xml:space="preserve">м педагогом и всем педагогическим коллективом концептуальных основ разновозрастного обучения, а именно: </w:t>
      </w:r>
    </w:p>
    <w:p w:rsidR="008631CE" w:rsidRDefault="008631CE" w:rsidP="00B66989">
      <w:pPr>
        <w:widowControl w:val="0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B5550" w:rsidRPr="00CA04C7">
        <w:rPr>
          <w:rFonts w:ascii="Times New Roman" w:hAnsi="Times New Roman" w:cs="Times New Roman"/>
          <w:color w:val="000000"/>
          <w:sz w:val="28"/>
          <w:szCs w:val="28"/>
        </w:rPr>
        <w:t>отбор содержания учебного материала, разработка заданий разного уровня сложности и направленности для учащихся разн</w:t>
      </w:r>
      <w:r>
        <w:rPr>
          <w:rFonts w:ascii="Times New Roman" w:hAnsi="Times New Roman" w:cs="Times New Roman"/>
          <w:color w:val="000000"/>
          <w:sz w:val="28"/>
          <w:szCs w:val="28"/>
        </w:rPr>
        <w:t>ых классов с учетом принципа пре</w:t>
      </w:r>
      <w:r w:rsidR="00CB5550" w:rsidRPr="00CA04C7">
        <w:rPr>
          <w:rFonts w:ascii="Times New Roman" w:hAnsi="Times New Roman" w:cs="Times New Roman"/>
          <w:color w:val="000000"/>
          <w:sz w:val="28"/>
          <w:szCs w:val="28"/>
        </w:rPr>
        <w:t>емственности обучения предмету;</w:t>
      </w:r>
    </w:p>
    <w:p w:rsidR="008631CE" w:rsidRDefault="00CB5550" w:rsidP="00B66989">
      <w:pPr>
        <w:widowControl w:val="0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1CE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тем занятий в </w:t>
      </w:r>
      <w:r w:rsidR="00A25E51" w:rsidRPr="008631CE">
        <w:rPr>
          <w:rFonts w:ascii="Times New Roman" w:hAnsi="Times New Roman" w:cs="Times New Roman"/>
          <w:color w:val="000000"/>
          <w:sz w:val="28"/>
          <w:szCs w:val="28"/>
        </w:rPr>
        <w:t>разновозрастных группах</w:t>
      </w:r>
      <w:r w:rsidRPr="008631CE">
        <w:rPr>
          <w:rFonts w:ascii="Times New Roman" w:hAnsi="Times New Roman" w:cs="Times New Roman"/>
          <w:color w:val="000000"/>
          <w:sz w:val="28"/>
          <w:szCs w:val="28"/>
        </w:rPr>
        <w:t xml:space="preserve"> и анализ общего круга вопросов по предмету;</w:t>
      </w:r>
    </w:p>
    <w:p w:rsidR="008631CE" w:rsidRDefault="00CB5550" w:rsidP="00B66989">
      <w:pPr>
        <w:widowControl w:val="0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1CE">
        <w:rPr>
          <w:rFonts w:ascii="Times New Roman" w:hAnsi="Times New Roman" w:cs="Times New Roman"/>
          <w:color w:val="000000"/>
          <w:sz w:val="28"/>
          <w:szCs w:val="28"/>
        </w:rPr>
        <w:t>определение цели и задач занятия;</w:t>
      </w:r>
    </w:p>
    <w:p w:rsidR="008631CE" w:rsidRDefault="00CB5550" w:rsidP="00B66989">
      <w:pPr>
        <w:widowControl w:val="0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1CE">
        <w:rPr>
          <w:rFonts w:ascii="Times New Roman" w:hAnsi="Times New Roman" w:cs="Times New Roman"/>
          <w:color w:val="000000"/>
          <w:sz w:val="28"/>
          <w:szCs w:val="28"/>
        </w:rPr>
        <w:t>ум</w:t>
      </w:r>
      <w:r w:rsidR="008631CE">
        <w:rPr>
          <w:rFonts w:ascii="Times New Roman" w:hAnsi="Times New Roman" w:cs="Times New Roman"/>
          <w:color w:val="000000"/>
          <w:sz w:val="28"/>
          <w:szCs w:val="28"/>
        </w:rPr>
        <w:t>ение обосновать целесообразность</w:t>
      </w:r>
      <w:r w:rsidRPr="008631CE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организации совместной деятельности учащихся разного возраста;</w:t>
      </w:r>
    </w:p>
    <w:p w:rsidR="008631CE" w:rsidRDefault="00CB5550" w:rsidP="00B66989">
      <w:pPr>
        <w:widowControl w:val="0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1CE">
        <w:rPr>
          <w:rFonts w:ascii="Times New Roman" w:hAnsi="Times New Roman" w:cs="Times New Roman"/>
          <w:color w:val="000000"/>
          <w:sz w:val="28"/>
          <w:szCs w:val="28"/>
        </w:rPr>
        <w:t>планирование совместной деятельности на занятии;</w:t>
      </w:r>
    </w:p>
    <w:p w:rsidR="008631CE" w:rsidRDefault="00CB5550" w:rsidP="00B66989">
      <w:pPr>
        <w:widowControl w:val="0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1CE">
        <w:rPr>
          <w:rFonts w:ascii="Times New Roman" w:hAnsi="Times New Roman" w:cs="Times New Roman"/>
          <w:color w:val="000000"/>
          <w:sz w:val="28"/>
          <w:szCs w:val="28"/>
        </w:rPr>
        <w:t>разработка механизма контроля и своевременной коррекции совместной деятельности;</w:t>
      </w:r>
    </w:p>
    <w:p w:rsidR="00CB5550" w:rsidRPr="008631CE" w:rsidRDefault="008631CE" w:rsidP="00B66989">
      <w:pPr>
        <w:widowControl w:val="0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организация рефлекс</w:t>
      </w:r>
      <w:r w:rsidR="00CB5550" w:rsidRPr="008631CE">
        <w:rPr>
          <w:rFonts w:ascii="Times New Roman" w:hAnsi="Times New Roman" w:cs="Times New Roman"/>
          <w:color w:val="000000"/>
          <w:sz w:val="28"/>
          <w:szCs w:val="28"/>
        </w:rPr>
        <w:t xml:space="preserve">ии учащихся на различных этапах занятия. </w:t>
      </w:r>
    </w:p>
    <w:p w:rsidR="00CB5550" w:rsidRDefault="008631CE" w:rsidP="00B66989">
      <w:pPr>
        <w:pStyle w:val="a3"/>
        <w:widowControl w:val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CB5550" w:rsidRPr="00CA04C7">
        <w:rPr>
          <w:rFonts w:ascii="Times New Roman" w:hAnsi="Times New Roman" w:cs="Times New Roman"/>
          <w:color w:val="000000"/>
          <w:sz w:val="28"/>
          <w:szCs w:val="28"/>
        </w:rPr>
        <w:t>Необходимость разработки и освоения приемов совместной деятельности детей на учебном занятии диктуется требованиями федеральных государственных стандартов образования, а именно задачей развития учебного сотрудничества, реализуемого в отношениях обучающихся с учителем и сверстниками.</w:t>
      </w:r>
    </w:p>
    <w:p w:rsidR="008631CE" w:rsidRDefault="00460E2C" w:rsidP="00B66989">
      <w:pPr>
        <w:pStyle w:val="a3"/>
        <w:widowControl w:val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CB55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5550" w:rsidRPr="00CA04C7">
        <w:rPr>
          <w:rFonts w:ascii="Times New Roman" w:hAnsi="Times New Roman" w:cs="Times New Roman"/>
          <w:color w:val="000000"/>
          <w:sz w:val="28"/>
          <w:szCs w:val="28"/>
        </w:rPr>
        <w:t>Таким образом, одним из показателей эффективности обучения учащихся в разновозрастных группах является технологичность процесса совместной деятельности учителя и учащихся на занятии, выражающая</w:t>
      </w:r>
      <w:r w:rsidR="008631CE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="00CB5550" w:rsidRPr="00CA04C7">
        <w:rPr>
          <w:rFonts w:ascii="Times New Roman" w:hAnsi="Times New Roman" w:cs="Times New Roman"/>
          <w:color w:val="000000"/>
          <w:sz w:val="28"/>
          <w:szCs w:val="28"/>
        </w:rPr>
        <w:t xml:space="preserve"> в технологическом компоненте результативности разновозрастного обучения, который включает в </w:t>
      </w:r>
      <w:r w:rsidR="00CB5550" w:rsidRPr="00CA04C7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себя:</w:t>
      </w:r>
    </w:p>
    <w:p w:rsidR="008631CE" w:rsidRDefault="00CB5550" w:rsidP="00B6698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04C7">
        <w:rPr>
          <w:rFonts w:ascii="Times New Roman" w:hAnsi="Times New Roman" w:cs="Times New Roman"/>
          <w:color w:val="000000"/>
          <w:sz w:val="28"/>
          <w:szCs w:val="28"/>
        </w:rPr>
        <w:t>накопление совместного опыта использования теории и методики</w:t>
      </w:r>
      <w:r w:rsidR="00A25E51">
        <w:rPr>
          <w:rFonts w:ascii="Times New Roman" w:hAnsi="Times New Roman" w:cs="Times New Roman"/>
          <w:color w:val="000000"/>
          <w:sz w:val="28"/>
          <w:szCs w:val="28"/>
        </w:rPr>
        <w:t xml:space="preserve"> разновозрастного обучения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631CE" w:rsidRDefault="00CB5550" w:rsidP="00B6698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1CE">
        <w:rPr>
          <w:rFonts w:ascii="Times New Roman" w:hAnsi="Times New Roman" w:cs="Times New Roman"/>
          <w:color w:val="000000"/>
          <w:sz w:val="28"/>
          <w:szCs w:val="28"/>
        </w:rPr>
        <w:t xml:space="preserve">анализ учебных программ на предмет использования при </w:t>
      </w:r>
      <w:r w:rsidR="00A25E51" w:rsidRPr="008631CE">
        <w:rPr>
          <w:rFonts w:ascii="Times New Roman" w:hAnsi="Times New Roman" w:cs="Times New Roman"/>
          <w:color w:val="000000"/>
          <w:sz w:val="28"/>
          <w:szCs w:val="28"/>
        </w:rPr>
        <w:t>разновозрастном обучении</w:t>
      </w:r>
      <w:r w:rsidRPr="008631C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631CE" w:rsidRDefault="00CB5550" w:rsidP="00B6698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1CE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или корректировка тематического планирования в </w:t>
      </w:r>
      <w:r w:rsidR="00A25E51" w:rsidRPr="008631CE">
        <w:rPr>
          <w:rFonts w:ascii="Times New Roman" w:hAnsi="Times New Roman" w:cs="Times New Roman"/>
          <w:color w:val="000000"/>
          <w:sz w:val="28"/>
          <w:szCs w:val="28"/>
        </w:rPr>
        <w:t>разновозрастных группах</w:t>
      </w:r>
      <w:r w:rsidRPr="008631C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631CE" w:rsidRDefault="00CB5550" w:rsidP="00B6698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1CE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технологической карты занятия в </w:t>
      </w:r>
      <w:r w:rsidR="00A25E51" w:rsidRPr="008631CE">
        <w:rPr>
          <w:rFonts w:ascii="Times New Roman" w:hAnsi="Times New Roman" w:cs="Times New Roman"/>
          <w:color w:val="000000"/>
          <w:sz w:val="28"/>
          <w:szCs w:val="28"/>
        </w:rPr>
        <w:t>разновозрастных группах</w:t>
      </w:r>
      <w:r w:rsidRPr="008631C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60E2C" w:rsidRPr="008631CE" w:rsidRDefault="00CB5550" w:rsidP="00B66989">
      <w:pPr>
        <w:pStyle w:val="a3"/>
        <w:widowControl w:val="0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1CE">
        <w:rPr>
          <w:rFonts w:ascii="Times New Roman" w:hAnsi="Times New Roman" w:cs="Times New Roman"/>
          <w:color w:val="000000"/>
          <w:sz w:val="28"/>
          <w:szCs w:val="28"/>
        </w:rPr>
        <w:t>владение способами и приемами анализа учебной деятельности учащихся.</w:t>
      </w:r>
    </w:p>
    <w:p w:rsidR="008631CE" w:rsidRDefault="008631CE" w:rsidP="00B66989">
      <w:pPr>
        <w:pStyle w:val="a3"/>
        <w:widowControl w:val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CB5550" w:rsidRPr="00460E2C">
        <w:rPr>
          <w:rFonts w:ascii="Times New Roman" w:hAnsi="Times New Roman" w:cs="Times New Roman"/>
          <w:color w:val="000000"/>
          <w:sz w:val="28"/>
          <w:szCs w:val="28"/>
        </w:rPr>
        <w:t>Следует помнить, что организация работы в</w:t>
      </w:r>
      <w:r w:rsidR="00A25E51">
        <w:rPr>
          <w:rFonts w:ascii="Times New Roman" w:hAnsi="Times New Roman" w:cs="Times New Roman"/>
          <w:color w:val="000000"/>
          <w:sz w:val="28"/>
          <w:szCs w:val="28"/>
        </w:rPr>
        <w:t xml:space="preserve"> разновозрастных группах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должна соответствовать ФГОСу </w:t>
      </w:r>
      <w:r w:rsidR="00CB5550" w:rsidRPr="00460E2C">
        <w:rPr>
          <w:rFonts w:ascii="Times New Roman" w:hAnsi="Times New Roman" w:cs="Times New Roman"/>
          <w:color w:val="000000"/>
          <w:sz w:val="28"/>
          <w:szCs w:val="28"/>
        </w:rPr>
        <w:t xml:space="preserve"> и не должна отразиться на качестве образования сельского школьника. Последнее можно диагностировать через аналитический компонент результативности образовательного процесса:</w:t>
      </w:r>
    </w:p>
    <w:p w:rsidR="008631CE" w:rsidRDefault="00CB5550" w:rsidP="00B66989">
      <w:pPr>
        <w:pStyle w:val="a3"/>
        <w:widowControl w:val="0"/>
        <w:numPr>
          <w:ilvl w:val="0"/>
          <w:numId w:val="1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04C7">
        <w:rPr>
          <w:rFonts w:ascii="Times New Roman" w:hAnsi="Times New Roman" w:cs="Times New Roman"/>
          <w:color w:val="000000"/>
          <w:sz w:val="28"/>
          <w:szCs w:val="28"/>
        </w:rPr>
        <w:t>сравнительный анализ степени обученности учащихся;</w:t>
      </w:r>
    </w:p>
    <w:p w:rsidR="008631CE" w:rsidRDefault="00F345CB" w:rsidP="00B66989">
      <w:pPr>
        <w:pStyle w:val="a3"/>
        <w:widowControl w:val="0"/>
        <w:numPr>
          <w:ilvl w:val="0"/>
          <w:numId w:val="1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1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5550" w:rsidRPr="008631CE">
        <w:rPr>
          <w:rFonts w:ascii="Times New Roman" w:hAnsi="Times New Roman" w:cs="Times New Roman"/>
          <w:color w:val="000000"/>
          <w:sz w:val="28"/>
          <w:szCs w:val="28"/>
        </w:rPr>
        <w:t>изучение динамики мотивации детей к учебному процессу;</w:t>
      </w:r>
    </w:p>
    <w:p w:rsidR="008631CE" w:rsidRDefault="00CB5550" w:rsidP="00B66989">
      <w:pPr>
        <w:pStyle w:val="a3"/>
        <w:widowControl w:val="0"/>
        <w:numPr>
          <w:ilvl w:val="0"/>
          <w:numId w:val="1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1CE">
        <w:rPr>
          <w:rFonts w:ascii="Times New Roman" w:hAnsi="Times New Roman" w:cs="Times New Roman"/>
          <w:color w:val="000000"/>
          <w:sz w:val="28"/>
          <w:szCs w:val="28"/>
        </w:rPr>
        <w:t>мониторинг учебных достижений обучающихся;</w:t>
      </w:r>
    </w:p>
    <w:p w:rsidR="008631CE" w:rsidRDefault="00CB5550" w:rsidP="00B66989">
      <w:pPr>
        <w:pStyle w:val="a3"/>
        <w:widowControl w:val="0"/>
        <w:numPr>
          <w:ilvl w:val="0"/>
          <w:numId w:val="1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1CE">
        <w:rPr>
          <w:rFonts w:ascii="Times New Roman" w:hAnsi="Times New Roman" w:cs="Times New Roman"/>
          <w:color w:val="000000"/>
          <w:sz w:val="28"/>
          <w:szCs w:val="28"/>
        </w:rPr>
        <w:t>диагностика уровня личностного развития ребенка;</w:t>
      </w:r>
    </w:p>
    <w:p w:rsidR="00CB5550" w:rsidRPr="008631CE" w:rsidRDefault="009662C3" w:rsidP="00B66989">
      <w:pPr>
        <w:pStyle w:val="a3"/>
        <w:widowControl w:val="0"/>
        <w:numPr>
          <w:ilvl w:val="0"/>
          <w:numId w:val="12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1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5550" w:rsidRPr="008631CE">
        <w:rPr>
          <w:rFonts w:ascii="Times New Roman" w:hAnsi="Times New Roman" w:cs="Times New Roman"/>
          <w:color w:val="000000"/>
          <w:sz w:val="28"/>
          <w:szCs w:val="28"/>
        </w:rPr>
        <w:t xml:space="preserve">оценка мнения педагогов и родителей о разновозрастном обучении. </w:t>
      </w:r>
    </w:p>
    <w:p w:rsidR="00CB5550" w:rsidRPr="00CA04C7" w:rsidRDefault="008631CE" w:rsidP="00B66989">
      <w:pPr>
        <w:pStyle w:val="a3"/>
        <w:widowControl w:val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CB5550" w:rsidRPr="00CA04C7">
        <w:rPr>
          <w:rFonts w:ascii="Times New Roman" w:hAnsi="Times New Roman" w:cs="Times New Roman"/>
          <w:color w:val="000000"/>
          <w:sz w:val="28"/>
          <w:szCs w:val="28"/>
        </w:rPr>
        <w:t>Проблема организации учебно-воспитательного процесса заключается, прежде всего, в отсутствии предметных учебно</w:t>
      </w:r>
      <w:r w:rsidR="009662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5550" w:rsidRPr="00CA04C7">
        <w:rPr>
          <w:rFonts w:ascii="Times New Roman" w:hAnsi="Times New Roman" w:cs="Times New Roman"/>
          <w:color w:val="000000"/>
          <w:sz w:val="28"/>
          <w:szCs w:val="28"/>
        </w:rPr>
        <w:t>- методических комплектов, адаптированных для разновоз</w:t>
      </w:r>
      <w:r w:rsidR="00CB5550">
        <w:rPr>
          <w:rFonts w:ascii="Times New Roman" w:hAnsi="Times New Roman" w:cs="Times New Roman"/>
          <w:color w:val="000000"/>
          <w:sz w:val="28"/>
          <w:szCs w:val="28"/>
        </w:rPr>
        <w:t>растного обучения. Меха</w:t>
      </w:r>
      <w:r w:rsidR="00CB5550" w:rsidRPr="00CA04C7">
        <w:rPr>
          <w:rFonts w:ascii="Times New Roman" w:hAnsi="Times New Roman" w:cs="Times New Roman"/>
          <w:color w:val="000000"/>
          <w:sz w:val="28"/>
          <w:szCs w:val="28"/>
        </w:rPr>
        <w:t>ническо</w:t>
      </w:r>
      <w:r w:rsidR="00CB5550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CB5550" w:rsidRPr="00CA04C7">
        <w:rPr>
          <w:rFonts w:ascii="Times New Roman" w:hAnsi="Times New Roman" w:cs="Times New Roman"/>
          <w:color w:val="000000"/>
          <w:sz w:val="28"/>
          <w:szCs w:val="28"/>
        </w:rPr>
        <w:t>соединение детей разного возраста в один класс-комплект понижает качество обучения и обученности.</w:t>
      </w:r>
      <w:r w:rsidR="00CB55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B5550" w:rsidRDefault="00CB5550" w:rsidP="00B66989">
      <w:pPr>
        <w:pStyle w:val="a3"/>
        <w:widowControl w:val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04C7">
        <w:rPr>
          <w:rFonts w:ascii="Times New Roman" w:hAnsi="Times New Roman" w:cs="Times New Roman"/>
          <w:color w:val="000000"/>
          <w:sz w:val="28"/>
          <w:szCs w:val="28"/>
        </w:rPr>
        <w:t>Каждый педагог отличается своим опытом и подготовленностью к решению задач,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определённых  ФГОСами, 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 xml:space="preserve"> что находит отражение в планировании, отборе содержания и форм </w:t>
      </w:r>
      <w:r w:rsidR="00A25E51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проведения </w:t>
      </w:r>
      <w:r w:rsidRPr="00CA04C7">
        <w:rPr>
          <w:rFonts w:ascii="Times New Roman" w:hAnsi="Times New Roman" w:cs="Times New Roman"/>
          <w:color w:val="000000"/>
          <w:sz w:val="28"/>
          <w:szCs w:val="28"/>
        </w:rPr>
        <w:t>разновозрастного занятия.</w:t>
      </w:r>
    </w:p>
    <w:p w:rsidR="00CB5550" w:rsidRPr="00C76A1F" w:rsidRDefault="00C76A1F" w:rsidP="00B66989">
      <w:pPr>
        <w:pStyle w:val="a3"/>
        <w:widowControl w:val="0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 современных детей интерес к получению новых знаний невысокий, всегда под рукой интернет, </w:t>
      </w:r>
      <w:r w:rsidR="00A25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поэтому</w:t>
      </w:r>
      <w:r w:rsidR="00CB55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B5550" w:rsidRPr="00031914">
        <w:rPr>
          <w:rFonts w:ascii="Times New Roman" w:hAnsi="Times New Roman" w:cs="Times New Roman"/>
          <w:sz w:val="28"/>
          <w:szCs w:val="28"/>
        </w:rPr>
        <w:t>читель понимает, что в настоящее время нельзя полагаться только на содержание учебного материала, важны методы, приемы, средства обучения, с помощью которых школьники</w:t>
      </w:r>
      <w:r w:rsidR="00B66989">
        <w:rPr>
          <w:rFonts w:ascii="Times New Roman" w:hAnsi="Times New Roman" w:cs="Times New Roman"/>
          <w:sz w:val="28"/>
          <w:szCs w:val="28"/>
        </w:rPr>
        <w:t xml:space="preserve"> вовлекаются в процесс познания. Н</w:t>
      </w:r>
      <w:r w:rsidR="00CB5550" w:rsidRPr="00031914">
        <w:rPr>
          <w:rFonts w:ascii="Times New Roman" w:hAnsi="Times New Roman" w:cs="Times New Roman"/>
          <w:sz w:val="28"/>
          <w:szCs w:val="28"/>
        </w:rPr>
        <w:t xml:space="preserve">е менее востребованы новые, более эффективные подходы к </w:t>
      </w:r>
      <w:r w:rsidR="00CB5550" w:rsidRPr="00031914">
        <w:rPr>
          <w:rFonts w:ascii="Times New Roman" w:hAnsi="Times New Roman" w:cs="Times New Roman"/>
          <w:sz w:val="28"/>
          <w:szCs w:val="28"/>
        </w:rPr>
        <w:lastRenderedPageBreak/>
        <w:t>рассмотрению изучаемого материала.  Выделяют:</w:t>
      </w:r>
    </w:p>
    <w:p w:rsidR="00CB5550" w:rsidRPr="00031914" w:rsidRDefault="00CB5550" w:rsidP="00B6698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60E2C">
        <w:rPr>
          <w:rFonts w:ascii="Times New Roman" w:hAnsi="Times New Roman" w:cs="Times New Roman"/>
          <w:sz w:val="28"/>
          <w:szCs w:val="28"/>
        </w:rPr>
        <w:t xml:space="preserve">  </w:t>
      </w:r>
      <w:r w:rsidRPr="009662C3">
        <w:rPr>
          <w:rFonts w:ascii="Times New Roman" w:hAnsi="Times New Roman" w:cs="Times New Roman"/>
          <w:b/>
          <w:sz w:val="28"/>
          <w:szCs w:val="28"/>
          <w:u w:val="single"/>
        </w:rPr>
        <w:t>Логические опорные конспекты (ЛОК)</w:t>
      </w:r>
      <w:r w:rsidRPr="00031914">
        <w:rPr>
          <w:rFonts w:ascii="Times New Roman" w:hAnsi="Times New Roman" w:cs="Times New Roman"/>
          <w:sz w:val="28"/>
          <w:szCs w:val="28"/>
        </w:rPr>
        <w:t xml:space="preserve"> – это компактное графическое отображение основного учебного материала лекции с указанием логической структуры в процессе изложения его учителем. Материал, четко оформленный в виде опорного конспекта, запоминается лучше и допускает более широкие возможности переноса его на новые ситуации, чем сум</w:t>
      </w:r>
      <w:r>
        <w:rPr>
          <w:rFonts w:ascii="Times New Roman" w:hAnsi="Times New Roman" w:cs="Times New Roman"/>
          <w:sz w:val="28"/>
          <w:szCs w:val="28"/>
        </w:rPr>
        <w:t>ма тех же факторов, поданных не</w:t>
      </w:r>
      <w:r w:rsidRPr="00031914">
        <w:rPr>
          <w:rFonts w:ascii="Times New Roman" w:hAnsi="Times New Roman" w:cs="Times New Roman"/>
          <w:sz w:val="28"/>
          <w:szCs w:val="28"/>
        </w:rPr>
        <w:t>системно.</w:t>
      </w:r>
    </w:p>
    <w:p w:rsidR="00CB5550" w:rsidRPr="00031914" w:rsidRDefault="00CB5550" w:rsidP="00B6698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31914">
        <w:rPr>
          <w:rFonts w:ascii="Times New Roman" w:hAnsi="Times New Roman" w:cs="Times New Roman"/>
          <w:sz w:val="28"/>
          <w:szCs w:val="28"/>
        </w:rPr>
        <w:t>Основные требования к ЛОК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031914">
        <w:rPr>
          <w:rFonts w:ascii="Times New Roman" w:hAnsi="Times New Roman" w:cs="Times New Roman"/>
          <w:sz w:val="28"/>
          <w:szCs w:val="28"/>
        </w:rPr>
        <w:t xml:space="preserve"> – лаконичнос</w:t>
      </w:r>
      <w:r w:rsidR="007A38FC">
        <w:rPr>
          <w:rFonts w:ascii="Times New Roman" w:hAnsi="Times New Roman" w:cs="Times New Roman"/>
          <w:sz w:val="28"/>
          <w:szCs w:val="28"/>
        </w:rPr>
        <w:t>ть, структурность, компактность</w:t>
      </w:r>
      <w:r w:rsidRPr="00031914">
        <w:rPr>
          <w:rFonts w:ascii="Times New Roman" w:hAnsi="Times New Roman" w:cs="Times New Roman"/>
          <w:sz w:val="28"/>
          <w:szCs w:val="28"/>
        </w:rPr>
        <w:t xml:space="preserve"> расположения учебного материала, простота изображения и доступность для понимания; выделение основного материала цветом, величиной знаков; словесная форма отображения учебного материала с использованием сокращений, графиков, диаграмм, стрелок, символов.</w:t>
      </w:r>
    </w:p>
    <w:p w:rsidR="00CB5550" w:rsidRPr="00031914" w:rsidRDefault="00CB5550" w:rsidP="00B66989">
      <w:pPr>
        <w:ind w:left="-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460E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319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Преимущество </w:t>
      </w:r>
      <w:r w:rsidRPr="009662C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табличных моделей</w:t>
      </w:r>
      <w:r w:rsidRPr="000319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заключается в том, что в них вносится необходимая краткая информация об объекте или несколько объектов и их свойствах. При составлении таблиц так же проходит процесс обработки текстовой информации, развивается умение выделять главное. По таблицам можно проводить анализ, делать выводы, контролировать степень усвоения знаний. Прежде чем заполнить таблицу</w:t>
      </w:r>
      <w:r w:rsidR="00A25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319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прочитать соответствующий текст. Готовые таблицы можно использовать для проверки домашнего зад</w:t>
      </w:r>
      <w:r w:rsidR="007A3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ания, предварительно их разрезать</w:t>
      </w:r>
      <w:r w:rsidRPr="000319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предложить собрать.</w:t>
      </w:r>
      <w:r w:rsidRPr="0003191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</w:p>
    <w:p w:rsidR="00C76A1F" w:rsidRPr="009662C3" w:rsidRDefault="00C76A1F" w:rsidP="00B66989">
      <w:pPr>
        <w:ind w:left="-567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CB5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CB5550" w:rsidRPr="000319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ожно предложить учащимся </w:t>
      </w:r>
      <w:r w:rsidR="00CB5550" w:rsidRPr="009662C3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прочитать текст и вставить пропущенные слова</w:t>
      </w:r>
      <w:r w:rsidRPr="009662C3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и т.д.</w:t>
      </w:r>
    </w:p>
    <w:p w:rsidR="00CB5550" w:rsidRPr="00C60277" w:rsidRDefault="00CB5550" w:rsidP="00B66989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191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76A1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Я хочу показать принцип моей работы в</w:t>
      </w:r>
      <w:r w:rsidR="00A36D44">
        <w:rPr>
          <w:rFonts w:ascii="Times New Roman" w:hAnsi="Times New Roman" w:cs="Times New Roman"/>
          <w:sz w:val="28"/>
          <w:szCs w:val="28"/>
        </w:rPr>
        <w:t xml:space="preserve"> </w:t>
      </w:r>
      <w:r w:rsidR="00A25E51">
        <w:rPr>
          <w:rFonts w:ascii="Times New Roman" w:hAnsi="Times New Roman" w:cs="Times New Roman"/>
          <w:sz w:val="28"/>
          <w:szCs w:val="28"/>
        </w:rPr>
        <w:t xml:space="preserve">разновозрастных группах 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79555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5557">
        <w:rPr>
          <w:rFonts w:ascii="Times New Roman" w:hAnsi="Times New Roman" w:cs="Times New Roman"/>
          <w:sz w:val="28"/>
          <w:szCs w:val="28"/>
        </w:rPr>
        <w:t>пример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A36D44">
        <w:rPr>
          <w:rFonts w:ascii="Times New Roman" w:hAnsi="Times New Roman" w:cs="Times New Roman"/>
          <w:sz w:val="28"/>
          <w:szCs w:val="28"/>
        </w:rPr>
        <w:t xml:space="preserve">разновозрастной группы </w:t>
      </w:r>
      <w:r>
        <w:rPr>
          <w:rFonts w:ascii="Times New Roman" w:hAnsi="Times New Roman" w:cs="Times New Roman"/>
          <w:sz w:val="28"/>
          <w:szCs w:val="28"/>
        </w:rPr>
        <w:t xml:space="preserve">5 – 6 классов. </w:t>
      </w:r>
    </w:p>
    <w:p w:rsidR="00CB5550" w:rsidRPr="00795557" w:rsidRDefault="00CB5550" w:rsidP="00B66989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95557">
        <w:rPr>
          <w:rFonts w:ascii="Times New Roman" w:hAnsi="Times New Roman" w:cs="Times New Roman"/>
          <w:sz w:val="28"/>
          <w:szCs w:val="28"/>
        </w:rPr>
        <w:t xml:space="preserve">ри изучении </w:t>
      </w:r>
      <w:r>
        <w:rPr>
          <w:rFonts w:ascii="Times New Roman" w:hAnsi="Times New Roman" w:cs="Times New Roman"/>
          <w:sz w:val="28"/>
          <w:szCs w:val="28"/>
        </w:rPr>
        <w:t xml:space="preserve">раздела </w:t>
      </w:r>
      <w:r w:rsidRPr="00C76A1F">
        <w:rPr>
          <w:rFonts w:ascii="Times New Roman" w:hAnsi="Times New Roman" w:cs="Times New Roman"/>
          <w:b/>
          <w:sz w:val="28"/>
          <w:szCs w:val="28"/>
        </w:rPr>
        <w:t>«Гидросфера. Водная оболочка Земли»</w:t>
      </w:r>
      <w:r>
        <w:rPr>
          <w:rFonts w:ascii="Times New Roman" w:hAnsi="Times New Roman" w:cs="Times New Roman"/>
          <w:sz w:val="28"/>
          <w:szCs w:val="28"/>
        </w:rPr>
        <w:t xml:space="preserve">  в  5 классе тема урока </w:t>
      </w:r>
      <w:r w:rsidRPr="00C76A1F">
        <w:rPr>
          <w:rFonts w:ascii="Times New Roman" w:hAnsi="Times New Roman" w:cs="Times New Roman"/>
          <w:b/>
          <w:sz w:val="28"/>
          <w:szCs w:val="28"/>
        </w:rPr>
        <w:t>«Вода на Земле»</w:t>
      </w:r>
      <w:r w:rsidR="00C76A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содержание – гидросфера и её части; вещественный состав гидросферы; круговорот воды на Земле. В  6 классе -  </w:t>
      </w:r>
      <w:r w:rsidRPr="00C76A1F">
        <w:rPr>
          <w:rFonts w:ascii="Times New Roman" w:hAnsi="Times New Roman" w:cs="Times New Roman"/>
          <w:b/>
          <w:sz w:val="28"/>
          <w:szCs w:val="28"/>
        </w:rPr>
        <w:t>«Воды Мирового океана»,</w:t>
      </w:r>
      <w:r>
        <w:rPr>
          <w:rFonts w:ascii="Times New Roman" w:hAnsi="Times New Roman" w:cs="Times New Roman"/>
          <w:sz w:val="28"/>
          <w:szCs w:val="28"/>
        </w:rPr>
        <w:t xml:space="preserve"> содержание – солёность и температура морской воды; движения морских вод: течения, приливы и отливы; тёплые и холодные течения.  Я предлагаю </w:t>
      </w:r>
      <w:r w:rsidR="00B66989">
        <w:rPr>
          <w:rFonts w:ascii="Times New Roman" w:hAnsi="Times New Roman" w:cs="Times New Roman"/>
          <w:sz w:val="28"/>
          <w:szCs w:val="28"/>
        </w:rPr>
        <w:t xml:space="preserve">ребятам </w:t>
      </w:r>
      <w:r>
        <w:rPr>
          <w:rFonts w:ascii="Times New Roman" w:hAnsi="Times New Roman" w:cs="Times New Roman"/>
          <w:sz w:val="28"/>
          <w:szCs w:val="28"/>
        </w:rPr>
        <w:t xml:space="preserve"> ЛОК</w:t>
      </w:r>
      <w:r w:rsidR="00C76A1F">
        <w:rPr>
          <w:rFonts w:ascii="Times New Roman" w:hAnsi="Times New Roman" w:cs="Times New Roman"/>
          <w:sz w:val="28"/>
          <w:szCs w:val="28"/>
        </w:rPr>
        <w:t xml:space="preserve"> с последующими заданиями. В работу вовлекаются все обучающиеся, для одних – изучение нового, для других – повторение изученного</w:t>
      </w:r>
      <w:r w:rsidR="00345DF8">
        <w:rPr>
          <w:rFonts w:ascii="Times New Roman" w:hAnsi="Times New Roman" w:cs="Times New Roman"/>
          <w:sz w:val="28"/>
          <w:szCs w:val="28"/>
        </w:rPr>
        <w:t>.</w:t>
      </w:r>
    </w:p>
    <w:p w:rsidR="0026024C" w:rsidRDefault="0026024C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39D" w:rsidRDefault="0032739D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DF8" w:rsidRPr="005D3DE4" w:rsidRDefault="00345DF8" w:rsidP="00B6698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3DE4">
        <w:rPr>
          <w:rFonts w:ascii="Times New Roman" w:hAnsi="Times New Roman" w:cs="Times New Roman"/>
          <w:b/>
          <w:bCs/>
          <w:sz w:val="28"/>
          <w:szCs w:val="28"/>
        </w:rPr>
        <w:lastRenderedPageBreak/>
        <w:t>5 класс</w:t>
      </w:r>
    </w:p>
    <w:p w:rsidR="00CB5550" w:rsidRDefault="0053364F" w:rsidP="00B66989">
      <w:pPr>
        <w:spacing w:after="0" w:line="360" w:lineRule="auto"/>
        <w:ind w:left="-284" w:right="42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F60A1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85pt;height:414.2pt;rotation:90;visibility:visible">
            <v:imagedata r:id="rId8" o:title=""/>
          </v:shape>
        </w:pict>
      </w:r>
    </w:p>
    <w:p w:rsidR="00CB5550" w:rsidRDefault="0032739D" w:rsidP="00B669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Задания.</w:t>
      </w:r>
    </w:p>
    <w:p w:rsidR="00CB5550" w:rsidRDefault="00CB5550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 Впиши пропущенные слова в определение.</w:t>
      </w:r>
    </w:p>
    <w:p w:rsidR="00CB5550" w:rsidRDefault="00CB5550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D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Мировой океан</w:t>
      </w:r>
      <w:r>
        <w:rPr>
          <w:rFonts w:ascii="Times New Roman" w:hAnsi="Times New Roman" w:cs="Times New Roman"/>
          <w:sz w:val="28"/>
          <w:szCs w:val="28"/>
        </w:rPr>
        <w:t xml:space="preserve"> – это______ водное пространство, окружённое  _______ и ______ .  У вод Мирового океана общий ________ состав. Небольшой участок суши, окружённый ________________ водой, называется </w:t>
      </w:r>
      <w:r w:rsidRPr="005D3D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островом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Острова, расположенные группой, образуют ____________ . Участок суши, окружённый с трёх сторон водой, называют _______________ .</w:t>
      </w:r>
    </w:p>
    <w:p w:rsidR="00CB5550" w:rsidRDefault="00CB5550" w:rsidP="00B669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5550" w:rsidRDefault="00CB5550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Впишите в таблицу виды островов по происхождению, приведите примеры.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01"/>
        <w:gridCol w:w="3002"/>
        <w:gridCol w:w="3002"/>
      </w:tblGrid>
      <w:tr w:rsidR="00CB5550" w:rsidRPr="003E0A53">
        <w:tc>
          <w:tcPr>
            <w:tcW w:w="6003" w:type="dxa"/>
            <w:gridSpan w:val="2"/>
          </w:tcPr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A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островов</w:t>
            </w:r>
          </w:p>
        </w:tc>
        <w:tc>
          <w:tcPr>
            <w:tcW w:w="3002" w:type="dxa"/>
          </w:tcPr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A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Примеры</w:t>
            </w:r>
          </w:p>
        </w:tc>
      </w:tr>
      <w:tr w:rsidR="00CB5550" w:rsidRPr="003E0A53">
        <w:trPr>
          <w:trHeight w:val="976"/>
        </w:trPr>
        <w:tc>
          <w:tcPr>
            <w:tcW w:w="3001" w:type="dxa"/>
          </w:tcPr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A53">
              <w:rPr>
                <w:rFonts w:ascii="Times New Roman" w:hAnsi="Times New Roman" w:cs="Times New Roman"/>
                <w:sz w:val="28"/>
                <w:szCs w:val="28"/>
              </w:rPr>
              <w:t xml:space="preserve">  ___________________</w:t>
            </w:r>
          </w:p>
        </w:tc>
        <w:tc>
          <w:tcPr>
            <w:tcW w:w="3002" w:type="dxa"/>
          </w:tcPr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A53"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</w:p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A53"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</w:p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A53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</w:tc>
      </w:tr>
      <w:tr w:rsidR="00CB5550" w:rsidRPr="003E0A53">
        <w:trPr>
          <w:trHeight w:val="976"/>
        </w:trPr>
        <w:tc>
          <w:tcPr>
            <w:tcW w:w="3001" w:type="dxa"/>
            <w:vMerge w:val="restart"/>
          </w:tcPr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A53">
              <w:rPr>
                <w:rFonts w:ascii="Times New Roman" w:hAnsi="Times New Roman" w:cs="Times New Roman"/>
                <w:sz w:val="28"/>
                <w:szCs w:val="28"/>
              </w:rPr>
              <w:t>Океанические</w:t>
            </w:r>
          </w:p>
        </w:tc>
        <w:tc>
          <w:tcPr>
            <w:tcW w:w="3002" w:type="dxa"/>
          </w:tcPr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A53">
              <w:rPr>
                <w:rFonts w:ascii="Times New Roman" w:hAnsi="Times New Roman" w:cs="Times New Roman"/>
                <w:sz w:val="28"/>
                <w:szCs w:val="28"/>
              </w:rPr>
              <w:t>Вулканические</w:t>
            </w:r>
          </w:p>
        </w:tc>
        <w:tc>
          <w:tcPr>
            <w:tcW w:w="3002" w:type="dxa"/>
          </w:tcPr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A53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A53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A53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</w:tc>
      </w:tr>
      <w:tr w:rsidR="00CB5550" w:rsidRPr="003E0A53">
        <w:trPr>
          <w:trHeight w:val="1469"/>
        </w:trPr>
        <w:tc>
          <w:tcPr>
            <w:tcW w:w="3001" w:type="dxa"/>
            <w:vMerge/>
          </w:tcPr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A53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</w:tc>
        <w:tc>
          <w:tcPr>
            <w:tcW w:w="3002" w:type="dxa"/>
          </w:tcPr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A53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CB5550" w:rsidRPr="003E0A53" w:rsidRDefault="00CB5550" w:rsidP="00B6698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A53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  <w:r w:rsidRPr="003E0A53">
              <w:rPr>
                <w:rFonts w:ascii="Times New Roman" w:hAnsi="Times New Roman" w:cs="Times New Roman"/>
                <w:sz w:val="28"/>
                <w:szCs w:val="28"/>
              </w:rPr>
              <w:br/>
              <w:t>_________________</w:t>
            </w:r>
          </w:p>
        </w:tc>
      </w:tr>
    </w:tbl>
    <w:p w:rsidR="00CB5550" w:rsidRPr="00E551F5" w:rsidRDefault="00CB5550" w:rsidP="00B669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5550" w:rsidRDefault="00CB5550" w:rsidP="00B669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550" w:rsidRDefault="00CB5550" w:rsidP="00B669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550" w:rsidRDefault="00CB5550" w:rsidP="00B669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550" w:rsidRDefault="00CB5550" w:rsidP="00B669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550" w:rsidRDefault="00CB5550" w:rsidP="00B669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550" w:rsidRDefault="00CB5550" w:rsidP="00B669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550" w:rsidRDefault="00CB5550" w:rsidP="00B669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550" w:rsidRDefault="00CB5550" w:rsidP="00B669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550" w:rsidRDefault="00CB5550" w:rsidP="00B669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550" w:rsidRDefault="00CB5550" w:rsidP="00B669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550" w:rsidRDefault="00CB5550" w:rsidP="00B669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45CB" w:rsidRDefault="00F345CB" w:rsidP="00B6698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42760" w:rsidRDefault="00842760" w:rsidP="00B6698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739D" w:rsidRDefault="0032739D" w:rsidP="00B6698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739D" w:rsidRDefault="0032739D" w:rsidP="00B6698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739D" w:rsidRDefault="0032739D" w:rsidP="00B6698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739D" w:rsidRDefault="0032739D" w:rsidP="00B6698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550" w:rsidRPr="00397598" w:rsidRDefault="00CB5550" w:rsidP="00B6698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59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класс</w:t>
      </w:r>
    </w:p>
    <w:p w:rsidR="00CB5550" w:rsidRDefault="0053364F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0A1">
        <w:rPr>
          <w:rFonts w:ascii="Times New Roman" w:hAnsi="Times New Roman" w:cs="Times New Roman"/>
          <w:noProof/>
          <w:sz w:val="28"/>
          <w:szCs w:val="28"/>
        </w:rPr>
        <w:pict>
          <v:shape id="_x0000_i1026" type="#_x0000_t75" style="width:435.25pt;height:400.45pt;rotation:90;visibility:visible">
            <v:imagedata r:id="rId9" o:title=""/>
          </v:shape>
        </w:pict>
      </w:r>
    </w:p>
    <w:p w:rsidR="00CB5550" w:rsidRDefault="0032739D" w:rsidP="00B669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Задания.</w:t>
      </w:r>
    </w:p>
    <w:p w:rsidR="00CB5550" w:rsidRPr="00397598" w:rsidRDefault="00CB5550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97598">
        <w:rPr>
          <w:rFonts w:ascii="Times New Roman" w:hAnsi="Times New Roman" w:cs="Times New Roman"/>
          <w:sz w:val="28"/>
          <w:szCs w:val="28"/>
        </w:rPr>
        <w:t>Впишите пропущенные слова.</w:t>
      </w:r>
    </w:p>
    <w:p w:rsidR="00CB5550" w:rsidRDefault="00CB5550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B14">
        <w:rPr>
          <w:rFonts w:ascii="Times New Roman" w:hAnsi="Times New Roman" w:cs="Times New Roman"/>
          <w:i/>
          <w:iCs/>
          <w:sz w:val="28"/>
          <w:szCs w:val="28"/>
        </w:rPr>
        <w:t>Соленость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морской воды - это количество __________ в 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растворенных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1 _______ (_____ г) воды.</w:t>
      </w:r>
    </w:p>
    <w:p w:rsidR="00CB5550" w:rsidRDefault="00CB5550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соленость Мирового океана ______________________. </w:t>
      </w:r>
    </w:p>
    <w:p w:rsidR="00CB5550" w:rsidRDefault="00CB5550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Главные соли морской воды _______________ и _____________</w:t>
      </w:r>
    </w:p>
    <w:p w:rsidR="00CB5550" w:rsidRDefault="00CB5550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Температура морской воды от экватора к полюсам________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 до ______С.</w:t>
      </w:r>
    </w:p>
    <w:p w:rsidR="00CB5550" w:rsidRDefault="00CB5550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морской воды при погружении ________ до ______С.</w:t>
      </w:r>
    </w:p>
    <w:p w:rsidR="00CB5550" w:rsidRDefault="00CB5550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солености морской воды 35% температура замерзания морской воды равна ______С.</w:t>
      </w:r>
    </w:p>
    <w:p w:rsidR="00CB5550" w:rsidRDefault="00CB5550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Сколько граммов морской соли нужно растворить в 1 литре пресной воды, чтобы получить морскую воду с соленостью, равной средней солености Мирового океана?</w:t>
      </w:r>
    </w:p>
    <w:p w:rsidR="00CB5550" w:rsidRDefault="00CB5550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97598">
        <w:rPr>
          <w:rFonts w:ascii="Times New Roman" w:hAnsi="Times New Roman" w:cs="Times New Roman"/>
          <w:sz w:val="28"/>
          <w:szCs w:val="28"/>
        </w:rPr>
        <w:t xml:space="preserve">На контурной карте полушарий обозначьте течения поверхностных вод Мирового океана. Подпишите названия течений и островов. </w:t>
      </w:r>
    </w:p>
    <w:p w:rsidR="00B66989" w:rsidRDefault="00345DF8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246">
        <w:rPr>
          <w:rFonts w:ascii="Times New Roman" w:hAnsi="Times New Roman" w:cs="Times New Roman"/>
          <w:b/>
          <w:sz w:val="28"/>
          <w:szCs w:val="28"/>
        </w:rPr>
        <w:t xml:space="preserve">      Рефлексия:</w:t>
      </w:r>
      <w:r w:rsidR="0053364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дерево познаний» - </w:t>
      </w:r>
      <w:r w:rsidR="00833745">
        <w:rPr>
          <w:rFonts w:ascii="Times New Roman" w:hAnsi="Times New Roman" w:cs="Times New Roman"/>
          <w:sz w:val="28"/>
          <w:szCs w:val="28"/>
        </w:rPr>
        <w:t>расположите</w:t>
      </w:r>
      <w:r>
        <w:rPr>
          <w:rFonts w:ascii="Times New Roman" w:hAnsi="Times New Roman" w:cs="Times New Roman"/>
          <w:sz w:val="28"/>
          <w:szCs w:val="28"/>
        </w:rPr>
        <w:t xml:space="preserve"> свои знания на дереве.</w:t>
      </w:r>
    </w:p>
    <w:p w:rsidR="00E26246" w:rsidRDefault="0032739D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5DF8">
        <w:rPr>
          <w:rFonts w:ascii="Times New Roman" w:hAnsi="Times New Roman" w:cs="Times New Roman"/>
          <w:sz w:val="28"/>
          <w:szCs w:val="28"/>
        </w:rPr>
        <w:t>Но не всегда</w:t>
      </w:r>
      <w:r w:rsidR="00E23F7E">
        <w:rPr>
          <w:rFonts w:ascii="Times New Roman" w:hAnsi="Times New Roman" w:cs="Times New Roman"/>
          <w:sz w:val="28"/>
          <w:szCs w:val="28"/>
        </w:rPr>
        <w:t xml:space="preserve"> темы уроков имеют пересечения,</w:t>
      </w:r>
      <w:r w:rsidR="00345DF8">
        <w:rPr>
          <w:rFonts w:ascii="Times New Roman" w:hAnsi="Times New Roman" w:cs="Times New Roman"/>
          <w:sz w:val="28"/>
          <w:szCs w:val="28"/>
        </w:rPr>
        <w:t xml:space="preserve"> тогда работа в </w:t>
      </w:r>
      <w:r w:rsidR="00A36D44">
        <w:rPr>
          <w:rFonts w:ascii="Times New Roman" w:hAnsi="Times New Roman" w:cs="Times New Roman"/>
          <w:sz w:val="28"/>
          <w:szCs w:val="28"/>
        </w:rPr>
        <w:t xml:space="preserve">разновозрастной группе </w:t>
      </w:r>
      <w:r w:rsidR="00345DF8">
        <w:rPr>
          <w:rFonts w:ascii="Times New Roman" w:hAnsi="Times New Roman" w:cs="Times New Roman"/>
          <w:sz w:val="28"/>
          <w:szCs w:val="28"/>
        </w:rPr>
        <w:t xml:space="preserve">происходит поочерёдно, больше времени </w:t>
      </w:r>
      <w:r w:rsidR="00E23F7E">
        <w:rPr>
          <w:rFonts w:ascii="Times New Roman" w:hAnsi="Times New Roman" w:cs="Times New Roman"/>
          <w:sz w:val="28"/>
          <w:szCs w:val="28"/>
        </w:rPr>
        <w:t>отводится на самостоятельную раб</w:t>
      </w:r>
      <w:r w:rsidR="00345DF8">
        <w:rPr>
          <w:rFonts w:ascii="Times New Roman" w:hAnsi="Times New Roman" w:cs="Times New Roman"/>
          <w:sz w:val="28"/>
          <w:szCs w:val="28"/>
        </w:rPr>
        <w:t>оту</w:t>
      </w:r>
      <w:r w:rsidR="00E23F7E">
        <w:rPr>
          <w:rFonts w:ascii="Times New Roman" w:hAnsi="Times New Roman" w:cs="Times New Roman"/>
          <w:sz w:val="28"/>
          <w:szCs w:val="28"/>
        </w:rPr>
        <w:t xml:space="preserve"> – прочита</w:t>
      </w:r>
      <w:r w:rsidR="00833745">
        <w:rPr>
          <w:rFonts w:ascii="Times New Roman" w:hAnsi="Times New Roman" w:cs="Times New Roman"/>
          <w:sz w:val="28"/>
          <w:szCs w:val="28"/>
        </w:rPr>
        <w:t>ть</w:t>
      </w:r>
      <w:r w:rsidR="00E23F7E">
        <w:rPr>
          <w:rFonts w:ascii="Times New Roman" w:hAnsi="Times New Roman" w:cs="Times New Roman"/>
          <w:sz w:val="28"/>
          <w:szCs w:val="28"/>
        </w:rPr>
        <w:t xml:space="preserve"> текст параграфа</w:t>
      </w:r>
      <w:r w:rsidR="00833745">
        <w:rPr>
          <w:rFonts w:ascii="Times New Roman" w:hAnsi="Times New Roman" w:cs="Times New Roman"/>
          <w:sz w:val="28"/>
          <w:szCs w:val="28"/>
        </w:rPr>
        <w:t xml:space="preserve"> или другой источник информации и составить краткий план, рисунок</w:t>
      </w:r>
      <w:r w:rsidR="00E26246">
        <w:rPr>
          <w:rFonts w:ascii="Times New Roman" w:hAnsi="Times New Roman" w:cs="Times New Roman"/>
          <w:sz w:val="28"/>
          <w:szCs w:val="28"/>
        </w:rPr>
        <w:t>, схему, таблицу, ЛОК, кластер, р</w:t>
      </w:r>
      <w:r w:rsidR="00E23F7E">
        <w:rPr>
          <w:rFonts w:ascii="Times New Roman" w:hAnsi="Times New Roman" w:cs="Times New Roman"/>
          <w:sz w:val="28"/>
          <w:szCs w:val="28"/>
        </w:rPr>
        <w:t>абота в рабочих тетрадях на печатной основе</w:t>
      </w:r>
      <w:r w:rsidR="004D628C">
        <w:rPr>
          <w:rFonts w:ascii="Times New Roman" w:hAnsi="Times New Roman" w:cs="Times New Roman"/>
          <w:sz w:val="28"/>
          <w:szCs w:val="28"/>
        </w:rPr>
        <w:t>:</w:t>
      </w:r>
      <w:r w:rsidR="00E23F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6989" w:rsidRDefault="00E26246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3F7E">
        <w:rPr>
          <w:rFonts w:ascii="Times New Roman" w:hAnsi="Times New Roman" w:cs="Times New Roman"/>
          <w:sz w:val="28"/>
          <w:szCs w:val="28"/>
        </w:rPr>
        <w:t>экономи</w:t>
      </w:r>
      <w:r w:rsidR="00F345CB">
        <w:rPr>
          <w:rFonts w:ascii="Times New Roman" w:hAnsi="Times New Roman" w:cs="Times New Roman"/>
          <w:sz w:val="28"/>
          <w:szCs w:val="28"/>
        </w:rPr>
        <w:t>я</w:t>
      </w:r>
      <w:r w:rsidR="00E23F7E">
        <w:rPr>
          <w:rFonts w:ascii="Times New Roman" w:hAnsi="Times New Roman" w:cs="Times New Roman"/>
          <w:sz w:val="28"/>
          <w:szCs w:val="28"/>
        </w:rPr>
        <w:t xml:space="preserve"> врем</w:t>
      </w:r>
      <w:r w:rsidR="00F345CB">
        <w:rPr>
          <w:rFonts w:ascii="Times New Roman" w:hAnsi="Times New Roman" w:cs="Times New Roman"/>
          <w:sz w:val="28"/>
          <w:szCs w:val="28"/>
        </w:rPr>
        <w:t>ени</w:t>
      </w:r>
      <w:r w:rsidR="00E23F7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D628C" w:rsidRDefault="004D628C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самостоятельная работа,</w:t>
      </w:r>
    </w:p>
    <w:p w:rsidR="00345DF8" w:rsidRDefault="004D628C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3F7E">
        <w:rPr>
          <w:rFonts w:ascii="Times New Roman" w:hAnsi="Times New Roman" w:cs="Times New Roman"/>
          <w:sz w:val="28"/>
          <w:szCs w:val="28"/>
        </w:rPr>
        <w:t xml:space="preserve"> диагностика.</w:t>
      </w:r>
    </w:p>
    <w:p w:rsidR="00833745" w:rsidRDefault="00833745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3D3D">
        <w:rPr>
          <w:rFonts w:ascii="Times New Roman" w:hAnsi="Times New Roman" w:cs="Times New Roman"/>
          <w:sz w:val="28"/>
          <w:szCs w:val="28"/>
        </w:rPr>
        <w:t xml:space="preserve">   </w:t>
      </w:r>
      <w:r w:rsidR="00C77CA2">
        <w:rPr>
          <w:rFonts w:ascii="Times New Roman" w:hAnsi="Times New Roman" w:cs="Times New Roman"/>
          <w:sz w:val="28"/>
          <w:szCs w:val="28"/>
        </w:rPr>
        <w:t xml:space="preserve">Введение разновозрастного обучения в сельских школах приучает учащихся к самостоятельности, повышает самоорганизацию, самооценку, но родители выступают против объединения обучающихся в </w:t>
      </w:r>
      <w:r w:rsidR="00A36D44">
        <w:rPr>
          <w:rFonts w:ascii="Times New Roman" w:hAnsi="Times New Roman" w:cs="Times New Roman"/>
          <w:sz w:val="28"/>
          <w:szCs w:val="28"/>
        </w:rPr>
        <w:t>разновозрастные группы, мотивируя это тем, что в «двух классах сразу невозможно детям получить качественные знания</w:t>
      </w:r>
      <w:r w:rsidR="00576D2D">
        <w:rPr>
          <w:rFonts w:ascii="Times New Roman" w:hAnsi="Times New Roman" w:cs="Times New Roman"/>
          <w:sz w:val="28"/>
          <w:szCs w:val="28"/>
        </w:rPr>
        <w:t>»</w:t>
      </w:r>
      <w:r w:rsidR="00A36D44">
        <w:rPr>
          <w:rFonts w:ascii="Times New Roman" w:hAnsi="Times New Roman" w:cs="Times New Roman"/>
          <w:sz w:val="28"/>
          <w:szCs w:val="28"/>
        </w:rPr>
        <w:t xml:space="preserve">. </w:t>
      </w:r>
      <w:r w:rsidR="00576D2D">
        <w:rPr>
          <w:rFonts w:ascii="Times New Roman" w:hAnsi="Times New Roman" w:cs="Times New Roman"/>
          <w:sz w:val="28"/>
          <w:szCs w:val="28"/>
        </w:rPr>
        <w:t>Мнения учителей тоже расходятся</w:t>
      </w:r>
      <w:r w:rsidR="00A36D44">
        <w:rPr>
          <w:rFonts w:ascii="Times New Roman" w:hAnsi="Times New Roman" w:cs="Times New Roman"/>
          <w:sz w:val="28"/>
          <w:szCs w:val="28"/>
        </w:rPr>
        <w:t>, так как уве</w:t>
      </w:r>
      <w:r w:rsidR="00576D2D">
        <w:rPr>
          <w:rFonts w:ascii="Times New Roman" w:hAnsi="Times New Roman" w:cs="Times New Roman"/>
          <w:sz w:val="28"/>
          <w:szCs w:val="28"/>
        </w:rPr>
        <w:t>личивается нагрузка на педагога</w:t>
      </w:r>
      <w:r w:rsidR="00A36D44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gramStart"/>
      <w:r w:rsidR="00A36D44">
        <w:rPr>
          <w:rFonts w:ascii="Times New Roman" w:hAnsi="Times New Roman" w:cs="Times New Roman"/>
          <w:sz w:val="28"/>
          <w:szCs w:val="28"/>
        </w:rPr>
        <w:t>всегда</w:t>
      </w:r>
      <w:proofErr w:type="gramEnd"/>
      <w:r w:rsidR="00A36D44">
        <w:rPr>
          <w:rFonts w:ascii="Times New Roman" w:hAnsi="Times New Roman" w:cs="Times New Roman"/>
          <w:sz w:val="28"/>
          <w:szCs w:val="28"/>
        </w:rPr>
        <w:t xml:space="preserve"> получается выполнить всё задуманное на уроке, учащиеся могут отвлекаться от своих заданий</w:t>
      </w:r>
      <w:r w:rsidR="00576D2D">
        <w:rPr>
          <w:rFonts w:ascii="Times New Roman" w:hAnsi="Times New Roman" w:cs="Times New Roman"/>
          <w:sz w:val="28"/>
          <w:szCs w:val="28"/>
        </w:rPr>
        <w:t xml:space="preserve">, а также возникают </w:t>
      </w:r>
      <w:r w:rsidR="00A36D44">
        <w:rPr>
          <w:rFonts w:ascii="Times New Roman" w:hAnsi="Times New Roman" w:cs="Times New Roman"/>
          <w:sz w:val="28"/>
          <w:szCs w:val="28"/>
        </w:rPr>
        <w:t xml:space="preserve"> и другие проблемы.</w:t>
      </w:r>
      <w:r w:rsidR="00576D2D">
        <w:rPr>
          <w:rFonts w:ascii="Times New Roman" w:hAnsi="Times New Roman" w:cs="Times New Roman"/>
          <w:sz w:val="28"/>
          <w:szCs w:val="28"/>
        </w:rPr>
        <w:t xml:space="preserve"> Учитывая тенденцию к уменьшению количества обучающихся в нашей школе (рядом с нами  располагаются две средние ш</w:t>
      </w:r>
      <w:r w:rsidR="00C63D3D">
        <w:rPr>
          <w:rFonts w:ascii="Times New Roman" w:hAnsi="Times New Roman" w:cs="Times New Roman"/>
          <w:sz w:val="28"/>
          <w:szCs w:val="28"/>
        </w:rPr>
        <w:t xml:space="preserve">колы с раздельным обучением),  </w:t>
      </w:r>
      <w:bookmarkStart w:id="0" w:name="_GoBack"/>
      <w:bookmarkEnd w:id="0"/>
      <w:r w:rsidR="00576D2D">
        <w:rPr>
          <w:rFonts w:ascii="Times New Roman" w:hAnsi="Times New Roman" w:cs="Times New Roman"/>
          <w:sz w:val="28"/>
          <w:szCs w:val="28"/>
        </w:rPr>
        <w:t xml:space="preserve"> работа в разновозрастных группах – это наше </w:t>
      </w:r>
      <w:r w:rsidR="00C912EB">
        <w:rPr>
          <w:rFonts w:ascii="Times New Roman" w:hAnsi="Times New Roman" w:cs="Times New Roman"/>
          <w:sz w:val="28"/>
          <w:szCs w:val="28"/>
        </w:rPr>
        <w:t xml:space="preserve">настоящее и </w:t>
      </w:r>
      <w:r w:rsidR="00576D2D">
        <w:rPr>
          <w:rFonts w:ascii="Times New Roman" w:hAnsi="Times New Roman" w:cs="Times New Roman"/>
          <w:sz w:val="28"/>
          <w:szCs w:val="28"/>
        </w:rPr>
        <w:t>будущее.</w:t>
      </w:r>
    </w:p>
    <w:p w:rsidR="00345DF8" w:rsidRDefault="00345DF8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DF8" w:rsidRDefault="00345DF8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DF8" w:rsidRPr="00397598" w:rsidRDefault="00345DF8" w:rsidP="00B66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5ED" w:rsidRDefault="00CB5550" w:rsidP="00C912EB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B5550" w:rsidRPr="00E3499C" w:rsidRDefault="00FB46D0" w:rsidP="00C912EB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499C">
        <w:rPr>
          <w:rFonts w:ascii="Times New Roman" w:hAnsi="Times New Roman" w:cs="Times New Roman"/>
          <w:sz w:val="28"/>
          <w:szCs w:val="28"/>
        </w:rPr>
        <w:lastRenderedPageBreak/>
        <w:t>Использованная литература</w:t>
      </w:r>
    </w:p>
    <w:p w:rsidR="00E3499C" w:rsidRPr="00E3499C" w:rsidRDefault="00E3499C" w:rsidP="000F05ED">
      <w:pPr>
        <w:shd w:val="clear" w:color="auto" w:fill="FFFFFF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E3499C" w:rsidRPr="00E3499C" w:rsidRDefault="00E3499C" w:rsidP="000F05ED">
      <w:pPr>
        <w:numPr>
          <w:ilvl w:val="0"/>
          <w:numId w:val="14"/>
        </w:numPr>
        <w:shd w:val="clear" w:color="auto" w:fill="FFFFFF"/>
        <w:suppressAutoHyphens/>
        <w:overflowPunct w:val="0"/>
        <w:autoSpaceDE w:val="0"/>
        <w:spacing w:after="0" w:line="360" w:lineRule="auto"/>
        <w:ind w:left="-284" w:firstLine="284"/>
        <w:jc w:val="both"/>
        <w:textAlignment w:val="baseline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E3499C">
        <w:rPr>
          <w:rFonts w:ascii="Times New Roman" w:hAnsi="Times New Roman" w:cs="Times New Roman"/>
          <w:sz w:val="28"/>
          <w:szCs w:val="28"/>
        </w:rPr>
        <w:t xml:space="preserve">Примерные программы по учебным предметам. География. </w:t>
      </w:r>
      <w:r w:rsidRPr="00E3499C">
        <w:rPr>
          <w:rFonts w:ascii="Times New Roman" w:hAnsi="Times New Roman" w:cs="Times New Roman"/>
          <w:color w:val="000000"/>
          <w:spacing w:val="-1"/>
          <w:sz w:val="28"/>
          <w:szCs w:val="28"/>
        </w:rPr>
        <w:t>5-9 классы.  – М.: Просвещение, 2011г. (Стандарты второго поколения)</w:t>
      </w:r>
    </w:p>
    <w:p w:rsidR="00E3499C" w:rsidRPr="00E3499C" w:rsidRDefault="00E3499C" w:rsidP="000F05ED">
      <w:pPr>
        <w:numPr>
          <w:ilvl w:val="0"/>
          <w:numId w:val="14"/>
        </w:numPr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3499C">
        <w:rPr>
          <w:rFonts w:ascii="Times New Roman" w:hAnsi="Times New Roman" w:cs="Times New Roman"/>
          <w:sz w:val="28"/>
          <w:szCs w:val="28"/>
        </w:rPr>
        <w:t xml:space="preserve">Примерная  рабочая программа основного общего образования по географии  5-9 классы авторы Летягин А.А., </w:t>
      </w:r>
      <w:proofErr w:type="spellStart"/>
      <w:r w:rsidRPr="00E3499C">
        <w:rPr>
          <w:rFonts w:ascii="Times New Roman" w:hAnsi="Times New Roman" w:cs="Times New Roman"/>
          <w:sz w:val="28"/>
          <w:szCs w:val="28"/>
        </w:rPr>
        <w:t>Душина</w:t>
      </w:r>
      <w:proofErr w:type="spellEnd"/>
      <w:r w:rsidRPr="00E3499C">
        <w:rPr>
          <w:rFonts w:ascii="Times New Roman" w:hAnsi="Times New Roman" w:cs="Times New Roman"/>
          <w:sz w:val="28"/>
          <w:szCs w:val="28"/>
        </w:rPr>
        <w:t xml:space="preserve"> И.В., Пятунин В.В., </w:t>
      </w:r>
      <w:proofErr w:type="spellStart"/>
      <w:r w:rsidRPr="00E3499C">
        <w:rPr>
          <w:rFonts w:ascii="Times New Roman" w:hAnsi="Times New Roman" w:cs="Times New Roman"/>
          <w:sz w:val="28"/>
          <w:szCs w:val="28"/>
        </w:rPr>
        <w:t>Бахчиева</w:t>
      </w:r>
      <w:proofErr w:type="spellEnd"/>
      <w:r w:rsidRPr="00E3499C">
        <w:rPr>
          <w:rFonts w:ascii="Times New Roman" w:hAnsi="Times New Roman" w:cs="Times New Roman"/>
          <w:sz w:val="28"/>
          <w:szCs w:val="28"/>
        </w:rPr>
        <w:t xml:space="preserve"> А.В. -М.:  </w:t>
      </w:r>
      <w:proofErr w:type="spellStart"/>
      <w:r w:rsidRPr="00E3499C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E3499C">
        <w:rPr>
          <w:rFonts w:ascii="Times New Roman" w:hAnsi="Times New Roman" w:cs="Times New Roman"/>
          <w:sz w:val="28"/>
          <w:szCs w:val="28"/>
        </w:rPr>
        <w:t>, 2012 г.</w:t>
      </w:r>
    </w:p>
    <w:p w:rsidR="00CB5550" w:rsidRPr="00E3499C" w:rsidRDefault="00E3499C" w:rsidP="000F05ED">
      <w:pPr>
        <w:tabs>
          <w:tab w:val="left" w:pos="1905"/>
        </w:tabs>
        <w:spacing w:after="0" w:line="36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F05E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Журнал «География в школе» № 5 1991г.  Использование идей В.Ф.Шаталова на уроках географии.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В.М.Лянцевич</w:t>
      </w:r>
      <w:proofErr w:type="spellEnd"/>
    </w:p>
    <w:p w:rsidR="00CB5550" w:rsidRPr="00E3499C" w:rsidRDefault="00E3499C" w:rsidP="000F05ED">
      <w:pPr>
        <w:tabs>
          <w:tab w:val="left" w:pos="1905"/>
        </w:tabs>
        <w:spacing w:after="0" w:line="36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F05E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Дневник географа – следопыта 5, 6, классы. А.А.Летягин.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М.-Вентана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05ED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hAnsi="Times New Roman" w:cs="Times New Roman"/>
          <w:sz w:val="28"/>
          <w:szCs w:val="28"/>
        </w:rPr>
        <w:t>раф, 2014г.</w:t>
      </w:r>
    </w:p>
    <w:p w:rsidR="00E137F5" w:rsidRDefault="00E137F5" w:rsidP="000F05ED">
      <w:pPr>
        <w:tabs>
          <w:tab w:val="left" w:pos="1905"/>
        </w:tabs>
        <w:spacing w:after="0" w:line="36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0F05ED">
      <w:pPr>
        <w:tabs>
          <w:tab w:val="left" w:pos="1905"/>
        </w:tabs>
        <w:spacing w:after="0" w:line="36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0F05ED">
      <w:pPr>
        <w:tabs>
          <w:tab w:val="left" w:pos="1905"/>
        </w:tabs>
        <w:spacing w:after="0" w:line="36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F62A4C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F62A4C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F62A4C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F62A4C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F62A4C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F62A4C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F62A4C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F62A4C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F62A4C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F62A4C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F62A4C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F62A4C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F62A4C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F62A4C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37F5" w:rsidRDefault="00E137F5" w:rsidP="00F62A4C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5550" w:rsidRDefault="00CB5550" w:rsidP="00F62A4C">
      <w:pPr>
        <w:tabs>
          <w:tab w:val="left" w:pos="190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CB5550" w:rsidSect="000F05ED">
      <w:pgSz w:w="11906" w:h="16838"/>
      <w:pgMar w:top="1134" w:right="141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AB6" w:rsidRDefault="00115AB6" w:rsidP="00680C5D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15AB6" w:rsidRDefault="00115AB6" w:rsidP="00680C5D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AB6" w:rsidRDefault="00115AB6" w:rsidP="00680C5D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15AB6" w:rsidRDefault="00115AB6" w:rsidP="00680C5D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201C4AE0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643" w:hanging="360"/>
      </w:pPr>
      <w:rPr>
        <w:rFonts w:ascii="Calibri" w:eastAsia="Times New Roman" w:hAnsi="Calibri" w:cs="Times New Roman"/>
        <w:color w:val="auto"/>
      </w:rPr>
    </w:lvl>
  </w:abstractNum>
  <w:abstractNum w:abstractNumId="1">
    <w:nsid w:val="005741C7"/>
    <w:multiLevelType w:val="hybridMultilevel"/>
    <w:tmpl w:val="72A4867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051112CB"/>
    <w:multiLevelType w:val="hybridMultilevel"/>
    <w:tmpl w:val="1DC4718C"/>
    <w:lvl w:ilvl="0" w:tplc="3E34A4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231615C"/>
    <w:multiLevelType w:val="hybridMultilevel"/>
    <w:tmpl w:val="7F1857C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2C6E3383"/>
    <w:multiLevelType w:val="hybridMultilevel"/>
    <w:tmpl w:val="17E4D29E"/>
    <w:lvl w:ilvl="0" w:tplc="79B219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652313D"/>
    <w:multiLevelType w:val="hybridMultilevel"/>
    <w:tmpl w:val="4A46ADC2"/>
    <w:lvl w:ilvl="0" w:tplc="2F7CF302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723491"/>
    <w:multiLevelType w:val="hybridMultilevel"/>
    <w:tmpl w:val="BB949908"/>
    <w:lvl w:ilvl="0" w:tplc="B274A118">
      <w:start w:val="6"/>
      <w:numFmt w:val="decimal"/>
      <w:lvlText w:val="%1"/>
      <w:lvlJc w:val="left"/>
      <w:pPr>
        <w:ind w:left="1069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B8454A5"/>
    <w:multiLevelType w:val="hybridMultilevel"/>
    <w:tmpl w:val="9634BC82"/>
    <w:lvl w:ilvl="0" w:tplc="AC8035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D210FB5"/>
    <w:multiLevelType w:val="hybridMultilevel"/>
    <w:tmpl w:val="3C481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731B9A"/>
    <w:multiLevelType w:val="hybridMultilevel"/>
    <w:tmpl w:val="27646F1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6D1F1B30"/>
    <w:multiLevelType w:val="hybridMultilevel"/>
    <w:tmpl w:val="40D0E7A6"/>
    <w:lvl w:ilvl="0" w:tplc="FAD8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FCF2196"/>
    <w:multiLevelType w:val="hybridMultilevel"/>
    <w:tmpl w:val="621A010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72462CD7"/>
    <w:multiLevelType w:val="hybridMultilevel"/>
    <w:tmpl w:val="FB406A8C"/>
    <w:lvl w:ilvl="0" w:tplc="72C2FD1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>
      <w:start w:val="1"/>
      <w:numFmt w:val="lowerRoman"/>
      <w:lvlText w:val="%3."/>
      <w:lvlJc w:val="right"/>
      <w:pPr>
        <w:ind w:left="3229" w:hanging="180"/>
      </w:pPr>
    </w:lvl>
    <w:lvl w:ilvl="3" w:tplc="0419000F">
      <w:start w:val="1"/>
      <w:numFmt w:val="decimal"/>
      <w:lvlText w:val="%4."/>
      <w:lvlJc w:val="left"/>
      <w:pPr>
        <w:ind w:left="3949" w:hanging="360"/>
      </w:pPr>
    </w:lvl>
    <w:lvl w:ilvl="4" w:tplc="04190019">
      <w:start w:val="1"/>
      <w:numFmt w:val="lowerLetter"/>
      <w:lvlText w:val="%5."/>
      <w:lvlJc w:val="left"/>
      <w:pPr>
        <w:ind w:left="4669" w:hanging="360"/>
      </w:pPr>
    </w:lvl>
    <w:lvl w:ilvl="5" w:tplc="0419001B">
      <w:start w:val="1"/>
      <w:numFmt w:val="lowerRoman"/>
      <w:lvlText w:val="%6."/>
      <w:lvlJc w:val="right"/>
      <w:pPr>
        <w:ind w:left="5389" w:hanging="180"/>
      </w:pPr>
    </w:lvl>
    <w:lvl w:ilvl="6" w:tplc="0419000F">
      <w:start w:val="1"/>
      <w:numFmt w:val="decimal"/>
      <w:lvlText w:val="%7."/>
      <w:lvlJc w:val="left"/>
      <w:pPr>
        <w:ind w:left="6109" w:hanging="360"/>
      </w:pPr>
    </w:lvl>
    <w:lvl w:ilvl="7" w:tplc="04190019">
      <w:start w:val="1"/>
      <w:numFmt w:val="lowerLetter"/>
      <w:lvlText w:val="%8."/>
      <w:lvlJc w:val="left"/>
      <w:pPr>
        <w:ind w:left="6829" w:hanging="360"/>
      </w:pPr>
    </w:lvl>
    <w:lvl w:ilvl="8" w:tplc="0419001B">
      <w:start w:val="1"/>
      <w:numFmt w:val="lowerRoman"/>
      <w:lvlText w:val="%9."/>
      <w:lvlJc w:val="right"/>
      <w:pPr>
        <w:ind w:left="7549" w:hanging="180"/>
      </w:pPr>
    </w:lvl>
  </w:abstractNum>
  <w:abstractNum w:abstractNumId="13">
    <w:nsid w:val="759A53D2"/>
    <w:multiLevelType w:val="hybridMultilevel"/>
    <w:tmpl w:val="9028BD32"/>
    <w:lvl w:ilvl="0" w:tplc="8C0055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69" w:hanging="360"/>
      </w:pPr>
    </w:lvl>
    <w:lvl w:ilvl="2" w:tplc="0419001B">
      <w:start w:val="1"/>
      <w:numFmt w:val="lowerRoman"/>
      <w:lvlText w:val="%3."/>
      <w:lvlJc w:val="right"/>
      <w:pPr>
        <w:ind w:left="3589" w:hanging="180"/>
      </w:pPr>
    </w:lvl>
    <w:lvl w:ilvl="3" w:tplc="0419000F">
      <w:start w:val="1"/>
      <w:numFmt w:val="decimal"/>
      <w:lvlText w:val="%4."/>
      <w:lvlJc w:val="left"/>
      <w:pPr>
        <w:ind w:left="4309" w:hanging="360"/>
      </w:pPr>
    </w:lvl>
    <w:lvl w:ilvl="4" w:tplc="04190019">
      <w:start w:val="1"/>
      <w:numFmt w:val="lowerLetter"/>
      <w:lvlText w:val="%5."/>
      <w:lvlJc w:val="left"/>
      <w:pPr>
        <w:ind w:left="5029" w:hanging="360"/>
      </w:pPr>
    </w:lvl>
    <w:lvl w:ilvl="5" w:tplc="0419001B">
      <w:start w:val="1"/>
      <w:numFmt w:val="lowerRoman"/>
      <w:lvlText w:val="%6."/>
      <w:lvlJc w:val="right"/>
      <w:pPr>
        <w:ind w:left="5749" w:hanging="180"/>
      </w:pPr>
    </w:lvl>
    <w:lvl w:ilvl="6" w:tplc="0419000F">
      <w:start w:val="1"/>
      <w:numFmt w:val="decimal"/>
      <w:lvlText w:val="%7."/>
      <w:lvlJc w:val="left"/>
      <w:pPr>
        <w:ind w:left="6469" w:hanging="360"/>
      </w:pPr>
    </w:lvl>
    <w:lvl w:ilvl="7" w:tplc="04190019">
      <w:start w:val="1"/>
      <w:numFmt w:val="lowerLetter"/>
      <w:lvlText w:val="%8."/>
      <w:lvlJc w:val="left"/>
      <w:pPr>
        <w:ind w:left="7189" w:hanging="360"/>
      </w:pPr>
    </w:lvl>
    <w:lvl w:ilvl="8" w:tplc="0419001B">
      <w:start w:val="1"/>
      <w:numFmt w:val="lowerRoman"/>
      <w:lvlText w:val="%9."/>
      <w:lvlJc w:val="right"/>
      <w:pPr>
        <w:ind w:left="7909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12"/>
  </w:num>
  <w:num w:numId="5">
    <w:abstractNumId w:val="13"/>
  </w:num>
  <w:num w:numId="6">
    <w:abstractNumId w:val="4"/>
  </w:num>
  <w:num w:numId="7">
    <w:abstractNumId w:val="6"/>
  </w:num>
  <w:num w:numId="8">
    <w:abstractNumId w:val="5"/>
  </w:num>
  <w:num w:numId="9">
    <w:abstractNumId w:val="3"/>
  </w:num>
  <w:num w:numId="10">
    <w:abstractNumId w:val="9"/>
  </w:num>
  <w:num w:numId="11">
    <w:abstractNumId w:val="11"/>
  </w:num>
  <w:num w:numId="12">
    <w:abstractNumId w:val="1"/>
  </w:num>
  <w:num w:numId="13">
    <w:abstractNumId w:val="2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2363"/>
    <w:rsid w:val="00012664"/>
    <w:rsid w:val="00031914"/>
    <w:rsid w:val="000A2BD5"/>
    <w:rsid w:val="000A54B0"/>
    <w:rsid w:val="000F05ED"/>
    <w:rsid w:val="00115AB6"/>
    <w:rsid w:val="001377C8"/>
    <w:rsid w:val="0015077C"/>
    <w:rsid w:val="00213717"/>
    <w:rsid w:val="002173CD"/>
    <w:rsid w:val="0026024C"/>
    <w:rsid w:val="002E3B54"/>
    <w:rsid w:val="0032739D"/>
    <w:rsid w:val="00345DF8"/>
    <w:rsid w:val="00346362"/>
    <w:rsid w:val="00352AA7"/>
    <w:rsid w:val="00371D70"/>
    <w:rsid w:val="00397598"/>
    <w:rsid w:val="003B795D"/>
    <w:rsid w:val="003E0A53"/>
    <w:rsid w:val="00403243"/>
    <w:rsid w:val="004354BF"/>
    <w:rsid w:val="00460E2C"/>
    <w:rsid w:val="004D628C"/>
    <w:rsid w:val="00513B20"/>
    <w:rsid w:val="0053364F"/>
    <w:rsid w:val="00542F2D"/>
    <w:rsid w:val="0057411F"/>
    <w:rsid w:val="00576D2D"/>
    <w:rsid w:val="00580DC9"/>
    <w:rsid w:val="00590698"/>
    <w:rsid w:val="005A6B14"/>
    <w:rsid w:val="005D3DE4"/>
    <w:rsid w:val="00615B6C"/>
    <w:rsid w:val="00650849"/>
    <w:rsid w:val="00680C5D"/>
    <w:rsid w:val="00693D53"/>
    <w:rsid w:val="00795557"/>
    <w:rsid w:val="007A38FC"/>
    <w:rsid w:val="007B0E3A"/>
    <w:rsid w:val="007D1ABD"/>
    <w:rsid w:val="00813E89"/>
    <w:rsid w:val="00833745"/>
    <w:rsid w:val="00837295"/>
    <w:rsid w:val="00842760"/>
    <w:rsid w:val="008631CE"/>
    <w:rsid w:val="00893857"/>
    <w:rsid w:val="00893E4A"/>
    <w:rsid w:val="00902363"/>
    <w:rsid w:val="00903A58"/>
    <w:rsid w:val="00917E16"/>
    <w:rsid w:val="009662C3"/>
    <w:rsid w:val="009971FF"/>
    <w:rsid w:val="009F4C5B"/>
    <w:rsid w:val="00A01167"/>
    <w:rsid w:val="00A25E51"/>
    <w:rsid w:val="00A3551E"/>
    <w:rsid w:val="00A36D44"/>
    <w:rsid w:val="00A44A3A"/>
    <w:rsid w:val="00AA5612"/>
    <w:rsid w:val="00B5437C"/>
    <w:rsid w:val="00B66989"/>
    <w:rsid w:val="00B84FE5"/>
    <w:rsid w:val="00BC1A0D"/>
    <w:rsid w:val="00BC36AB"/>
    <w:rsid w:val="00BF1202"/>
    <w:rsid w:val="00C52704"/>
    <w:rsid w:val="00C60277"/>
    <w:rsid w:val="00C63D3D"/>
    <w:rsid w:val="00C76A1F"/>
    <w:rsid w:val="00C77CA2"/>
    <w:rsid w:val="00C912EB"/>
    <w:rsid w:val="00CA04C7"/>
    <w:rsid w:val="00CB5550"/>
    <w:rsid w:val="00CC7111"/>
    <w:rsid w:val="00CE4351"/>
    <w:rsid w:val="00CF60A1"/>
    <w:rsid w:val="00D10080"/>
    <w:rsid w:val="00D23998"/>
    <w:rsid w:val="00DA6CD6"/>
    <w:rsid w:val="00DE7AE5"/>
    <w:rsid w:val="00DF7E6A"/>
    <w:rsid w:val="00E137F5"/>
    <w:rsid w:val="00E23F7E"/>
    <w:rsid w:val="00E26246"/>
    <w:rsid w:val="00E27ED2"/>
    <w:rsid w:val="00E32914"/>
    <w:rsid w:val="00E3499C"/>
    <w:rsid w:val="00E551F5"/>
    <w:rsid w:val="00EA23D2"/>
    <w:rsid w:val="00EA6DB8"/>
    <w:rsid w:val="00EF66CF"/>
    <w:rsid w:val="00EF6B6E"/>
    <w:rsid w:val="00F26D5A"/>
    <w:rsid w:val="00F345CB"/>
    <w:rsid w:val="00F62A4C"/>
    <w:rsid w:val="00F8155F"/>
    <w:rsid w:val="00FB4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363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02363"/>
    <w:pPr>
      <w:ind w:left="720"/>
    </w:pPr>
  </w:style>
  <w:style w:type="table" w:styleId="a4">
    <w:name w:val="Table Grid"/>
    <w:basedOn w:val="a1"/>
    <w:uiPriority w:val="99"/>
    <w:rsid w:val="00902363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902363"/>
  </w:style>
  <w:style w:type="paragraph" w:styleId="a5">
    <w:name w:val="Normal (Web)"/>
    <w:basedOn w:val="a"/>
    <w:uiPriority w:val="99"/>
    <w:rsid w:val="0090236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680C5D"/>
    <w:pPr>
      <w:spacing w:after="0" w:line="240" w:lineRule="auto"/>
    </w:pPr>
    <w:rPr>
      <w:rFonts w:ascii="Tahoma" w:eastAsia="Calibri" w:hAnsi="Tahoma" w:cs="Times New Roman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680C5D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rsid w:val="00680C5D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/>
    </w:rPr>
  </w:style>
  <w:style w:type="character" w:customStyle="1" w:styleId="a9">
    <w:name w:val="Верхний колонтитул Знак"/>
    <w:link w:val="a8"/>
    <w:uiPriority w:val="99"/>
    <w:semiHidden/>
    <w:rsid w:val="00680C5D"/>
    <w:rPr>
      <w:rFonts w:eastAsia="Times New Roman"/>
      <w:lang w:eastAsia="ru-RU"/>
    </w:rPr>
  </w:style>
  <w:style w:type="paragraph" w:styleId="aa">
    <w:name w:val="footer"/>
    <w:basedOn w:val="a"/>
    <w:link w:val="ab"/>
    <w:uiPriority w:val="99"/>
    <w:semiHidden/>
    <w:rsid w:val="00680C5D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/>
    </w:rPr>
  </w:style>
  <w:style w:type="character" w:customStyle="1" w:styleId="ab">
    <w:name w:val="Нижний колонтитул Знак"/>
    <w:link w:val="aa"/>
    <w:uiPriority w:val="99"/>
    <w:semiHidden/>
    <w:rsid w:val="00680C5D"/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11D725-4EA7-46E0-B954-E445B8233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9</Pages>
  <Words>1617</Words>
  <Characters>9222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Nikolai</dc:creator>
  <cp:keywords/>
  <dc:description/>
  <cp:lastModifiedBy>Comp</cp:lastModifiedBy>
  <cp:revision>31</cp:revision>
  <cp:lastPrinted>2018-03-22T11:23:00Z</cp:lastPrinted>
  <dcterms:created xsi:type="dcterms:W3CDTF">2018-03-17T17:53:00Z</dcterms:created>
  <dcterms:modified xsi:type="dcterms:W3CDTF">2020-11-28T15:22:00Z</dcterms:modified>
</cp:coreProperties>
</file>