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FA4B5" w14:textId="77777777" w:rsidR="00907B49" w:rsidRPr="00D84D0F" w:rsidRDefault="00E30D09" w:rsidP="00E30D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4D0F">
        <w:rPr>
          <w:rFonts w:ascii="Times New Roman" w:hAnsi="Times New Roman" w:cs="Times New Roman"/>
          <w:b/>
          <w:sz w:val="32"/>
          <w:szCs w:val="32"/>
        </w:rPr>
        <w:t>Конспект детско-родительского занятия</w:t>
      </w:r>
    </w:p>
    <w:p w14:paraId="13978D0F" w14:textId="77777777" w:rsidR="00F371FC" w:rsidRDefault="00E30D09" w:rsidP="00F371F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4D0F">
        <w:rPr>
          <w:rFonts w:ascii="Times New Roman" w:hAnsi="Times New Roman" w:cs="Times New Roman"/>
          <w:b/>
          <w:sz w:val="32"/>
          <w:szCs w:val="32"/>
        </w:rPr>
        <w:t xml:space="preserve">«Значение нейроигр в развитии детей </w:t>
      </w:r>
    </w:p>
    <w:p w14:paraId="4EFEA81E" w14:textId="391C73E9" w:rsidR="00E30D09" w:rsidRPr="00FC54F9" w:rsidRDefault="00E30D09" w:rsidP="00F371F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4D0F">
        <w:rPr>
          <w:rFonts w:ascii="Times New Roman" w:hAnsi="Times New Roman" w:cs="Times New Roman"/>
          <w:b/>
          <w:sz w:val="32"/>
          <w:szCs w:val="32"/>
        </w:rPr>
        <w:t>дошкольного возраста</w:t>
      </w:r>
      <w:r w:rsidR="00F371FC">
        <w:rPr>
          <w:rFonts w:ascii="Times New Roman" w:hAnsi="Times New Roman" w:cs="Times New Roman"/>
          <w:b/>
          <w:sz w:val="32"/>
          <w:szCs w:val="32"/>
        </w:rPr>
        <w:t xml:space="preserve"> с ОВЗ</w:t>
      </w:r>
      <w:r w:rsidRPr="00D84D0F">
        <w:rPr>
          <w:rFonts w:ascii="Times New Roman" w:hAnsi="Times New Roman" w:cs="Times New Roman"/>
          <w:b/>
          <w:sz w:val="32"/>
          <w:szCs w:val="32"/>
        </w:rPr>
        <w:t>»</w:t>
      </w:r>
      <w:r w:rsidR="00D84D0F">
        <w:rPr>
          <w:rFonts w:ascii="Times New Roman" w:hAnsi="Times New Roman" w:cs="Times New Roman"/>
          <w:b/>
          <w:sz w:val="32"/>
          <w:szCs w:val="32"/>
        </w:rPr>
        <w:t>.</w:t>
      </w:r>
    </w:p>
    <w:p w14:paraId="1A846430" w14:textId="6C59D9C1" w:rsidR="001620FC" w:rsidRPr="001620FC" w:rsidRDefault="00FC54F9" w:rsidP="00E30D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71FC">
        <w:rPr>
          <w:rFonts w:ascii="Times New Roman" w:hAnsi="Times New Roman" w:cs="Times New Roman"/>
          <w:b/>
          <w:sz w:val="32"/>
          <w:szCs w:val="32"/>
        </w:rPr>
        <w:t>202</w:t>
      </w:r>
      <w:r w:rsidR="00F371FC">
        <w:rPr>
          <w:rFonts w:ascii="Times New Roman" w:hAnsi="Times New Roman" w:cs="Times New Roman"/>
          <w:b/>
          <w:sz w:val="32"/>
          <w:szCs w:val="32"/>
        </w:rPr>
        <w:t>3</w:t>
      </w:r>
      <w:r w:rsidRPr="00F371FC">
        <w:rPr>
          <w:rFonts w:ascii="Times New Roman" w:hAnsi="Times New Roman" w:cs="Times New Roman"/>
          <w:b/>
          <w:sz w:val="32"/>
          <w:szCs w:val="32"/>
        </w:rPr>
        <w:t>-202</w:t>
      </w:r>
      <w:r w:rsidR="00F371FC">
        <w:rPr>
          <w:rFonts w:ascii="Times New Roman" w:hAnsi="Times New Roman" w:cs="Times New Roman"/>
          <w:b/>
          <w:sz w:val="32"/>
          <w:szCs w:val="32"/>
        </w:rPr>
        <w:t>4</w:t>
      </w:r>
      <w:r w:rsidR="001620FC" w:rsidRPr="00F371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620FC">
        <w:rPr>
          <w:rFonts w:ascii="Times New Roman" w:hAnsi="Times New Roman" w:cs="Times New Roman"/>
          <w:b/>
          <w:sz w:val="32"/>
          <w:szCs w:val="32"/>
        </w:rPr>
        <w:t>учебный год.</w:t>
      </w:r>
    </w:p>
    <w:p w14:paraId="64043E62" w14:textId="77777777" w:rsidR="00E30D09" w:rsidRDefault="00E30D09" w:rsidP="00E3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D09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</w:p>
    <w:p w14:paraId="11DA113E" w14:textId="5643610A" w:rsidR="00E30D09" w:rsidRDefault="0079497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71FC">
        <w:rPr>
          <w:rFonts w:ascii="Times New Roman" w:hAnsi="Times New Roman" w:cs="Times New Roman"/>
          <w:sz w:val="28"/>
          <w:szCs w:val="28"/>
        </w:rPr>
        <w:t>Ознакомление родителей со значением нейроигр на р</w:t>
      </w:r>
      <w:r>
        <w:rPr>
          <w:rFonts w:ascii="Times New Roman" w:hAnsi="Times New Roman" w:cs="Times New Roman"/>
          <w:sz w:val="28"/>
          <w:szCs w:val="28"/>
        </w:rPr>
        <w:t>азвитие межполушарного взаимодействия, способствующее активации мыслительной деятельности</w:t>
      </w:r>
      <w:r w:rsidR="00F371FC">
        <w:rPr>
          <w:rFonts w:ascii="Times New Roman" w:hAnsi="Times New Roman" w:cs="Times New Roman"/>
          <w:sz w:val="28"/>
          <w:szCs w:val="28"/>
        </w:rPr>
        <w:t xml:space="preserve"> для детей с ОВЗ.</w:t>
      </w:r>
    </w:p>
    <w:p w14:paraId="75D4309E" w14:textId="77777777" w:rsidR="00E30D09" w:rsidRDefault="00E30D09" w:rsidP="00E3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E30D09">
        <w:rPr>
          <w:rFonts w:ascii="Times New Roman" w:hAnsi="Times New Roman" w:cs="Times New Roman"/>
          <w:b/>
          <w:sz w:val="28"/>
          <w:szCs w:val="28"/>
        </w:rPr>
        <w:t>:</w:t>
      </w:r>
    </w:p>
    <w:p w14:paraId="685A06F8" w14:textId="77777777" w:rsidR="00E30D09" w:rsidRDefault="0079497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43BC">
        <w:rPr>
          <w:rFonts w:ascii="Times New Roman" w:hAnsi="Times New Roman" w:cs="Times New Roman"/>
          <w:sz w:val="28"/>
          <w:szCs w:val="28"/>
        </w:rPr>
        <w:t>Образовательные</w:t>
      </w:r>
      <w:r w:rsidR="00E30D09" w:rsidRPr="00E30D09">
        <w:rPr>
          <w:rFonts w:ascii="Times New Roman" w:hAnsi="Times New Roman" w:cs="Times New Roman"/>
          <w:sz w:val="28"/>
          <w:szCs w:val="28"/>
        </w:rPr>
        <w:t xml:space="preserve">: обучать способам позитивного общения детей и родителей, совершенствовать их навыки сотрудничества, способам развития </w:t>
      </w:r>
      <w:r w:rsidR="00E30D09">
        <w:rPr>
          <w:rFonts w:ascii="Times New Roman" w:hAnsi="Times New Roman" w:cs="Times New Roman"/>
          <w:sz w:val="28"/>
          <w:szCs w:val="28"/>
        </w:rPr>
        <w:t>межполушарного взаимодействия с применением специальных упражнений и игр.</w:t>
      </w:r>
    </w:p>
    <w:p w14:paraId="60CA55BF" w14:textId="77777777" w:rsidR="00E30D09" w:rsidRDefault="0079497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D09">
        <w:rPr>
          <w:rFonts w:ascii="Times New Roman" w:hAnsi="Times New Roman" w:cs="Times New Roman"/>
          <w:sz w:val="28"/>
          <w:szCs w:val="28"/>
        </w:rPr>
        <w:t xml:space="preserve">Развивающие: развивать воображение, </w:t>
      </w:r>
      <w:r>
        <w:rPr>
          <w:rFonts w:ascii="Times New Roman" w:hAnsi="Times New Roman" w:cs="Times New Roman"/>
          <w:sz w:val="28"/>
          <w:szCs w:val="28"/>
        </w:rPr>
        <w:t>логическое мышление, память, усидчивость</w:t>
      </w:r>
      <w:r w:rsidR="00E30D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творческие и конструктивные возможности, </w:t>
      </w:r>
      <w:r w:rsidR="00E30D09">
        <w:rPr>
          <w:rFonts w:ascii="Times New Roman" w:hAnsi="Times New Roman" w:cs="Times New Roman"/>
          <w:sz w:val="28"/>
          <w:szCs w:val="28"/>
        </w:rPr>
        <w:t>тактильное восприятие, общую моторику, умение согласовывать свои действия в паре, совершенствовать коммуникативные и  игровые навыки.</w:t>
      </w:r>
    </w:p>
    <w:p w14:paraId="4D4871AE" w14:textId="77777777" w:rsidR="00E30D09" w:rsidRDefault="0079497D" w:rsidP="00794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D09">
        <w:rPr>
          <w:rFonts w:ascii="Times New Roman" w:hAnsi="Times New Roman" w:cs="Times New Roman"/>
          <w:sz w:val="28"/>
          <w:szCs w:val="28"/>
        </w:rPr>
        <w:t>Воспитательные</w:t>
      </w:r>
      <w:r w:rsidR="00AC500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Формировать аккуратность, усидчивость, с</w:t>
      </w:r>
      <w:r w:rsidR="00AC500F">
        <w:rPr>
          <w:rFonts w:ascii="Times New Roman" w:hAnsi="Times New Roman" w:cs="Times New Roman"/>
          <w:sz w:val="28"/>
          <w:szCs w:val="28"/>
        </w:rPr>
        <w:t>осредоточенность, умение работать в группе.</w:t>
      </w:r>
    </w:p>
    <w:p w14:paraId="6F3DEC43" w14:textId="77777777" w:rsidR="00E30D09" w:rsidRDefault="00E30D09" w:rsidP="00E3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E30D09">
        <w:rPr>
          <w:rFonts w:ascii="Times New Roman" w:hAnsi="Times New Roman" w:cs="Times New Roman"/>
          <w:b/>
          <w:sz w:val="28"/>
          <w:szCs w:val="28"/>
        </w:rPr>
        <w:t>:</w:t>
      </w:r>
    </w:p>
    <w:p w14:paraId="359DAE31" w14:textId="77777777" w:rsidR="00405A4E" w:rsidRPr="00405A4E" w:rsidRDefault="00405A4E" w:rsidP="00405A4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5A4E">
        <w:rPr>
          <w:rFonts w:ascii="Times New Roman" w:hAnsi="Times New Roman" w:cs="Times New Roman"/>
          <w:b/>
          <w:sz w:val="28"/>
          <w:szCs w:val="28"/>
        </w:rPr>
        <w:t>Речевое ритмическое упражнение «Уронила белка шишку»</w:t>
      </w:r>
      <w:r w:rsidRPr="00405A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305E58" w14:textId="77777777" w:rsidR="00405A4E" w:rsidRPr="00B77927" w:rsidRDefault="00AC500F" w:rsidP="00AC50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учитель-</w:t>
      </w:r>
      <w:r w:rsidR="00B77927">
        <w:rPr>
          <w:rFonts w:ascii="Times New Roman" w:hAnsi="Times New Roman" w:cs="Times New Roman"/>
          <w:sz w:val="28"/>
          <w:szCs w:val="28"/>
        </w:rPr>
        <w:t>логопед</w:t>
      </w:r>
    </w:p>
    <w:p w14:paraId="43A06049" w14:textId="77777777" w:rsidR="00405A4E" w:rsidRPr="00405A4E" w:rsidRDefault="00405A4E" w:rsidP="00405A4E">
      <w:pPr>
        <w:rPr>
          <w:rFonts w:ascii="Times New Roman" w:hAnsi="Times New Roman" w:cs="Times New Roman"/>
          <w:sz w:val="28"/>
          <w:szCs w:val="28"/>
        </w:rPr>
      </w:pPr>
      <w:r w:rsidRPr="00405A4E">
        <w:rPr>
          <w:rFonts w:ascii="Times New Roman" w:hAnsi="Times New Roman" w:cs="Times New Roman"/>
          <w:sz w:val="28"/>
          <w:szCs w:val="28"/>
        </w:rPr>
        <w:t xml:space="preserve">Уронила белка шишку </w:t>
      </w:r>
      <w:r w:rsidRPr="00405A4E">
        <w:rPr>
          <w:rFonts w:ascii="Times New Roman" w:hAnsi="Times New Roman" w:cs="Times New Roman"/>
          <w:i/>
          <w:sz w:val="28"/>
          <w:szCs w:val="28"/>
        </w:rPr>
        <w:t>(хлопки по коленям)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Шишка стукнула зайчишку </w:t>
      </w:r>
      <w:r w:rsidRPr="00405A4E">
        <w:rPr>
          <w:rFonts w:ascii="Times New Roman" w:hAnsi="Times New Roman" w:cs="Times New Roman"/>
          <w:i/>
          <w:sz w:val="28"/>
          <w:szCs w:val="28"/>
        </w:rPr>
        <w:t>(хлопок  руки на плечи перекрестно, хлопок вн. стор. ладоней)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Тот пустился наутек, </w:t>
      </w:r>
      <w:r w:rsidRPr="00405A4E">
        <w:rPr>
          <w:rFonts w:ascii="Times New Roman" w:hAnsi="Times New Roman" w:cs="Times New Roman"/>
          <w:i/>
          <w:sz w:val="28"/>
          <w:szCs w:val="28"/>
        </w:rPr>
        <w:t>(блинчик)</w:t>
      </w:r>
      <w:r w:rsidRPr="00405A4E">
        <w:rPr>
          <w:rFonts w:ascii="Times New Roman" w:hAnsi="Times New Roman" w:cs="Times New Roman"/>
          <w:sz w:val="28"/>
          <w:szCs w:val="28"/>
        </w:rPr>
        <w:br/>
        <w:t>Чуть не сбил медведя с ног...</w:t>
      </w:r>
      <w:r w:rsidRPr="00405A4E">
        <w:rPr>
          <w:rFonts w:ascii="Times New Roman" w:hAnsi="Times New Roman" w:cs="Times New Roman"/>
          <w:i/>
          <w:sz w:val="28"/>
          <w:szCs w:val="28"/>
        </w:rPr>
        <w:t>(припоп)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Под корнями старой ели </w:t>
      </w:r>
      <w:r w:rsidRPr="00405A4E">
        <w:rPr>
          <w:rFonts w:ascii="Times New Roman" w:hAnsi="Times New Roman" w:cs="Times New Roman"/>
          <w:i/>
          <w:sz w:val="28"/>
          <w:szCs w:val="28"/>
        </w:rPr>
        <w:t>(круговые движения ладонями)</w:t>
      </w:r>
      <w:r w:rsidRPr="00405A4E">
        <w:rPr>
          <w:rFonts w:ascii="Times New Roman" w:hAnsi="Times New Roman" w:cs="Times New Roman"/>
          <w:sz w:val="28"/>
          <w:szCs w:val="28"/>
        </w:rPr>
        <w:br/>
        <w:t>Размышлял медведь пол дня:</w:t>
      </w:r>
      <w:r w:rsidRPr="00405A4E">
        <w:rPr>
          <w:rFonts w:ascii="Times New Roman" w:hAnsi="Times New Roman" w:cs="Times New Roman"/>
          <w:sz w:val="28"/>
          <w:szCs w:val="28"/>
        </w:rPr>
        <w:br/>
        <w:t>Что-то зайцы осмелели...</w:t>
      </w:r>
      <w:r w:rsidRPr="00405A4E">
        <w:rPr>
          <w:rFonts w:ascii="Times New Roman" w:hAnsi="Times New Roman" w:cs="Times New Roman"/>
          <w:i/>
          <w:sz w:val="28"/>
          <w:szCs w:val="28"/>
        </w:rPr>
        <w:t>(молоточек)</w:t>
      </w:r>
      <w:r w:rsidRPr="00405A4E">
        <w:rPr>
          <w:rFonts w:ascii="Times New Roman" w:hAnsi="Times New Roman" w:cs="Times New Roman"/>
          <w:sz w:val="28"/>
          <w:szCs w:val="28"/>
        </w:rPr>
        <w:br/>
        <w:t>нападают на меня</w:t>
      </w:r>
      <w:r w:rsidRPr="00405A4E">
        <w:rPr>
          <w:rFonts w:ascii="Times New Roman" w:hAnsi="Times New Roman" w:cs="Times New Roman"/>
          <w:i/>
          <w:sz w:val="28"/>
          <w:szCs w:val="28"/>
        </w:rPr>
        <w:t>(тарелочки</w:t>
      </w:r>
      <w:r w:rsidRPr="00405A4E">
        <w:rPr>
          <w:rFonts w:ascii="Times New Roman" w:hAnsi="Times New Roman" w:cs="Times New Roman"/>
          <w:i/>
          <w:sz w:val="28"/>
          <w:szCs w:val="28"/>
        </w:rPr>
        <w:sym w:font="Symbol" w:char="F02F"/>
      </w:r>
      <w:r w:rsidRPr="00405A4E">
        <w:rPr>
          <w:rFonts w:ascii="Times New Roman" w:hAnsi="Times New Roman" w:cs="Times New Roman"/>
          <w:i/>
          <w:sz w:val="28"/>
          <w:szCs w:val="28"/>
        </w:rPr>
        <w:t>руки к груди)</w:t>
      </w:r>
    </w:p>
    <w:p w14:paraId="7A9AB658" w14:textId="77777777" w:rsidR="001620FC" w:rsidRPr="00FC54F9" w:rsidRDefault="0079497D" w:rsidP="007949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14:paraId="1C524867" w14:textId="77777777" w:rsidR="001620FC" w:rsidRPr="00FC54F9" w:rsidRDefault="001620FC" w:rsidP="0079497D">
      <w:pPr>
        <w:rPr>
          <w:rFonts w:ascii="Times New Roman" w:hAnsi="Times New Roman" w:cs="Times New Roman"/>
          <w:b/>
          <w:sz w:val="28"/>
          <w:szCs w:val="28"/>
        </w:rPr>
      </w:pPr>
    </w:p>
    <w:p w14:paraId="1BB069C4" w14:textId="77777777" w:rsidR="00405A4E" w:rsidRDefault="0079497D" w:rsidP="00794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5A4E" w:rsidRPr="00405A4E">
        <w:rPr>
          <w:rFonts w:ascii="Times New Roman" w:hAnsi="Times New Roman" w:cs="Times New Roman"/>
          <w:b/>
          <w:sz w:val="28"/>
          <w:szCs w:val="28"/>
        </w:rPr>
        <w:t>2.Музыкально-ритмическая игра «Шла коза на каблуках»</w:t>
      </w:r>
      <w:r w:rsidR="00405A4E" w:rsidRPr="00405A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D64F94" w14:textId="77777777" w:rsidR="00405A4E" w:rsidRPr="00405A4E" w:rsidRDefault="00AC500F" w:rsidP="00AC5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учитель-</w:t>
      </w:r>
      <w:r w:rsidR="00B77927">
        <w:rPr>
          <w:rFonts w:ascii="Times New Roman" w:hAnsi="Times New Roman" w:cs="Times New Roman"/>
          <w:sz w:val="28"/>
          <w:szCs w:val="28"/>
        </w:rPr>
        <w:t>логопед</w:t>
      </w:r>
    </w:p>
    <w:p w14:paraId="0DB7D6A2" w14:textId="77777777" w:rsidR="00405A4E" w:rsidRPr="00405A4E" w:rsidRDefault="00405A4E" w:rsidP="00405A4E">
      <w:pPr>
        <w:rPr>
          <w:rFonts w:ascii="Times New Roman" w:hAnsi="Times New Roman" w:cs="Times New Roman"/>
          <w:sz w:val="28"/>
          <w:szCs w:val="28"/>
        </w:rPr>
      </w:pPr>
      <w:r w:rsidRPr="00405A4E">
        <w:rPr>
          <w:rFonts w:ascii="Times New Roman" w:hAnsi="Times New Roman" w:cs="Times New Roman"/>
          <w:sz w:val="28"/>
          <w:szCs w:val="28"/>
        </w:rPr>
        <w:t xml:space="preserve">Шла коза на каблуках. </w:t>
      </w:r>
      <w:r w:rsidRPr="00405A4E">
        <w:rPr>
          <w:rFonts w:ascii="Times New Roman" w:hAnsi="Times New Roman" w:cs="Times New Roman"/>
          <w:sz w:val="28"/>
          <w:szCs w:val="28"/>
        </w:rPr>
        <w:br/>
        <w:t>Ах! Ах! Ах! Ах! (топаем кулачками поочередно по коленям)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В модных красных сапогах. </w:t>
      </w:r>
      <w:r w:rsidRPr="00405A4E">
        <w:rPr>
          <w:rFonts w:ascii="Times New Roman" w:hAnsi="Times New Roman" w:cs="Times New Roman"/>
          <w:sz w:val="28"/>
          <w:szCs w:val="28"/>
        </w:rPr>
        <w:br/>
        <w:t>Ах! Ах! Ах! Ах! (топаем кулачками поочередно по коленям)</w:t>
      </w:r>
      <w:r w:rsidRPr="00405A4E">
        <w:rPr>
          <w:rFonts w:ascii="Times New Roman" w:hAnsi="Times New Roman" w:cs="Times New Roman"/>
          <w:sz w:val="28"/>
          <w:szCs w:val="28"/>
        </w:rPr>
        <w:br/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По дорожке: цок-цок-цок, 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Чок! Чок! Чок! Чок! (топаем в два раза быстрее) </w:t>
      </w:r>
    </w:p>
    <w:p w14:paraId="60B1AD9C" w14:textId="77777777" w:rsidR="00405A4E" w:rsidRPr="00405A4E" w:rsidRDefault="00405A4E" w:rsidP="00405A4E">
      <w:pPr>
        <w:rPr>
          <w:rFonts w:ascii="Times New Roman" w:hAnsi="Times New Roman" w:cs="Times New Roman"/>
          <w:sz w:val="28"/>
          <w:szCs w:val="28"/>
        </w:rPr>
      </w:pPr>
      <w:r w:rsidRPr="00405A4E">
        <w:rPr>
          <w:rFonts w:ascii="Times New Roman" w:hAnsi="Times New Roman" w:cs="Times New Roman"/>
          <w:sz w:val="28"/>
          <w:szCs w:val="28"/>
        </w:rPr>
        <w:t xml:space="preserve">Поломала каблучок, </w:t>
      </w:r>
      <w:r w:rsidRPr="00405A4E">
        <w:rPr>
          <w:rFonts w:ascii="Times New Roman" w:hAnsi="Times New Roman" w:cs="Times New Roman"/>
          <w:sz w:val="28"/>
          <w:szCs w:val="28"/>
        </w:rPr>
        <w:br/>
        <w:t>Ох! (падает ладонь, а второй кулачок остается стоять)</w:t>
      </w:r>
      <w:r w:rsidRPr="00405A4E">
        <w:rPr>
          <w:rFonts w:ascii="Times New Roman" w:hAnsi="Times New Roman" w:cs="Times New Roman"/>
          <w:sz w:val="28"/>
          <w:szCs w:val="28"/>
        </w:rPr>
        <w:br/>
      </w:r>
      <w:r w:rsidRPr="00405A4E">
        <w:rPr>
          <w:rFonts w:ascii="Times New Roman" w:hAnsi="Times New Roman" w:cs="Times New Roman"/>
          <w:sz w:val="28"/>
          <w:szCs w:val="28"/>
        </w:rPr>
        <w:br/>
        <w:t>Вот коза на одной ножке</w:t>
      </w:r>
      <w:r w:rsidRPr="00405A4E">
        <w:rPr>
          <w:rFonts w:ascii="Times New Roman" w:hAnsi="Times New Roman" w:cs="Times New Roman"/>
          <w:sz w:val="28"/>
          <w:szCs w:val="28"/>
        </w:rPr>
        <w:br/>
        <w:t>Прыг-скок, прыг-скок! (прыгает один кулачок в ритме мелодии)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Поскакала по дорожке </w:t>
      </w:r>
      <w:r w:rsidRPr="00405A4E">
        <w:rPr>
          <w:rFonts w:ascii="Times New Roman" w:hAnsi="Times New Roman" w:cs="Times New Roman"/>
          <w:sz w:val="28"/>
          <w:szCs w:val="28"/>
        </w:rPr>
        <w:br/>
        <w:t>Прыг-скок, прыг-скок! (прыгает один кулачок в ритме мелодии)</w:t>
      </w:r>
      <w:r w:rsidRPr="00405A4E">
        <w:rPr>
          <w:rFonts w:ascii="Times New Roman" w:hAnsi="Times New Roman" w:cs="Times New Roman"/>
          <w:sz w:val="28"/>
          <w:szCs w:val="28"/>
        </w:rPr>
        <w:br/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Зацепилась за сучок, </w:t>
      </w:r>
      <w:r w:rsidRPr="00405A4E">
        <w:rPr>
          <w:rFonts w:ascii="Times New Roman" w:hAnsi="Times New Roman" w:cs="Times New Roman"/>
          <w:sz w:val="28"/>
          <w:szCs w:val="28"/>
        </w:rPr>
        <w:br/>
        <w:t>Чок, чок, чок, чок! (шуршим кулачком, как будто он зацепился на одном месте)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Вновь сломала каблучок. </w:t>
      </w:r>
      <w:r w:rsidRPr="00405A4E">
        <w:rPr>
          <w:rFonts w:ascii="Times New Roman" w:hAnsi="Times New Roman" w:cs="Times New Roman"/>
          <w:sz w:val="28"/>
          <w:szCs w:val="28"/>
        </w:rPr>
        <w:br/>
        <w:t>Ох! (и этот, второй кулачок, тоже падает на ладонь)</w:t>
      </w:r>
      <w:r w:rsidRPr="00405A4E">
        <w:rPr>
          <w:rFonts w:ascii="Times New Roman" w:hAnsi="Times New Roman" w:cs="Times New Roman"/>
          <w:sz w:val="28"/>
          <w:szCs w:val="28"/>
        </w:rPr>
        <w:br/>
      </w:r>
      <w:r w:rsidRPr="00405A4E">
        <w:rPr>
          <w:rFonts w:ascii="Times New Roman" w:hAnsi="Times New Roman" w:cs="Times New Roman"/>
          <w:sz w:val="28"/>
          <w:szCs w:val="28"/>
        </w:rPr>
        <w:br/>
        <w:t>Вот коза сняла сапожки (стряхиваем кисти  рук - "снимаем сапожки")</w:t>
      </w:r>
      <w:r w:rsidRPr="00405A4E">
        <w:rPr>
          <w:rFonts w:ascii="Times New Roman" w:hAnsi="Times New Roman" w:cs="Times New Roman"/>
          <w:sz w:val="28"/>
          <w:szCs w:val="28"/>
        </w:rPr>
        <w:br/>
        <w:t>Так-так! Так-так! (топаем кулачками поочередно восьмушками на фоне четвертей)</w:t>
      </w:r>
      <w:r w:rsidRPr="00405A4E">
        <w:rPr>
          <w:rFonts w:ascii="Times New Roman" w:hAnsi="Times New Roman" w:cs="Times New Roman"/>
          <w:sz w:val="28"/>
          <w:szCs w:val="28"/>
        </w:rPr>
        <w:br/>
        <w:t>Побежала по дорожке</w:t>
      </w:r>
      <w:r w:rsidRPr="00405A4E">
        <w:rPr>
          <w:rFonts w:ascii="Times New Roman" w:hAnsi="Times New Roman" w:cs="Times New Roman"/>
          <w:sz w:val="28"/>
          <w:szCs w:val="28"/>
        </w:rPr>
        <w:br/>
        <w:t>Так-так! Так-так! (топаем кулачками поочередно восьмушками на фоне четвертей)</w:t>
      </w:r>
      <w:r w:rsidRPr="00405A4E">
        <w:rPr>
          <w:rFonts w:ascii="Times New Roman" w:hAnsi="Times New Roman" w:cs="Times New Roman"/>
          <w:sz w:val="28"/>
          <w:szCs w:val="28"/>
        </w:rPr>
        <w:br/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Стала прыгать высоко </w:t>
      </w:r>
      <w:r w:rsidRPr="00405A4E">
        <w:rPr>
          <w:rFonts w:ascii="Times New Roman" w:hAnsi="Times New Roman" w:cs="Times New Roman"/>
          <w:sz w:val="28"/>
          <w:szCs w:val="28"/>
        </w:rPr>
        <w:br/>
        <w:t>Их-вох! Их-вох! (их - поднять оба кулачка высоко, вох - опустить на колени)</w:t>
      </w:r>
      <w:r w:rsidRPr="00405A4E">
        <w:rPr>
          <w:rFonts w:ascii="Times New Roman" w:hAnsi="Times New Roman" w:cs="Times New Roman"/>
          <w:sz w:val="28"/>
          <w:szCs w:val="28"/>
        </w:rPr>
        <w:br/>
        <w:t xml:space="preserve">Как без каблучков легко </w:t>
      </w:r>
      <w:r w:rsidRPr="00405A4E">
        <w:rPr>
          <w:rFonts w:ascii="Times New Roman" w:hAnsi="Times New Roman" w:cs="Times New Roman"/>
          <w:sz w:val="28"/>
          <w:szCs w:val="28"/>
        </w:rPr>
        <w:br/>
        <w:t>Их-вох! Их-вох! (их - поднять оба кулачка высоко, вох - опустить на колени)</w:t>
      </w:r>
    </w:p>
    <w:p w14:paraId="1B5E32AF" w14:textId="77777777" w:rsidR="001620FC" w:rsidRDefault="001620FC" w:rsidP="00AC50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CB2477" w14:textId="77777777" w:rsidR="001620FC" w:rsidRDefault="001620FC" w:rsidP="00AC50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42A83F" w14:textId="77777777" w:rsidR="009F3961" w:rsidRPr="00AC500F" w:rsidRDefault="00AC500F" w:rsidP="00AC50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0F">
        <w:rPr>
          <w:rFonts w:ascii="Times New Roman" w:hAnsi="Times New Roman" w:cs="Times New Roman"/>
          <w:b/>
          <w:sz w:val="28"/>
          <w:szCs w:val="28"/>
        </w:rPr>
        <w:t>3.</w:t>
      </w:r>
      <w:r w:rsidR="009F3961" w:rsidRPr="00AC500F">
        <w:rPr>
          <w:rFonts w:ascii="Times New Roman" w:hAnsi="Times New Roman" w:cs="Times New Roman"/>
          <w:b/>
          <w:sz w:val="28"/>
          <w:szCs w:val="28"/>
        </w:rPr>
        <w:t>Артикуляционная гимнастика.</w:t>
      </w:r>
    </w:p>
    <w:p w14:paraId="733D4982" w14:textId="77777777" w:rsidR="00AC500F" w:rsidRPr="00AC500F" w:rsidRDefault="00AC500F" w:rsidP="00AC500F">
      <w:pPr>
        <w:jc w:val="both"/>
        <w:rPr>
          <w:rFonts w:ascii="Times New Roman" w:hAnsi="Times New Roman" w:cs="Times New Roman"/>
          <w:sz w:val="28"/>
          <w:szCs w:val="28"/>
        </w:rPr>
      </w:pPr>
      <w:r w:rsidRPr="00AC500F">
        <w:rPr>
          <w:rFonts w:ascii="Times New Roman" w:hAnsi="Times New Roman" w:cs="Times New Roman"/>
          <w:sz w:val="28"/>
          <w:szCs w:val="28"/>
        </w:rPr>
        <w:t>Проводит учитель-логопед</w:t>
      </w:r>
    </w:p>
    <w:p w14:paraId="1139EB27" w14:textId="77777777" w:rsidR="009F3961" w:rsidRDefault="009F3961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3961">
        <w:rPr>
          <w:rFonts w:ascii="Times New Roman" w:hAnsi="Times New Roman" w:cs="Times New Roman"/>
          <w:sz w:val="28"/>
          <w:szCs w:val="28"/>
        </w:rPr>
        <w:t xml:space="preserve">Родители, вместе с детьми, под руководством </w:t>
      </w:r>
      <w:r>
        <w:rPr>
          <w:rFonts w:ascii="Times New Roman" w:hAnsi="Times New Roman" w:cs="Times New Roman"/>
          <w:sz w:val="28"/>
          <w:szCs w:val="28"/>
        </w:rPr>
        <w:t>учителя-логопеда</w:t>
      </w:r>
      <w:r w:rsidRPr="009F3961">
        <w:rPr>
          <w:rFonts w:ascii="Times New Roman" w:hAnsi="Times New Roman" w:cs="Times New Roman"/>
          <w:sz w:val="28"/>
          <w:szCs w:val="28"/>
        </w:rPr>
        <w:t>, выполняют комплекс артикуляционной ги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F3961">
        <w:rPr>
          <w:rFonts w:ascii="Times New Roman" w:hAnsi="Times New Roman" w:cs="Times New Roman"/>
          <w:sz w:val="28"/>
          <w:szCs w:val="28"/>
        </w:rPr>
        <w:t>настики, с применением кинезиологических упражнений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961">
        <w:rPr>
          <w:rFonts w:ascii="Times New Roman" w:hAnsi="Times New Roman" w:cs="Times New Roman"/>
          <w:sz w:val="28"/>
          <w:szCs w:val="28"/>
        </w:rPr>
        <w:t>( участвуют обе руки и мышцы артикуляционного аппарата)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FEF26F" w14:textId="77777777" w:rsidR="009F3961" w:rsidRDefault="009F3961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Учитель-логопед предлагает самостоятельно придумать для каждого варианта артикуляционного упражнения, упражнение, которое будет выполняться руками.</w:t>
      </w:r>
    </w:p>
    <w:p w14:paraId="50A7802A" w14:textId="77777777" w:rsidR="009F3961" w:rsidRDefault="009F3961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артикуляционной гимнастики: «Улыбка», «Дудочка», «Бегемот», «Часики», «Вкусное варенье», «</w:t>
      </w:r>
      <w:r w:rsidR="00AA7F8F">
        <w:rPr>
          <w:rFonts w:ascii="Times New Roman" w:hAnsi="Times New Roman" w:cs="Times New Roman"/>
          <w:sz w:val="28"/>
          <w:szCs w:val="28"/>
        </w:rPr>
        <w:t>Качели», «Мышка»</w:t>
      </w:r>
    </w:p>
    <w:p w14:paraId="44EC9E34" w14:textId="77777777" w:rsidR="00AC500F" w:rsidRPr="00405A4E" w:rsidRDefault="00AA7F8F" w:rsidP="00405A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A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5A4E" w:rsidRPr="00405A4E">
        <w:rPr>
          <w:rFonts w:ascii="Times New Roman" w:hAnsi="Times New Roman" w:cs="Times New Roman"/>
          <w:b/>
          <w:sz w:val="28"/>
          <w:szCs w:val="28"/>
        </w:rPr>
        <w:t>4.</w:t>
      </w:r>
      <w:r w:rsidRPr="00405A4E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</w:p>
    <w:p w14:paraId="447E0DA7" w14:textId="77777777" w:rsidR="00AA7F8F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 w:rsidRPr="00AA7F8F">
        <w:rPr>
          <w:rFonts w:ascii="Times New Roman" w:hAnsi="Times New Roman" w:cs="Times New Roman"/>
          <w:sz w:val="28"/>
          <w:szCs w:val="28"/>
        </w:rPr>
        <w:t>Учитель-логопед выдает родителю перышко. Родители и ребенок дуют перышко друг другу.</w:t>
      </w:r>
    </w:p>
    <w:p w14:paraId="32DE9490" w14:textId="77777777" w:rsidR="00AC500F" w:rsidRDefault="00405A4E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AA7F8F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AA7F8F" w:rsidRPr="00AA7F8F">
        <w:rPr>
          <w:rFonts w:ascii="Times New Roman" w:hAnsi="Times New Roman" w:cs="Times New Roman"/>
          <w:b/>
          <w:sz w:val="28"/>
          <w:szCs w:val="28"/>
        </w:rPr>
        <w:t>Веселая дорожка</w:t>
      </w:r>
      <w:r w:rsidR="00AA7F8F">
        <w:rPr>
          <w:rFonts w:ascii="Times New Roman" w:hAnsi="Times New Roman" w:cs="Times New Roman"/>
          <w:b/>
          <w:sz w:val="28"/>
          <w:szCs w:val="28"/>
        </w:rPr>
        <w:t>»</w:t>
      </w:r>
      <w:r w:rsidR="00D84D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FF62A70" w14:textId="77777777" w:rsidR="00AA7F8F" w:rsidRPr="00D84D0F" w:rsidRDefault="00AC500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учитель-логопед</w:t>
      </w:r>
    </w:p>
    <w:p w14:paraId="41C6C129" w14:textId="77777777" w:rsidR="00AA7F8F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 w:rsidRPr="00AA7F8F">
        <w:rPr>
          <w:rFonts w:ascii="Times New Roman" w:hAnsi="Times New Roman" w:cs="Times New Roman"/>
          <w:sz w:val="28"/>
          <w:szCs w:val="28"/>
        </w:rPr>
        <w:t xml:space="preserve">   На полу лежат круглые модули и тоннель, дети должны идти</w:t>
      </w:r>
      <w:r>
        <w:rPr>
          <w:rFonts w:ascii="Times New Roman" w:hAnsi="Times New Roman" w:cs="Times New Roman"/>
          <w:sz w:val="28"/>
          <w:szCs w:val="28"/>
        </w:rPr>
        <w:t xml:space="preserve"> по модулям, при этом произнос</w:t>
      </w:r>
      <w:r w:rsidRPr="00AA7F8F">
        <w:rPr>
          <w:rFonts w:ascii="Times New Roman" w:hAnsi="Times New Roman" w:cs="Times New Roman"/>
          <w:sz w:val="28"/>
          <w:szCs w:val="28"/>
        </w:rPr>
        <w:t>ить слоги, например, «ША-ША-ША»</w:t>
      </w:r>
      <w:r>
        <w:rPr>
          <w:rFonts w:ascii="Times New Roman" w:hAnsi="Times New Roman" w:cs="Times New Roman"/>
          <w:sz w:val="28"/>
          <w:szCs w:val="28"/>
        </w:rPr>
        <w:t>, при достижении тоннеля, дети должны пролезть по нему, произнося «Ш-Ш-Ш-Ш-Ш-Ш», родители наблюдают за процессом, после прохождения дорожки, дети возвращаются к родителям.</w:t>
      </w:r>
    </w:p>
    <w:p w14:paraId="00ED1DC3" w14:textId="77777777" w:rsidR="00AC500F" w:rsidRDefault="00405A4E" w:rsidP="00E3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AA7F8F" w:rsidRPr="00AA7F8F">
        <w:rPr>
          <w:rFonts w:ascii="Times New Roman" w:hAnsi="Times New Roman" w:cs="Times New Roman"/>
          <w:b/>
          <w:sz w:val="28"/>
          <w:szCs w:val="28"/>
        </w:rPr>
        <w:t>Упражнение с пружинкой из шарика Су-Джок</w:t>
      </w:r>
      <w:r w:rsidR="00AC500F">
        <w:rPr>
          <w:rFonts w:ascii="Times New Roman" w:hAnsi="Times New Roman" w:cs="Times New Roman"/>
          <w:b/>
          <w:sz w:val="28"/>
          <w:szCs w:val="28"/>
        </w:rPr>
        <w:t>.</w:t>
      </w:r>
    </w:p>
    <w:p w14:paraId="239B697B" w14:textId="77777777" w:rsidR="00AC500F" w:rsidRDefault="00AC500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84D0F" w:rsidRPr="00D84D0F">
        <w:rPr>
          <w:rFonts w:ascii="Times New Roman" w:hAnsi="Times New Roman" w:cs="Times New Roman"/>
          <w:sz w:val="28"/>
          <w:szCs w:val="28"/>
        </w:rPr>
        <w:t>роводит учитель-логопед</w:t>
      </w:r>
    </w:p>
    <w:p w14:paraId="1C2A4A89" w14:textId="77777777" w:rsidR="00AA7F8F" w:rsidRDefault="00AC500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 w:rsidRPr="00AA7F8F">
        <w:rPr>
          <w:rFonts w:ascii="Times New Roman" w:hAnsi="Times New Roman" w:cs="Times New Roman"/>
          <w:sz w:val="28"/>
          <w:szCs w:val="28"/>
        </w:rPr>
        <w:t xml:space="preserve"> </w:t>
      </w:r>
      <w:r w:rsidR="00AA7F8F" w:rsidRPr="00AA7F8F">
        <w:rPr>
          <w:rFonts w:ascii="Times New Roman" w:hAnsi="Times New Roman" w:cs="Times New Roman"/>
          <w:sz w:val="28"/>
          <w:szCs w:val="28"/>
        </w:rPr>
        <w:t>Родитель надевает пружинку на пальчики ребенку поочередно, при этом вместе  произносим стихотворение :</w:t>
      </w:r>
    </w:p>
    <w:p w14:paraId="1D7A2740" w14:textId="77777777" w:rsidR="00AA7F8F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Этот пальчик дедушка, (пружка катится по большому пальчику)</w:t>
      </w:r>
    </w:p>
    <w:p w14:paraId="72408A4A" w14:textId="77777777" w:rsidR="00AA7F8F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бабушка,(</w:t>
      </w:r>
      <w:r w:rsidRPr="00AA7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пружка катится по указательному пальчику)</w:t>
      </w:r>
    </w:p>
    <w:p w14:paraId="31063EBE" w14:textId="77777777" w:rsidR="00AA7F8F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пальчик-папа,</w:t>
      </w:r>
      <w:r w:rsidRPr="00AA7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(пружка катится по среднему пальчику)</w:t>
      </w:r>
    </w:p>
    <w:p w14:paraId="57A1D903" w14:textId="77777777" w:rsidR="00AA7F8F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пальчик – мама,</w:t>
      </w:r>
      <w:r w:rsidRPr="00AA7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(пружка катится по безымянному пальчику)</w:t>
      </w:r>
    </w:p>
    <w:p w14:paraId="770F27B2" w14:textId="77777777" w:rsidR="009F3961" w:rsidRDefault="00AA7F8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я, вот и вся моя семья.</w:t>
      </w:r>
      <w:r w:rsidRPr="00AA7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(пальчики </w:t>
      </w:r>
      <w:r w:rsidR="00D84D0F">
        <w:rPr>
          <w:rFonts w:ascii="Times New Roman" w:hAnsi="Times New Roman" w:cs="Times New Roman"/>
          <w:sz w:val="28"/>
          <w:szCs w:val="28"/>
        </w:rPr>
        <w:t>сжимаются и разжимаются в такт) стихотворению.</w:t>
      </w:r>
    </w:p>
    <w:p w14:paraId="1B72CF2D" w14:textId="77777777" w:rsidR="00AC500F" w:rsidRDefault="00AC500F" w:rsidP="00E3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0F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Нейроигры на песке.</w:t>
      </w:r>
    </w:p>
    <w:p w14:paraId="1E82C066" w14:textId="77777777" w:rsidR="00AC500F" w:rsidRDefault="00AC500F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 w:rsidRPr="00AC500F">
        <w:rPr>
          <w:rFonts w:ascii="Times New Roman" w:hAnsi="Times New Roman" w:cs="Times New Roman"/>
          <w:sz w:val="28"/>
          <w:szCs w:val="28"/>
        </w:rPr>
        <w:t>Проводит педагог-психолог</w:t>
      </w:r>
    </w:p>
    <w:p w14:paraId="191BD4BC" w14:textId="77777777" w:rsidR="00AC500F" w:rsidRDefault="00291AC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Педагог-психолог предлагает детям, вместе с родителями, следующие упражнения на песке : нарисовать двумя руками, на песочном столе геометрические фигуры, елочку, волнистые линии.</w:t>
      </w:r>
    </w:p>
    <w:p w14:paraId="5BBCF54E" w14:textId="77777777" w:rsidR="00291ACD" w:rsidRDefault="00291AC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опускают руки в песок и наощупь находят предметы двумя руками. </w:t>
      </w:r>
    </w:p>
    <w:p w14:paraId="7B1B9656" w14:textId="77777777" w:rsidR="00291ACD" w:rsidRDefault="00291AC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Упражнение «Камешки».</w:t>
      </w:r>
    </w:p>
    <w:p w14:paraId="6C635BBF" w14:textId="77777777" w:rsidR="00291ACD" w:rsidRDefault="00291AC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 располагает на песке камешки в произвольном порядке. Ребенок обводит указательными пальцами правой и левой руки по два, три камешка так, чтобы линии не пересекали друг друга.</w:t>
      </w:r>
    </w:p>
    <w:p w14:paraId="3AC3ADFE" w14:textId="77777777" w:rsidR="00291ACD" w:rsidRDefault="007825F4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291ACD" w:rsidRPr="00291ACD">
        <w:rPr>
          <w:rFonts w:ascii="Times New Roman" w:hAnsi="Times New Roman" w:cs="Times New Roman"/>
          <w:b/>
          <w:sz w:val="28"/>
          <w:szCs w:val="28"/>
        </w:rPr>
        <w:t>Нейротренажеры</w:t>
      </w:r>
      <w:r w:rsidR="00291AC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91ACD" w:rsidRPr="00291ACD">
        <w:rPr>
          <w:rFonts w:ascii="Times New Roman" w:hAnsi="Times New Roman" w:cs="Times New Roman"/>
          <w:sz w:val="28"/>
          <w:szCs w:val="28"/>
        </w:rPr>
        <w:t>это инструмент для а</w:t>
      </w:r>
      <w:r w:rsidR="00291ACD">
        <w:rPr>
          <w:rFonts w:ascii="Times New Roman" w:hAnsi="Times New Roman" w:cs="Times New Roman"/>
          <w:sz w:val="28"/>
          <w:szCs w:val="28"/>
        </w:rPr>
        <w:t>ктивации мышления, фокусирования</w:t>
      </w:r>
      <w:r w:rsidR="00291ACD" w:rsidRPr="00291ACD">
        <w:rPr>
          <w:rFonts w:ascii="Times New Roman" w:hAnsi="Times New Roman" w:cs="Times New Roman"/>
          <w:sz w:val="28"/>
          <w:szCs w:val="28"/>
        </w:rPr>
        <w:t xml:space="preserve"> внимания и поиска состояния баланса</w:t>
      </w:r>
      <w:r w:rsidR="00291ACD">
        <w:rPr>
          <w:rFonts w:ascii="Times New Roman" w:hAnsi="Times New Roman" w:cs="Times New Roman"/>
          <w:sz w:val="28"/>
          <w:szCs w:val="28"/>
        </w:rPr>
        <w:t>.</w:t>
      </w:r>
    </w:p>
    <w:p w14:paraId="7FF6A9A2" w14:textId="77777777" w:rsidR="00291ACD" w:rsidRDefault="007825F4" w:rsidP="00E3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B67250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291ACD">
        <w:rPr>
          <w:rFonts w:ascii="Times New Roman" w:hAnsi="Times New Roman" w:cs="Times New Roman"/>
          <w:b/>
          <w:sz w:val="28"/>
          <w:szCs w:val="28"/>
        </w:rPr>
        <w:t>Лабиринты</w:t>
      </w:r>
      <w:r w:rsidR="00B67250">
        <w:rPr>
          <w:rFonts w:ascii="Times New Roman" w:hAnsi="Times New Roman" w:cs="Times New Roman"/>
          <w:b/>
          <w:sz w:val="28"/>
          <w:szCs w:val="28"/>
        </w:rPr>
        <w:t>»</w:t>
      </w:r>
      <w:r w:rsidR="00291ACD">
        <w:rPr>
          <w:rFonts w:ascii="Times New Roman" w:hAnsi="Times New Roman" w:cs="Times New Roman"/>
          <w:b/>
          <w:sz w:val="28"/>
          <w:szCs w:val="28"/>
        </w:rPr>
        <w:t xml:space="preserve"> ( межполушарные доски) </w:t>
      </w:r>
    </w:p>
    <w:p w14:paraId="34D6AD2E" w14:textId="77777777" w:rsidR="00291ACD" w:rsidRDefault="00291ACD" w:rsidP="00E30D09">
      <w:pPr>
        <w:jc w:val="both"/>
        <w:rPr>
          <w:rFonts w:ascii="Times New Roman" w:hAnsi="Times New Roman" w:cs="Times New Roman"/>
          <w:sz w:val="28"/>
          <w:szCs w:val="28"/>
        </w:rPr>
      </w:pPr>
      <w:r w:rsidRPr="00291ACD">
        <w:rPr>
          <w:rFonts w:ascii="Times New Roman" w:hAnsi="Times New Roman" w:cs="Times New Roman"/>
          <w:sz w:val="28"/>
          <w:szCs w:val="28"/>
        </w:rPr>
        <w:t>Цель - прокатить шарик из одного края лабиринта в другой</w:t>
      </w:r>
      <w:r w:rsidR="00170C83">
        <w:rPr>
          <w:rFonts w:ascii="Times New Roman" w:hAnsi="Times New Roman" w:cs="Times New Roman"/>
          <w:sz w:val="28"/>
          <w:szCs w:val="28"/>
        </w:rPr>
        <w:t>, балансируя доской.</w:t>
      </w:r>
    </w:p>
    <w:p w14:paraId="2ABE84F8" w14:textId="77777777" w:rsidR="00B67250" w:rsidRDefault="007825F4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10.</w:t>
      </w:r>
      <w:r w:rsidR="00B67250" w:rsidRPr="00B672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Упражнение «Умные дорожки»</w:t>
      </w:r>
    </w:p>
    <w:p w14:paraId="69FFEDF7" w14:textId="77777777" w:rsidR="00B67250" w:rsidRDefault="00B67250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Цель- </w:t>
      </w:r>
      <w:r w:rsidRPr="00760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одновременно пальцами обеих рук по дорожке.</w:t>
      </w:r>
    </w:p>
    <w:p w14:paraId="1A590EB3" w14:textId="77777777" w:rsidR="00B67250" w:rsidRDefault="007825F4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11. </w:t>
      </w:r>
      <w:r w:rsidR="00B67250" w:rsidRPr="00B672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Упражнение «Веселые пальчики»</w:t>
      </w:r>
      <w:r w:rsidR="00B67250" w:rsidRPr="00B67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67250" w:rsidRPr="00760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595A711" w14:textId="77777777" w:rsidR="00B67250" w:rsidRDefault="00B67250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60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ебенок называет картинку и поднимает пальчик с нужным цветом. Сначала играем с одной картинкой на две руки, а затем на каждую руку используем разные картинки.</w:t>
      </w:r>
    </w:p>
    <w:p w14:paraId="3937204D" w14:textId="77777777" w:rsidR="00B67250" w:rsidRPr="00B67250" w:rsidRDefault="007825F4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</w:t>
      </w:r>
      <w:r w:rsidR="00B67250" w:rsidRPr="00B672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«Зеркальное рисование».</w:t>
      </w:r>
    </w:p>
    <w:p w14:paraId="12DEFDBF" w14:textId="77777777" w:rsidR="00B67250" w:rsidRDefault="00B67250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- </w:t>
      </w:r>
      <w:r w:rsidRPr="00760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обводить рисунок двумя руками одновременно. </w:t>
      </w:r>
    </w:p>
    <w:p w14:paraId="0FB93EB7" w14:textId="77777777" w:rsidR="00E870AA" w:rsidRPr="007825F4" w:rsidRDefault="007825F4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r w:rsidR="00E870AA" w:rsidRPr="007825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50A79A0B" w14:textId="77777777" w:rsidR="00E870AA" w:rsidRDefault="00E870AA" w:rsidP="00B672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родителя использовать нейроигры дома.</w:t>
      </w:r>
    </w:p>
    <w:p w14:paraId="48CD6E3D" w14:textId="77777777" w:rsidR="009F3961" w:rsidRDefault="007825F4" w:rsidP="00E870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E8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использование нейроигр и упражнений способствует активизации межполушарного взаимодействия, синхронизации работы полушарий. Оказывает положительное влияние на коррекцию обучения, развитие 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8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ллекта, улучшает общее и физическое состояние здоровья, способствует коррекции недостатка речевого развития дошкольников.</w:t>
      </w:r>
    </w:p>
    <w:p w14:paraId="4A8D8048" w14:textId="009A8C82" w:rsidR="00CD2F06" w:rsidRDefault="00CD2F06" w:rsidP="00E870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14:paraId="447D0043" w14:textId="78903B16" w:rsidR="00CD2F06" w:rsidRDefault="00CD2F06" w:rsidP="00E870A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F0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037AFBB" wp14:editId="035D72C7">
            <wp:extent cx="4846320" cy="3634740"/>
            <wp:effectExtent l="0" t="0" r="0" b="3810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/>
                      <a:extLst>
                        <a:ext uri="smNativeData">
                          <pr:smNativeData xmlns:p="http://schemas.openxmlformats.org/presentationml/2006/main" xmlns="" xmlns:p14="http://schemas.microsoft.com/office/powerpoint/2010/main" xmlns:pr="smNativeData" xmlns:lc="http://schemas.openxmlformats.org/drawingml/2006/lockedCanvas" val="SMDATA_15_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AE22413" w14:textId="553A301A" w:rsidR="00CD2F06" w:rsidRDefault="00CD2F06" w:rsidP="00E870A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F0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45430DC" wp14:editId="1CE3327A">
            <wp:extent cx="4090035" cy="3067050"/>
            <wp:effectExtent l="0" t="0" r="5715" b="0"/>
            <wp:docPr id="203381057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/>
                      <a:extLst>
                        <a:ext uri="smNativeData">
                          <pr:smNativeData xmlns:p="http://schemas.openxmlformats.org/presentationml/2006/main" xmlns="" xmlns:p14="http://schemas.microsoft.com/office/powerpoint/2010/main" xmlns:pr="smNativeData" xmlns:lc="http://schemas.openxmlformats.org/drawingml/2006/lockedCanvas" val="SMDATA_15_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F77568" w14:textId="450B0882" w:rsidR="00CD2F06" w:rsidRDefault="00CD2F06" w:rsidP="00E870A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F0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53524981" wp14:editId="16DAB162">
            <wp:extent cx="3713480" cy="4951095"/>
            <wp:effectExtent l="0" t="0" r="1270" b="1905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/>
                      <a:extLst>
                        <a:ext uri="smNativeData">
                          <pr:smNativeData xmlns:p="http://schemas.openxmlformats.org/presentationml/2006/main" xmlns="" xmlns:p14="http://schemas.microsoft.com/office/powerpoint/2010/main" xmlns:pr="smNativeData" xmlns:lc="http://schemas.openxmlformats.org/drawingml/2006/lockedCanvas" val="SMDATA_15_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58F38B" w14:textId="5D9B03F6" w:rsidR="00CD2F06" w:rsidRDefault="00CD2F06" w:rsidP="00E870A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F0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EF3ED74" wp14:editId="0EE94300">
            <wp:extent cx="4552950" cy="6069965"/>
            <wp:effectExtent l="0" t="0" r="0" b="6985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/>
                      <a:extLst>
                        <a:ext uri="smNativeData">
                          <pr:smNativeData xmlns:p="http://schemas.openxmlformats.org/presentationml/2006/main" xmlns="" xmlns:p14="http://schemas.microsoft.com/office/powerpoint/2010/main" xmlns:pr="smNativeData" xmlns:lc="http://schemas.openxmlformats.org/drawingml/2006/lockedCanvas" val="SMDATA_15_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0AF6A0" w14:textId="77777777" w:rsidR="001620FC" w:rsidRDefault="001620FC" w:rsidP="001620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14:paraId="1BA41126" w14:textId="77777777" w:rsidR="001620FC" w:rsidRPr="00031038" w:rsidRDefault="001620FC" w:rsidP="001620FC">
      <w:pPr>
        <w:jc w:val="both"/>
        <w:rPr>
          <w:rFonts w:ascii="Times New Roman" w:hAnsi="Times New Roman" w:cs="Times New Roman"/>
          <w:sz w:val="28"/>
          <w:szCs w:val="28"/>
        </w:rPr>
      </w:pPr>
      <w:r w:rsidRPr="00031038">
        <w:rPr>
          <w:rFonts w:ascii="Times New Roman" w:hAnsi="Times New Roman" w:cs="Times New Roman"/>
          <w:sz w:val="28"/>
          <w:szCs w:val="28"/>
        </w:rPr>
        <w:t>1. Глущенко А. А. Нейропедагогика как новейшее направление педагогики: технологии, принципы, методы [Текст] // Инновационные педагогические технологии: материалы VII Междунар. науч. конф. (г. Казань, октябрь 2017 г.). — Казань: Бук, 2017. — С. 67-69. — URL https://moluch.ru/conf/ped/archive/271/13013/ (дата обращения: 20.12.2018).</w:t>
      </w:r>
    </w:p>
    <w:p w14:paraId="00329B0D" w14:textId="77777777" w:rsidR="001620FC" w:rsidRPr="00031038" w:rsidRDefault="001620FC" w:rsidP="001620F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dx_frag_StartFragment"/>
      <w:bookmarkEnd w:id="0"/>
      <w:r>
        <w:rPr>
          <w:rFonts w:ascii="Times New Roman" w:hAnsi="Times New Roman" w:cs="Times New Roman"/>
          <w:sz w:val="28"/>
          <w:szCs w:val="28"/>
        </w:rPr>
        <w:t>2.</w:t>
      </w:r>
      <w:r w:rsidRPr="00031038">
        <w:rPr>
          <w:rFonts w:ascii="Times New Roman" w:hAnsi="Times New Roman" w:cs="Times New Roman"/>
          <w:sz w:val="28"/>
          <w:szCs w:val="28"/>
        </w:rPr>
        <w:t>Нейропсихологическая профилактика и коррекция. Дошкольники: Учебно – метод. пособие/А.В. Семенович, Я.О. Вологдина, Т.Н. Ланина; под ред. А.В. Семенович. – М.: Дрофа 2019. – 240 с</w:t>
      </w:r>
    </w:p>
    <w:p w14:paraId="3072F6B3" w14:textId="77777777" w:rsidR="001620FC" w:rsidRPr="00031038" w:rsidRDefault="001620FC" w:rsidP="00162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31038">
        <w:rPr>
          <w:rFonts w:ascii="Times New Roman" w:hAnsi="Times New Roman" w:cs="Times New Roman"/>
          <w:sz w:val="28"/>
          <w:szCs w:val="28"/>
        </w:rPr>
        <w:t>Семенович А.В. В лабиринтах развивающегося мозга. Шифры и коды нейропсихологии/ А.В. Семенович. - М.: Генезис 2017. — 432 с</w:t>
      </w:r>
    </w:p>
    <w:p w14:paraId="456EF49D" w14:textId="77777777" w:rsidR="001620FC" w:rsidRDefault="001620FC" w:rsidP="00162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031038">
        <w:rPr>
          <w:rFonts w:ascii="Times New Roman" w:hAnsi="Times New Roman" w:cs="Times New Roman"/>
          <w:sz w:val="28"/>
          <w:szCs w:val="28"/>
        </w:rPr>
        <w:t>Nsportal.ru Нейропсихологические методы коррекции в работе с детьми дошкольного возраста [Электронный ресурс] Электронные данные. Режим доступа: URL.: nsportal.ru/detskii-sad/korrektsionnaya-pedagogika...orrektsii-v-rabote-0</w:t>
      </w:r>
    </w:p>
    <w:p w14:paraId="4CAB0D1E" w14:textId="77777777" w:rsidR="001620FC" w:rsidRPr="00031038" w:rsidRDefault="001620FC" w:rsidP="00162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31038">
        <w:rPr>
          <w:rFonts w:ascii="Times New Roman" w:hAnsi="Times New Roman" w:cs="Times New Roman"/>
          <w:sz w:val="28"/>
          <w:szCs w:val="28"/>
        </w:rPr>
        <w:t>Лоренс Кац Фитнес для мозга 65 упражнений нейробики/Л. Кац. - Минск: Поппури 2017.</w:t>
      </w:r>
    </w:p>
    <w:sectPr w:rsidR="001620FC" w:rsidRPr="00031038" w:rsidSect="0090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72685"/>
    <w:multiLevelType w:val="hybridMultilevel"/>
    <w:tmpl w:val="30BE797C"/>
    <w:lvl w:ilvl="0" w:tplc="323C9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F7679"/>
    <w:multiLevelType w:val="hybridMultilevel"/>
    <w:tmpl w:val="DA7A28CE"/>
    <w:lvl w:ilvl="0" w:tplc="EED89C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993237">
    <w:abstractNumId w:val="1"/>
  </w:num>
  <w:num w:numId="2" w16cid:durableId="1529373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D09"/>
    <w:rsid w:val="000902A5"/>
    <w:rsid w:val="001620FC"/>
    <w:rsid w:val="00170C83"/>
    <w:rsid w:val="00291ACD"/>
    <w:rsid w:val="00405A4E"/>
    <w:rsid w:val="006B7CE5"/>
    <w:rsid w:val="006F6806"/>
    <w:rsid w:val="007825F4"/>
    <w:rsid w:val="0079497D"/>
    <w:rsid w:val="00823AB4"/>
    <w:rsid w:val="00907B49"/>
    <w:rsid w:val="009F3961"/>
    <w:rsid w:val="00AA7F8F"/>
    <w:rsid w:val="00AC500F"/>
    <w:rsid w:val="00B31EE3"/>
    <w:rsid w:val="00B67250"/>
    <w:rsid w:val="00B77927"/>
    <w:rsid w:val="00BA7294"/>
    <w:rsid w:val="00CD2F06"/>
    <w:rsid w:val="00D826D1"/>
    <w:rsid w:val="00D84D0F"/>
    <w:rsid w:val="00E30D09"/>
    <w:rsid w:val="00E870AA"/>
    <w:rsid w:val="00F244AA"/>
    <w:rsid w:val="00F343BC"/>
    <w:rsid w:val="00F371FC"/>
    <w:rsid w:val="00FC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DCA47"/>
  <w15:docId w15:val="{23705F2C-C8F1-462F-9EB4-5D8414ED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B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99E6A-9ACE-4EC2-82A3-7318D88AC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</cp:lastModifiedBy>
  <cp:revision>16</cp:revision>
  <cp:lastPrinted>2022-01-25T19:33:00Z</cp:lastPrinted>
  <dcterms:created xsi:type="dcterms:W3CDTF">2022-01-12T23:00:00Z</dcterms:created>
  <dcterms:modified xsi:type="dcterms:W3CDTF">2023-12-21T06:19:00Z</dcterms:modified>
</cp:coreProperties>
</file>