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964" w:rsidRDefault="00E66964" w:rsidP="00E66964">
      <w:pPr>
        <w:shd w:val="clear" w:color="auto" w:fill="FFFFFF"/>
        <w:spacing w:after="0" w:line="240" w:lineRule="auto"/>
        <w:jc w:val="center"/>
        <w:rPr>
          <w:rFonts w:ascii="Times New Roman" w:eastAsia="Times New Roman" w:hAnsi="Times New Roman" w:cs="Times New Roman"/>
          <w:b/>
          <w:bCs/>
          <w:color w:val="000000"/>
          <w:sz w:val="28"/>
        </w:rPr>
      </w:pPr>
      <w:r w:rsidRPr="00E66964">
        <w:rPr>
          <w:rFonts w:ascii="Times New Roman" w:eastAsia="Times New Roman" w:hAnsi="Times New Roman" w:cs="Times New Roman"/>
          <w:b/>
          <w:bCs/>
          <w:color w:val="000000"/>
          <w:sz w:val="28"/>
        </w:rPr>
        <w:t>Творческий проект</w:t>
      </w:r>
    </w:p>
    <w:p w:rsidR="00E66964" w:rsidRPr="00EF5749" w:rsidRDefault="00E66964" w:rsidP="00E66964">
      <w:pPr>
        <w:shd w:val="clear" w:color="auto" w:fill="FFFFFF"/>
        <w:spacing w:after="0" w:line="240" w:lineRule="auto"/>
        <w:jc w:val="center"/>
        <w:rPr>
          <w:rFonts w:ascii="Calibri" w:eastAsia="Times New Roman" w:hAnsi="Calibri" w:cs="Times New Roman"/>
          <w:color w:val="000000"/>
        </w:rPr>
      </w:pPr>
      <w:r w:rsidRPr="00EF5749">
        <w:rPr>
          <w:rFonts w:ascii="Times New Roman" w:eastAsia="Times New Roman" w:hAnsi="Times New Roman" w:cs="Times New Roman"/>
          <w:b/>
          <w:bCs/>
          <w:color w:val="000000"/>
          <w:sz w:val="28"/>
          <w:u w:val="single"/>
        </w:rPr>
        <w:t>«</w:t>
      </w:r>
      <w:proofErr w:type="spellStart"/>
      <w:r w:rsidRPr="00EF5749">
        <w:rPr>
          <w:rFonts w:ascii="Times New Roman" w:eastAsia="Times New Roman" w:hAnsi="Times New Roman" w:cs="Times New Roman"/>
          <w:b/>
          <w:bCs/>
          <w:color w:val="000000"/>
          <w:sz w:val="28"/>
          <w:u w:val="single"/>
        </w:rPr>
        <w:t>Адвен</w:t>
      </w:r>
      <w:proofErr w:type="gramStart"/>
      <w:r w:rsidRPr="00EF5749">
        <w:rPr>
          <w:rFonts w:ascii="Times New Roman" w:eastAsia="Times New Roman" w:hAnsi="Times New Roman" w:cs="Times New Roman"/>
          <w:b/>
          <w:bCs/>
          <w:color w:val="000000"/>
          <w:sz w:val="28"/>
          <w:u w:val="single"/>
        </w:rPr>
        <w:t>т</w:t>
      </w:r>
      <w:proofErr w:type="spellEnd"/>
      <w:r w:rsidRPr="00EF5749">
        <w:rPr>
          <w:rFonts w:ascii="Times New Roman" w:eastAsia="Times New Roman" w:hAnsi="Times New Roman" w:cs="Times New Roman"/>
          <w:b/>
          <w:bCs/>
          <w:color w:val="000000"/>
          <w:sz w:val="28"/>
          <w:u w:val="single"/>
        </w:rPr>
        <w:t>-</w:t>
      </w:r>
      <w:proofErr w:type="gramEnd"/>
      <w:r>
        <w:rPr>
          <w:rFonts w:ascii="Times New Roman" w:eastAsia="Times New Roman" w:hAnsi="Times New Roman" w:cs="Times New Roman"/>
          <w:b/>
          <w:bCs/>
          <w:color w:val="000000"/>
          <w:sz w:val="28"/>
          <w:u w:val="single"/>
        </w:rPr>
        <w:t xml:space="preserve"> </w:t>
      </w:r>
      <w:r w:rsidRPr="00EF5749">
        <w:rPr>
          <w:rFonts w:ascii="Times New Roman" w:eastAsia="Times New Roman" w:hAnsi="Times New Roman" w:cs="Times New Roman"/>
          <w:b/>
          <w:bCs/>
          <w:color w:val="000000"/>
          <w:sz w:val="28"/>
          <w:u w:val="single"/>
        </w:rPr>
        <w:t xml:space="preserve">календарь – календарь ожидания </w:t>
      </w:r>
      <w:r>
        <w:rPr>
          <w:rFonts w:ascii="Times New Roman" w:eastAsia="Times New Roman" w:hAnsi="Times New Roman" w:cs="Times New Roman"/>
          <w:b/>
          <w:bCs/>
          <w:color w:val="000000"/>
          <w:sz w:val="28"/>
          <w:u w:val="single"/>
        </w:rPr>
        <w:t xml:space="preserve"> </w:t>
      </w:r>
      <w:r w:rsidRPr="00EF5749">
        <w:rPr>
          <w:rFonts w:ascii="Times New Roman" w:eastAsia="Times New Roman" w:hAnsi="Times New Roman" w:cs="Times New Roman"/>
          <w:b/>
          <w:bCs/>
          <w:color w:val="000000"/>
          <w:sz w:val="28"/>
          <w:u w:val="single"/>
        </w:rPr>
        <w:t>Нового года»</w:t>
      </w:r>
    </w:p>
    <w:p w:rsidR="00E66964" w:rsidRPr="00E66964" w:rsidRDefault="00E66964" w:rsidP="00E66964">
      <w:pPr>
        <w:shd w:val="clear" w:color="auto" w:fill="FFFFFF"/>
        <w:spacing w:after="0" w:line="240" w:lineRule="auto"/>
        <w:jc w:val="center"/>
        <w:rPr>
          <w:rFonts w:ascii="Times New Roman" w:eastAsia="Times New Roman" w:hAnsi="Times New Roman" w:cs="Times New Roman"/>
          <w:b/>
          <w:bCs/>
          <w:color w:val="000000"/>
          <w:sz w:val="28"/>
        </w:rPr>
      </w:pPr>
    </w:p>
    <w:p w:rsidR="00E66964" w:rsidRPr="00E66964" w:rsidRDefault="00E66964" w:rsidP="00E66964">
      <w:pPr>
        <w:shd w:val="clear" w:color="auto" w:fill="FFFFFF"/>
        <w:spacing w:after="0" w:line="240" w:lineRule="auto"/>
        <w:jc w:val="center"/>
        <w:rPr>
          <w:rFonts w:ascii="Times New Roman" w:eastAsia="Times New Roman" w:hAnsi="Times New Roman" w:cs="Times New Roman"/>
          <w:b/>
          <w:bCs/>
          <w:color w:val="000000"/>
          <w:sz w:val="28"/>
        </w:rPr>
      </w:pPr>
      <w:r w:rsidRPr="00E66964">
        <w:rPr>
          <w:rFonts w:ascii="Times New Roman" w:eastAsia="Times New Roman" w:hAnsi="Times New Roman" w:cs="Times New Roman"/>
          <w:b/>
          <w:bCs/>
          <w:color w:val="000000"/>
          <w:sz w:val="28"/>
        </w:rPr>
        <w:t>Подготовительная к школе группа</w:t>
      </w:r>
    </w:p>
    <w:p w:rsidR="00E66964" w:rsidRPr="00E66964" w:rsidRDefault="00E66964" w:rsidP="00E66964">
      <w:pPr>
        <w:shd w:val="clear" w:color="auto" w:fill="FFFFFF"/>
        <w:spacing w:after="0" w:line="240" w:lineRule="auto"/>
        <w:jc w:val="center"/>
        <w:rPr>
          <w:rFonts w:ascii="Times New Roman" w:eastAsia="Times New Roman" w:hAnsi="Times New Roman" w:cs="Times New Roman"/>
          <w:b/>
          <w:bCs/>
          <w:color w:val="000000"/>
          <w:sz w:val="28"/>
        </w:rPr>
      </w:pPr>
      <w:r w:rsidRPr="00E66964">
        <w:rPr>
          <w:rFonts w:ascii="Times New Roman" w:eastAsia="Times New Roman" w:hAnsi="Times New Roman" w:cs="Times New Roman"/>
          <w:b/>
          <w:bCs/>
          <w:color w:val="000000"/>
          <w:sz w:val="28"/>
        </w:rPr>
        <w:t>Краткосрочный</w:t>
      </w:r>
    </w:p>
    <w:p w:rsidR="00E66964" w:rsidRPr="00E66964" w:rsidRDefault="005558D1" w:rsidP="00E66964">
      <w:pPr>
        <w:shd w:val="clear" w:color="auto" w:fill="FFFFFF"/>
        <w:spacing w:after="0" w:line="240" w:lineRule="auto"/>
        <w:jc w:val="right"/>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 xml:space="preserve">Воспитатель </w:t>
      </w:r>
      <w:proofErr w:type="spellStart"/>
      <w:r>
        <w:rPr>
          <w:rFonts w:ascii="Times New Roman" w:eastAsia="Times New Roman" w:hAnsi="Times New Roman" w:cs="Times New Roman"/>
          <w:b/>
          <w:bCs/>
          <w:color w:val="000000"/>
          <w:sz w:val="28"/>
        </w:rPr>
        <w:t>З</w:t>
      </w:r>
      <w:r w:rsidR="00E66964" w:rsidRPr="00E66964">
        <w:rPr>
          <w:rFonts w:ascii="Times New Roman" w:eastAsia="Times New Roman" w:hAnsi="Times New Roman" w:cs="Times New Roman"/>
          <w:b/>
          <w:bCs/>
          <w:color w:val="000000"/>
          <w:sz w:val="28"/>
        </w:rPr>
        <w:t>ибарева</w:t>
      </w:r>
      <w:proofErr w:type="spellEnd"/>
      <w:r w:rsidR="00E66964" w:rsidRPr="00E66964">
        <w:rPr>
          <w:rFonts w:ascii="Times New Roman" w:eastAsia="Times New Roman" w:hAnsi="Times New Roman" w:cs="Times New Roman"/>
          <w:b/>
          <w:bCs/>
          <w:color w:val="000000"/>
          <w:sz w:val="28"/>
        </w:rPr>
        <w:t xml:space="preserve"> Л.А.</w:t>
      </w:r>
    </w:p>
    <w:p w:rsidR="005558D1" w:rsidRDefault="00EF5749" w:rsidP="00EF5749">
      <w:pPr>
        <w:shd w:val="clear" w:color="auto" w:fill="FFFFFF"/>
        <w:spacing w:after="0" w:line="240" w:lineRule="auto"/>
        <w:rPr>
          <w:rFonts w:ascii="Times New Roman" w:eastAsia="Times New Roman" w:hAnsi="Times New Roman" w:cs="Times New Roman"/>
          <w:color w:val="000000"/>
          <w:sz w:val="28"/>
        </w:rPr>
      </w:pPr>
      <w:r w:rsidRPr="00EF5749">
        <w:rPr>
          <w:rFonts w:ascii="Times New Roman" w:eastAsia="Times New Roman" w:hAnsi="Times New Roman" w:cs="Times New Roman"/>
          <w:color w:val="000000"/>
          <w:sz w:val="28"/>
        </w:rPr>
        <w:t xml:space="preserve">Краткая аннотация проекта: </w:t>
      </w:r>
    </w:p>
    <w:p w:rsidR="00EF5749" w:rsidRPr="00EF5749" w:rsidRDefault="00EF5749" w:rsidP="00EF5749">
      <w:pPr>
        <w:shd w:val="clear" w:color="auto" w:fill="FFFFFF"/>
        <w:spacing w:after="0" w:line="240" w:lineRule="auto"/>
        <w:rPr>
          <w:rFonts w:ascii="Calibri" w:eastAsia="Times New Roman" w:hAnsi="Calibri" w:cs="Times New Roman"/>
          <w:color w:val="000000"/>
        </w:rPr>
      </w:pPr>
      <w:r w:rsidRPr="00EF5749">
        <w:rPr>
          <w:rFonts w:ascii="Times New Roman" w:eastAsia="Times New Roman" w:hAnsi="Times New Roman" w:cs="Times New Roman"/>
          <w:color w:val="000000"/>
          <w:sz w:val="28"/>
        </w:rPr>
        <w:t>Проект «</w:t>
      </w:r>
      <w:proofErr w:type="spellStart"/>
      <w:r w:rsidRPr="00EF5749">
        <w:rPr>
          <w:rFonts w:ascii="Times New Roman" w:eastAsia="Times New Roman" w:hAnsi="Times New Roman" w:cs="Times New Roman"/>
          <w:color w:val="000000"/>
          <w:sz w:val="28"/>
        </w:rPr>
        <w:t>Адвент</w:t>
      </w:r>
      <w:proofErr w:type="spellEnd"/>
      <w:r w:rsidR="005229F1">
        <w:rPr>
          <w:rFonts w:ascii="Times New Roman" w:eastAsia="Times New Roman" w:hAnsi="Times New Roman" w:cs="Times New Roman"/>
          <w:color w:val="000000"/>
          <w:sz w:val="28"/>
        </w:rPr>
        <w:t xml:space="preserve"> </w:t>
      </w:r>
      <w:r w:rsidRPr="00EF5749">
        <w:rPr>
          <w:rFonts w:ascii="Times New Roman" w:eastAsia="Times New Roman" w:hAnsi="Times New Roman" w:cs="Times New Roman"/>
          <w:color w:val="000000"/>
          <w:sz w:val="28"/>
        </w:rPr>
        <w:t>-</w:t>
      </w:r>
      <w:r w:rsidR="005229F1">
        <w:rPr>
          <w:rFonts w:ascii="Times New Roman" w:eastAsia="Times New Roman" w:hAnsi="Times New Roman" w:cs="Times New Roman"/>
          <w:color w:val="000000"/>
          <w:sz w:val="28"/>
        </w:rPr>
        <w:t xml:space="preserve"> </w:t>
      </w:r>
      <w:r w:rsidRPr="00EF5749">
        <w:rPr>
          <w:rFonts w:ascii="Times New Roman" w:eastAsia="Times New Roman" w:hAnsi="Times New Roman" w:cs="Times New Roman"/>
          <w:color w:val="000000"/>
          <w:sz w:val="28"/>
        </w:rPr>
        <w:t xml:space="preserve">календарь – календарь ожидания Нового года» направлен на развитие познавательной активности детей. Проект рассчитан на один месяц, направлен на детей старшего дошкольного возраста при тесном взаимодействии со специалистами, родителями, что соответствует основным принципам ФГОС </w:t>
      </w:r>
      <w:proofErr w:type="gramStart"/>
      <w:r w:rsidRPr="00EF5749">
        <w:rPr>
          <w:rFonts w:ascii="Times New Roman" w:eastAsia="Times New Roman" w:hAnsi="Times New Roman" w:cs="Times New Roman"/>
          <w:color w:val="000000"/>
          <w:sz w:val="28"/>
        </w:rPr>
        <w:t>ДО</w:t>
      </w:r>
      <w:proofErr w:type="gramEnd"/>
      <w:r w:rsidRPr="00EF5749">
        <w:rPr>
          <w:rFonts w:ascii="Times New Roman" w:eastAsia="Times New Roman" w:hAnsi="Times New Roman" w:cs="Times New Roman"/>
          <w:color w:val="000000"/>
          <w:sz w:val="28"/>
        </w:rPr>
        <w:t>.</w:t>
      </w:r>
    </w:p>
    <w:p w:rsidR="00EF5749" w:rsidRPr="00EF5749" w:rsidRDefault="00EF5749" w:rsidP="00EF5749">
      <w:pPr>
        <w:shd w:val="clear" w:color="auto" w:fill="FFFFFF"/>
        <w:spacing w:after="0" w:line="240" w:lineRule="auto"/>
        <w:ind w:left="142"/>
        <w:rPr>
          <w:rFonts w:ascii="Calibri" w:eastAsia="Times New Roman" w:hAnsi="Calibri" w:cs="Times New Roman"/>
          <w:color w:val="000000"/>
        </w:rPr>
      </w:pPr>
      <w:r w:rsidRPr="00EF5749">
        <w:rPr>
          <w:rFonts w:ascii="Times New Roman" w:eastAsia="Times New Roman" w:hAnsi="Times New Roman" w:cs="Times New Roman"/>
          <w:b/>
          <w:bCs/>
          <w:color w:val="000000"/>
          <w:sz w:val="28"/>
          <w:u w:val="single"/>
        </w:rPr>
        <w:t>    Актуальность данного проекта:</w:t>
      </w:r>
      <w:r w:rsidRPr="00EF5749">
        <w:rPr>
          <w:rFonts w:ascii="Times New Roman" w:eastAsia="Times New Roman" w:hAnsi="Times New Roman" w:cs="Times New Roman"/>
          <w:color w:val="000000"/>
          <w:sz w:val="28"/>
        </w:rPr>
        <w:t xml:space="preserve"> Главный праздник для всех детей и взрослых - это, конечно, Новый год. Последнее время становятся все более популярными календари ожидания Нового года или </w:t>
      </w:r>
      <w:proofErr w:type="spellStart"/>
      <w:r w:rsidRPr="00EF5749">
        <w:rPr>
          <w:rFonts w:ascii="Times New Roman" w:eastAsia="Times New Roman" w:hAnsi="Times New Roman" w:cs="Times New Roman"/>
          <w:color w:val="000000"/>
          <w:sz w:val="28"/>
        </w:rPr>
        <w:t>Адвен</w:t>
      </w:r>
      <w:proofErr w:type="gramStart"/>
      <w:r w:rsidRPr="00EF5749">
        <w:rPr>
          <w:rFonts w:ascii="Times New Roman" w:eastAsia="Times New Roman" w:hAnsi="Times New Roman" w:cs="Times New Roman"/>
          <w:color w:val="000000"/>
          <w:sz w:val="28"/>
        </w:rPr>
        <w:t>т</w:t>
      </w:r>
      <w:proofErr w:type="spellEnd"/>
      <w:r w:rsidRPr="00EF5749">
        <w:rPr>
          <w:rFonts w:ascii="Times New Roman" w:eastAsia="Times New Roman" w:hAnsi="Times New Roman" w:cs="Times New Roman"/>
          <w:color w:val="000000"/>
          <w:sz w:val="28"/>
        </w:rPr>
        <w:t>-</w:t>
      </w:r>
      <w:proofErr w:type="gramEnd"/>
      <w:r w:rsidR="005229F1">
        <w:rPr>
          <w:rFonts w:ascii="Times New Roman" w:eastAsia="Times New Roman" w:hAnsi="Times New Roman" w:cs="Times New Roman"/>
          <w:color w:val="000000"/>
          <w:sz w:val="28"/>
        </w:rPr>
        <w:t xml:space="preserve"> </w:t>
      </w:r>
      <w:r w:rsidRPr="00EF5749">
        <w:rPr>
          <w:rFonts w:ascii="Times New Roman" w:eastAsia="Times New Roman" w:hAnsi="Times New Roman" w:cs="Times New Roman"/>
          <w:color w:val="000000"/>
          <w:sz w:val="28"/>
        </w:rPr>
        <w:t xml:space="preserve">календари. </w:t>
      </w:r>
      <w:proofErr w:type="spellStart"/>
      <w:r w:rsidRPr="00EF5749">
        <w:rPr>
          <w:rFonts w:ascii="Times New Roman" w:eastAsia="Times New Roman" w:hAnsi="Times New Roman" w:cs="Times New Roman"/>
          <w:color w:val="000000"/>
          <w:sz w:val="28"/>
        </w:rPr>
        <w:t>Адвен</w:t>
      </w:r>
      <w:proofErr w:type="gramStart"/>
      <w:r w:rsidRPr="00EF5749">
        <w:rPr>
          <w:rFonts w:ascii="Times New Roman" w:eastAsia="Times New Roman" w:hAnsi="Times New Roman" w:cs="Times New Roman"/>
          <w:color w:val="000000"/>
          <w:sz w:val="28"/>
        </w:rPr>
        <w:t>т</w:t>
      </w:r>
      <w:proofErr w:type="spellEnd"/>
      <w:r w:rsidRPr="00EF5749">
        <w:rPr>
          <w:rFonts w:ascii="Times New Roman" w:eastAsia="Times New Roman" w:hAnsi="Times New Roman" w:cs="Times New Roman"/>
          <w:color w:val="000000"/>
          <w:sz w:val="28"/>
        </w:rPr>
        <w:t>-</w:t>
      </w:r>
      <w:proofErr w:type="gramEnd"/>
      <w:r w:rsidR="005229F1">
        <w:rPr>
          <w:rFonts w:ascii="Times New Roman" w:eastAsia="Times New Roman" w:hAnsi="Times New Roman" w:cs="Times New Roman"/>
          <w:color w:val="000000"/>
          <w:sz w:val="28"/>
        </w:rPr>
        <w:t xml:space="preserve"> </w:t>
      </w:r>
      <w:r w:rsidRPr="00EF5749">
        <w:rPr>
          <w:rFonts w:ascii="Times New Roman" w:eastAsia="Times New Roman" w:hAnsi="Times New Roman" w:cs="Times New Roman"/>
          <w:color w:val="000000"/>
          <w:sz w:val="28"/>
        </w:rPr>
        <w:t xml:space="preserve">календарь - один из самых удачных способов раскрасить ожидание праздника ощущением радости и волшебства. Что же это такое? Суть </w:t>
      </w:r>
      <w:proofErr w:type="spellStart"/>
      <w:r w:rsidRPr="00EF5749">
        <w:rPr>
          <w:rFonts w:ascii="Times New Roman" w:eastAsia="Times New Roman" w:hAnsi="Times New Roman" w:cs="Times New Roman"/>
          <w:color w:val="000000"/>
          <w:sz w:val="28"/>
        </w:rPr>
        <w:t>Адвен</w:t>
      </w:r>
      <w:proofErr w:type="gramStart"/>
      <w:r w:rsidRPr="00EF5749">
        <w:rPr>
          <w:rFonts w:ascii="Times New Roman" w:eastAsia="Times New Roman" w:hAnsi="Times New Roman" w:cs="Times New Roman"/>
          <w:color w:val="000000"/>
          <w:sz w:val="28"/>
        </w:rPr>
        <w:t>т</w:t>
      </w:r>
      <w:proofErr w:type="spellEnd"/>
      <w:r w:rsidRPr="00EF5749">
        <w:rPr>
          <w:rFonts w:ascii="Times New Roman" w:eastAsia="Times New Roman" w:hAnsi="Times New Roman" w:cs="Times New Roman"/>
          <w:color w:val="000000"/>
          <w:sz w:val="28"/>
        </w:rPr>
        <w:t>-</w:t>
      </w:r>
      <w:proofErr w:type="gramEnd"/>
      <w:r w:rsidR="005229F1">
        <w:rPr>
          <w:rFonts w:ascii="Times New Roman" w:eastAsia="Times New Roman" w:hAnsi="Times New Roman" w:cs="Times New Roman"/>
          <w:color w:val="000000"/>
          <w:sz w:val="28"/>
        </w:rPr>
        <w:t xml:space="preserve"> </w:t>
      </w:r>
      <w:r w:rsidRPr="00EF5749">
        <w:rPr>
          <w:rFonts w:ascii="Times New Roman" w:eastAsia="Times New Roman" w:hAnsi="Times New Roman" w:cs="Times New Roman"/>
          <w:color w:val="000000"/>
          <w:sz w:val="28"/>
        </w:rPr>
        <w:t xml:space="preserve">календаря состоит в том, что ведется по дням обратный отсчет до Нового года. Причем каждый день ребенок находит в </w:t>
      </w:r>
      <w:proofErr w:type="spellStart"/>
      <w:r w:rsidRPr="00EF5749">
        <w:rPr>
          <w:rFonts w:ascii="Times New Roman" w:eastAsia="Times New Roman" w:hAnsi="Times New Roman" w:cs="Times New Roman"/>
          <w:color w:val="000000"/>
          <w:sz w:val="28"/>
        </w:rPr>
        <w:t>Адвен</w:t>
      </w:r>
      <w:proofErr w:type="gramStart"/>
      <w:r w:rsidRPr="00EF5749">
        <w:rPr>
          <w:rFonts w:ascii="Times New Roman" w:eastAsia="Times New Roman" w:hAnsi="Times New Roman" w:cs="Times New Roman"/>
          <w:color w:val="000000"/>
          <w:sz w:val="28"/>
        </w:rPr>
        <w:t>т</w:t>
      </w:r>
      <w:proofErr w:type="spellEnd"/>
      <w:r w:rsidRPr="00EF5749">
        <w:rPr>
          <w:rFonts w:ascii="Times New Roman" w:eastAsia="Times New Roman" w:hAnsi="Times New Roman" w:cs="Times New Roman"/>
          <w:color w:val="000000"/>
          <w:sz w:val="28"/>
        </w:rPr>
        <w:t>-</w:t>
      </w:r>
      <w:proofErr w:type="gramEnd"/>
      <w:r w:rsidR="005229F1">
        <w:rPr>
          <w:rFonts w:ascii="Times New Roman" w:eastAsia="Times New Roman" w:hAnsi="Times New Roman" w:cs="Times New Roman"/>
          <w:color w:val="000000"/>
          <w:sz w:val="28"/>
        </w:rPr>
        <w:t xml:space="preserve"> </w:t>
      </w:r>
      <w:r w:rsidRPr="00EF5749">
        <w:rPr>
          <w:rFonts w:ascii="Times New Roman" w:eastAsia="Times New Roman" w:hAnsi="Times New Roman" w:cs="Times New Roman"/>
          <w:color w:val="000000"/>
          <w:sz w:val="28"/>
        </w:rPr>
        <w:t xml:space="preserve">календаре какой-то небольшой и приятный сюрприз, а также задание или идею досуга на текущий день. Важное место в данном проекте занимает изучение и сохранение традиций празднования Нового года, что помогает удовлетворить познавательный интерес детей к этому празднику. В России создание </w:t>
      </w:r>
      <w:proofErr w:type="spellStart"/>
      <w:r w:rsidRPr="00EF5749">
        <w:rPr>
          <w:rFonts w:ascii="Times New Roman" w:eastAsia="Times New Roman" w:hAnsi="Times New Roman" w:cs="Times New Roman"/>
          <w:color w:val="000000"/>
          <w:sz w:val="28"/>
        </w:rPr>
        <w:t>Адвен</w:t>
      </w:r>
      <w:proofErr w:type="gramStart"/>
      <w:r w:rsidRPr="00EF5749">
        <w:rPr>
          <w:rFonts w:ascii="Times New Roman" w:eastAsia="Times New Roman" w:hAnsi="Times New Roman" w:cs="Times New Roman"/>
          <w:color w:val="000000"/>
          <w:sz w:val="28"/>
        </w:rPr>
        <w:t>т</w:t>
      </w:r>
      <w:proofErr w:type="spellEnd"/>
      <w:r w:rsidRPr="00EF5749">
        <w:rPr>
          <w:rFonts w:ascii="Times New Roman" w:eastAsia="Times New Roman" w:hAnsi="Times New Roman" w:cs="Times New Roman"/>
          <w:color w:val="000000"/>
          <w:sz w:val="28"/>
        </w:rPr>
        <w:t>-</w:t>
      </w:r>
      <w:proofErr w:type="gramEnd"/>
      <w:r w:rsidR="005229F1">
        <w:rPr>
          <w:rFonts w:ascii="Times New Roman" w:eastAsia="Times New Roman" w:hAnsi="Times New Roman" w:cs="Times New Roman"/>
          <w:color w:val="000000"/>
          <w:sz w:val="28"/>
        </w:rPr>
        <w:t xml:space="preserve"> </w:t>
      </w:r>
      <w:r w:rsidRPr="00EF5749">
        <w:rPr>
          <w:rFonts w:ascii="Times New Roman" w:eastAsia="Times New Roman" w:hAnsi="Times New Roman" w:cs="Times New Roman"/>
          <w:color w:val="000000"/>
          <w:sz w:val="28"/>
        </w:rPr>
        <w:t xml:space="preserve">календарей нельзя назвать традицией, однако в последние годы они приобретают все большую популярность. Зачем же он нужен ребёнку? Маленьким детям обычно очень сложно осознать время – это такое неуловимое понятие, которое дети любят чем-либо структурировать и заполнять. "А сколько надо сходить в садик, чтобы поехать к бабушке?" "Сколько раз надо открыть мешочки с заданиями, чтобы наступил праздник Новый год?" Считаем дни, недели. «А сколько до нового года будет прогулок, а сколько книжек перед сном? Как можно измерить это время в маленьких ежедневных сюрпризах?  Для педагога </w:t>
      </w:r>
      <w:proofErr w:type="spellStart"/>
      <w:r w:rsidRPr="00EF5749">
        <w:rPr>
          <w:rFonts w:ascii="Times New Roman" w:eastAsia="Times New Roman" w:hAnsi="Times New Roman" w:cs="Times New Roman"/>
          <w:color w:val="000000"/>
          <w:sz w:val="28"/>
        </w:rPr>
        <w:t>Адвен</w:t>
      </w:r>
      <w:proofErr w:type="gramStart"/>
      <w:r w:rsidRPr="00EF5749">
        <w:rPr>
          <w:rFonts w:ascii="Times New Roman" w:eastAsia="Times New Roman" w:hAnsi="Times New Roman" w:cs="Times New Roman"/>
          <w:color w:val="000000"/>
          <w:sz w:val="28"/>
        </w:rPr>
        <w:t>т</w:t>
      </w:r>
      <w:proofErr w:type="spellEnd"/>
      <w:r w:rsidRPr="00EF5749">
        <w:rPr>
          <w:rFonts w:ascii="Times New Roman" w:eastAsia="Times New Roman" w:hAnsi="Times New Roman" w:cs="Times New Roman"/>
          <w:color w:val="000000"/>
          <w:sz w:val="28"/>
        </w:rPr>
        <w:t>-</w:t>
      </w:r>
      <w:proofErr w:type="gramEnd"/>
      <w:r w:rsidR="005229F1">
        <w:rPr>
          <w:rFonts w:ascii="Times New Roman" w:eastAsia="Times New Roman" w:hAnsi="Times New Roman" w:cs="Times New Roman"/>
          <w:color w:val="000000"/>
          <w:sz w:val="28"/>
        </w:rPr>
        <w:t xml:space="preserve"> </w:t>
      </w:r>
      <w:r w:rsidRPr="00EF5749">
        <w:rPr>
          <w:rFonts w:ascii="Times New Roman" w:eastAsia="Times New Roman" w:hAnsi="Times New Roman" w:cs="Times New Roman"/>
          <w:color w:val="000000"/>
          <w:sz w:val="28"/>
        </w:rPr>
        <w:t>календарь - это своеобразный план его деятельности.</w:t>
      </w:r>
    </w:p>
    <w:p w:rsidR="000B5C78" w:rsidRDefault="00EF5749" w:rsidP="00EF5749">
      <w:pPr>
        <w:shd w:val="clear" w:color="auto" w:fill="FFFFFF"/>
        <w:spacing w:after="0" w:line="240" w:lineRule="auto"/>
        <w:ind w:left="142"/>
        <w:rPr>
          <w:rFonts w:ascii="Times New Roman" w:eastAsia="Times New Roman" w:hAnsi="Times New Roman" w:cs="Times New Roman"/>
          <w:color w:val="000000"/>
          <w:sz w:val="28"/>
        </w:rPr>
      </w:pPr>
      <w:r w:rsidRPr="00EF5749">
        <w:rPr>
          <w:rFonts w:ascii="Times New Roman" w:eastAsia="Times New Roman" w:hAnsi="Times New Roman" w:cs="Times New Roman"/>
          <w:b/>
          <w:bCs/>
          <w:color w:val="000000"/>
          <w:sz w:val="28"/>
          <w:u w:val="single"/>
        </w:rPr>
        <w:t>Новизна проекта:</w:t>
      </w:r>
      <w:r w:rsidRPr="00EF5749">
        <w:rPr>
          <w:rFonts w:ascii="Times New Roman" w:eastAsia="Times New Roman" w:hAnsi="Times New Roman" w:cs="Times New Roman"/>
          <w:color w:val="000000"/>
          <w:sz w:val="28"/>
        </w:rPr>
        <w:t xml:space="preserve"> Проект разработан для вовлечения каждого ребенка в различные виды деятельности с помощью </w:t>
      </w:r>
      <w:proofErr w:type="spellStart"/>
      <w:r w:rsidRPr="00EF5749">
        <w:rPr>
          <w:rFonts w:ascii="Times New Roman" w:eastAsia="Times New Roman" w:hAnsi="Times New Roman" w:cs="Times New Roman"/>
          <w:color w:val="000000"/>
          <w:sz w:val="28"/>
        </w:rPr>
        <w:t>Адвент</w:t>
      </w:r>
      <w:proofErr w:type="spellEnd"/>
      <w:r w:rsidR="005229F1">
        <w:rPr>
          <w:rFonts w:ascii="Times New Roman" w:eastAsia="Times New Roman" w:hAnsi="Times New Roman" w:cs="Times New Roman"/>
          <w:color w:val="000000"/>
          <w:sz w:val="28"/>
        </w:rPr>
        <w:t xml:space="preserve"> </w:t>
      </w:r>
      <w:proofErr w:type="gramStart"/>
      <w:r w:rsidRPr="00EF5749">
        <w:rPr>
          <w:rFonts w:ascii="Times New Roman" w:eastAsia="Times New Roman" w:hAnsi="Times New Roman" w:cs="Times New Roman"/>
          <w:color w:val="000000"/>
          <w:sz w:val="28"/>
        </w:rPr>
        <w:t>-к</w:t>
      </w:r>
      <w:proofErr w:type="gramEnd"/>
      <w:r w:rsidRPr="00EF5749">
        <w:rPr>
          <w:rFonts w:ascii="Times New Roman" w:eastAsia="Times New Roman" w:hAnsi="Times New Roman" w:cs="Times New Roman"/>
          <w:color w:val="000000"/>
          <w:sz w:val="28"/>
        </w:rPr>
        <w:t xml:space="preserve">алендаря. </w:t>
      </w:r>
    </w:p>
    <w:p w:rsidR="00EF5749" w:rsidRPr="00EF5749" w:rsidRDefault="00EF5749" w:rsidP="00EF5749">
      <w:pPr>
        <w:shd w:val="clear" w:color="auto" w:fill="FFFFFF"/>
        <w:spacing w:after="0" w:line="240" w:lineRule="auto"/>
        <w:ind w:left="142"/>
        <w:rPr>
          <w:rFonts w:ascii="Calibri" w:eastAsia="Times New Roman" w:hAnsi="Calibri" w:cs="Times New Roman"/>
          <w:color w:val="000000"/>
        </w:rPr>
      </w:pPr>
      <w:proofErr w:type="spellStart"/>
      <w:r w:rsidRPr="00EF5749">
        <w:rPr>
          <w:rFonts w:ascii="Times New Roman" w:eastAsia="Times New Roman" w:hAnsi="Times New Roman" w:cs="Times New Roman"/>
          <w:color w:val="000000"/>
          <w:sz w:val="28"/>
        </w:rPr>
        <w:t>Адвент</w:t>
      </w:r>
      <w:proofErr w:type="spellEnd"/>
      <w:r w:rsidRPr="00EF5749">
        <w:rPr>
          <w:rFonts w:ascii="Times New Roman" w:eastAsia="Times New Roman" w:hAnsi="Times New Roman" w:cs="Times New Roman"/>
          <w:color w:val="000000"/>
          <w:sz w:val="28"/>
        </w:rPr>
        <w:t xml:space="preserve"> - календарь - это календарь ожидания, он пришел к нам из запада, предназначен он для того, чтобы помочь детям осознать, сколько дней осталось до праздника, чаще это новый год или день рождения. В моей работе </w:t>
      </w:r>
      <w:proofErr w:type="spellStart"/>
      <w:r w:rsidRPr="00EF5749">
        <w:rPr>
          <w:rFonts w:ascii="Times New Roman" w:eastAsia="Times New Roman" w:hAnsi="Times New Roman" w:cs="Times New Roman"/>
          <w:color w:val="000000"/>
          <w:sz w:val="28"/>
        </w:rPr>
        <w:t>Адвент</w:t>
      </w:r>
      <w:proofErr w:type="spellEnd"/>
      <w:r w:rsidRPr="00EF5749">
        <w:rPr>
          <w:rFonts w:ascii="Times New Roman" w:eastAsia="Times New Roman" w:hAnsi="Times New Roman" w:cs="Times New Roman"/>
          <w:color w:val="000000"/>
          <w:sz w:val="28"/>
        </w:rPr>
        <w:t xml:space="preserve"> - календарь направлен на познавательное развитие детей, а еще это отличный способ привлечь родителей в воспитательно-образовательный процесс ДОУ.</w:t>
      </w:r>
    </w:p>
    <w:p w:rsidR="00EF5749" w:rsidRPr="00EF5749" w:rsidRDefault="00EF5749" w:rsidP="00EF5749">
      <w:pPr>
        <w:shd w:val="clear" w:color="auto" w:fill="FFFFFF"/>
        <w:spacing w:after="0" w:line="240" w:lineRule="auto"/>
        <w:ind w:left="142"/>
        <w:rPr>
          <w:rFonts w:ascii="Calibri" w:eastAsia="Times New Roman" w:hAnsi="Calibri" w:cs="Times New Roman"/>
          <w:color w:val="000000"/>
        </w:rPr>
      </w:pPr>
      <w:r w:rsidRPr="00EF5749">
        <w:rPr>
          <w:rFonts w:ascii="Times New Roman" w:eastAsia="Times New Roman" w:hAnsi="Times New Roman" w:cs="Times New Roman"/>
          <w:b/>
          <w:bCs/>
          <w:color w:val="000000"/>
          <w:sz w:val="28"/>
          <w:u w:val="single"/>
        </w:rPr>
        <w:t>Обоснование необходимости проекта:</w:t>
      </w:r>
      <w:r w:rsidRPr="00EF5749">
        <w:rPr>
          <w:rFonts w:ascii="Times New Roman" w:eastAsia="Times New Roman" w:hAnsi="Times New Roman" w:cs="Times New Roman"/>
          <w:color w:val="000000"/>
          <w:sz w:val="28"/>
        </w:rPr>
        <w:t> </w:t>
      </w:r>
      <w:proofErr w:type="spellStart"/>
      <w:r w:rsidRPr="00EF5749">
        <w:rPr>
          <w:rFonts w:ascii="Times New Roman" w:eastAsia="Times New Roman" w:hAnsi="Times New Roman" w:cs="Times New Roman"/>
          <w:color w:val="000000"/>
          <w:sz w:val="28"/>
        </w:rPr>
        <w:t>Адвен</w:t>
      </w:r>
      <w:proofErr w:type="gramStart"/>
      <w:r w:rsidRPr="00EF5749">
        <w:rPr>
          <w:rFonts w:ascii="Times New Roman" w:eastAsia="Times New Roman" w:hAnsi="Times New Roman" w:cs="Times New Roman"/>
          <w:color w:val="000000"/>
          <w:sz w:val="28"/>
        </w:rPr>
        <w:t>т</w:t>
      </w:r>
      <w:proofErr w:type="spellEnd"/>
      <w:r w:rsidRPr="00EF5749">
        <w:rPr>
          <w:rFonts w:ascii="Times New Roman" w:eastAsia="Times New Roman" w:hAnsi="Times New Roman" w:cs="Times New Roman"/>
          <w:color w:val="000000"/>
          <w:sz w:val="28"/>
        </w:rPr>
        <w:t>-</w:t>
      </w:r>
      <w:proofErr w:type="gramEnd"/>
      <w:r w:rsidR="005229F1">
        <w:rPr>
          <w:rFonts w:ascii="Times New Roman" w:eastAsia="Times New Roman" w:hAnsi="Times New Roman" w:cs="Times New Roman"/>
          <w:color w:val="000000"/>
          <w:sz w:val="28"/>
        </w:rPr>
        <w:t xml:space="preserve"> </w:t>
      </w:r>
      <w:r w:rsidRPr="00EF5749">
        <w:rPr>
          <w:rFonts w:ascii="Times New Roman" w:eastAsia="Times New Roman" w:hAnsi="Times New Roman" w:cs="Times New Roman"/>
          <w:color w:val="000000"/>
          <w:sz w:val="28"/>
        </w:rPr>
        <w:t xml:space="preserve">календарь помогает почувствовать течение времени, научиться его понимать и осознавать. </w:t>
      </w:r>
      <w:proofErr w:type="gramStart"/>
      <w:r w:rsidRPr="00EF5749">
        <w:rPr>
          <w:rFonts w:ascii="Times New Roman" w:eastAsia="Times New Roman" w:hAnsi="Times New Roman" w:cs="Times New Roman"/>
          <w:color w:val="000000"/>
          <w:sz w:val="28"/>
        </w:rPr>
        <w:t>И</w:t>
      </w:r>
      <w:proofErr w:type="gramEnd"/>
      <w:r w:rsidRPr="00EF5749">
        <w:rPr>
          <w:rFonts w:ascii="Times New Roman" w:eastAsia="Times New Roman" w:hAnsi="Times New Roman" w:cs="Times New Roman"/>
          <w:color w:val="000000"/>
          <w:sz w:val="28"/>
        </w:rPr>
        <w:t xml:space="preserve"> конечно же, он создает ту неповторимую атмосферу волшебства, которая </w:t>
      </w:r>
      <w:r w:rsidRPr="00EF5749">
        <w:rPr>
          <w:rFonts w:ascii="Times New Roman" w:eastAsia="Times New Roman" w:hAnsi="Times New Roman" w:cs="Times New Roman"/>
          <w:color w:val="000000"/>
          <w:sz w:val="28"/>
        </w:rPr>
        <w:lastRenderedPageBreak/>
        <w:t xml:space="preserve">бывает только в Новый год. </w:t>
      </w:r>
      <w:proofErr w:type="spellStart"/>
      <w:r w:rsidRPr="00EF5749">
        <w:rPr>
          <w:rFonts w:ascii="Times New Roman" w:eastAsia="Times New Roman" w:hAnsi="Times New Roman" w:cs="Times New Roman"/>
          <w:color w:val="000000"/>
          <w:sz w:val="28"/>
        </w:rPr>
        <w:t>Адвент</w:t>
      </w:r>
      <w:proofErr w:type="spellEnd"/>
      <w:r w:rsidRPr="00EF5749">
        <w:rPr>
          <w:rFonts w:ascii="Times New Roman" w:eastAsia="Times New Roman" w:hAnsi="Times New Roman" w:cs="Times New Roman"/>
          <w:color w:val="000000"/>
          <w:sz w:val="28"/>
        </w:rPr>
        <w:t xml:space="preserve"> - календарь наполнен интересными заданиями для детей, которые они с большим удовольствием выполняют.</w:t>
      </w:r>
    </w:p>
    <w:p w:rsidR="00EF5749" w:rsidRPr="00EF5749" w:rsidRDefault="00EF5749" w:rsidP="00EF5749">
      <w:pPr>
        <w:shd w:val="clear" w:color="auto" w:fill="FFFFFF"/>
        <w:spacing w:after="0" w:line="240" w:lineRule="auto"/>
        <w:ind w:left="142"/>
        <w:rPr>
          <w:rFonts w:ascii="Calibri" w:eastAsia="Times New Roman" w:hAnsi="Calibri" w:cs="Times New Roman"/>
          <w:color w:val="000000"/>
        </w:rPr>
      </w:pPr>
      <w:r w:rsidRPr="00EF5749">
        <w:rPr>
          <w:rFonts w:ascii="Times New Roman" w:eastAsia="Times New Roman" w:hAnsi="Times New Roman" w:cs="Times New Roman"/>
          <w:b/>
          <w:bCs/>
          <w:color w:val="000000"/>
          <w:sz w:val="28"/>
          <w:u w:val="single"/>
        </w:rPr>
        <w:t>  Цель проекта:</w:t>
      </w:r>
      <w:r w:rsidRPr="00EF5749">
        <w:rPr>
          <w:rFonts w:ascii="Times New Roman" w:eastAsia="Times New Roman" w:hAnsi="Times New Roman" w:cs="Times New Roman"/>
          <w:color w:val="000000"/>
          <w:sz w:val="28"/>
        </w:rPr>
        <w:t> Вызвать интерес к предстоящему празднику; создать праздничное новогоднее настроение.</w:t>
      </w:r>
    </w:p>
    <w:p w:rsidR="00EF5749" w:rsidRPr="00EF5749" w:rsidRDefault="00EF5749" w:rsidP="00EF5749">
      <w:pPr>
        <w:shd w:val="clear" w:color="auto" w:fill="FFFFFF"/>
        <w:spacing w:after="0" w:line="240" w:lineRule="auto"/>
        <w:ind w:left="142"/>
        <w:rPr>
          <w:rFonts w:ascii="Calibri" w:eastAsia="Times New Roman" w:hAnsi="Calibri" w:cs="Times New Roman"/>
          <w:color w:val="000000"/>
        </w:rPr>
      </w:pPr>
      <w:r w:rsidRPr="00EF5749">
        <w:rPr>
          <w:rFonts w:ascii="Times New Roman" w:eastAsia="Times New Roman" w:hAnsi="Times New Roman" w:cs="Times New Roman"/>
          <w:b/>
          <w:bCs/>
          <w:color w:val="000000"/>
          <w:sz w:val="28"/>
          <w:u w:val="single"/>
        </w:rPr>
        <w:t>Задачи:</w:t>
      </w:r>
    </w:p>
    <w:p w:rsidR="00EF5749" w:rsidRPr="00EF5749" w:rsidRDefault="00EF5749" w:rsidP="00EF5749">
      <w:pPr>
        <w:shd w:val="clear" w:color="auto" w:fill="FFFFFF"/>
        <w:spacing w:after="0" w:line="240" w:lineRule="auto"/>
        <w:ind w:left="142"/>
        <w:rPr>
          <w:rFonts w:ascii="Calibri" w:eastAsia="Times New Roman" w:hAnsi="Calibri" w:cs="Times New Roman"/>
          <w:color w:val="000000"/>
        </w:rPr>
      </w:pPr>
      <w:r w:rsidRPr="00EF5749">
        <w:rPr>
          <w:rFonts w:ascii="Times New Roman" w:eastAsia="Times New Roman" w:hAnsi="Times New Roman" w:cs="Times New Roman"/>
          <w:color w:val="000000"/>
          <w:sz w:val="28"/>
          <w:u w:val="single"/>
        </w:rPr>
        <w:t>1. Образовательные:</w:t>
      </w:r>
    </w:p>
    <w:p w:rsidR="00EF5749" w:rsidRPr="00EF5749" w:rsidRDefault="00EF5749" w:rsidP="00EF5749">
      <w:pPr>
        <w:shd w:val="clear" w:color="auto" w:fill="FFFFFF"/>
        <w:spacing w:after="0" w:line="240" w:lineRule="auto"/>
        <w:ind w:left="142"/>
        <w:rPr>
          <w:rFonts w:ascii="Calibri" w:eastAsia="Times New Roman" w:hAnsi="Calibri" w:cs="Times New Roman"/>
          <w:color w:val="000000"/>
        </w:rPr>
      </w:pPr>
      <w:r w:rsidRPr="00EF5749">
        <w:rPr>
          <w:rFonts w:ascii="Times New Roman" w:eastAsia="Times New Roman" w:hAnsi="Times New Roman" w:cs="Times New Roman"/>
          <w:color w:val="000000"/>
          <w:sz w:val="28"/>
        </w:rPr>
        <w:t>Расширить представления детей о праздновании Нового года, об истории возникновения праздника</w:t>
      </w:r>
    </w:p>
    <w:p w:rsidR="00EF5749" w:rsidRPr="00EF5749" w:rsidRDefault="00EF5749" w:rsidP="00EF5749">
      <w:pPr>
        <w:shd w:val="clear" w:color="auto" w:fill="FFFFFF"/>
        <w:spacing w:after="0" w:line="240" w:lineRule="auto"/>
        <w:ind w:left="142"/>
        <w:rPr>
          <w:rFonts w:ascii="Calibri" w:eastAsia="Times New Roman" w:hAnsi="Calibri" w:cs="Times New Roman"/>
          <w:color w:val="000000"/>
        </w:rPr>
      </w:pPr>
      <w:r w:rsidRPr="00EF5749">
        <w:rPr>
          <w:rFonts w:ascii="Times New Roman" w:eastAsia="Times New Roman" w:hAnsi="Times New Roman" w:cs="Times New Roman"/>
          <w:color w:val="000000"/>
          <w:sz w:val="28"/>
        </w:rPr>
        <w:t>Закрепить знания детей о течении времени (месяц, неделя, день);</w:t>
      </w:r>
    </w:p>
    <w:p w:rsidR="00EF5749" w:rsidRPr="00EF5749" w:rsidRDefault="00EF5749" w:rsidP="00EF5749">
      <w:pPr>
        <w:shd w:val="clear" w:color="auto" w:fill="FFFFFF"/>
        <w:spacing w:after="0" w:line="240" w:lineRule="auto"/>
        <w:ind w:left="142"/>
        <w:rPr>
          <w:rFonts w:ascii="Calibri" w:eastAsia="Times New Roman" w:hAnsi="Calibri" w:cs="Times New Roman"/>
          <w:color w:val="000000"/>
        </w:rPr>
      </w:pPr>
      <w:r w:rsidRPr="00EF5749">
        <w:rPr>
          <w:rFonts w:ascii="Times New Roman" w:eastAsia="Times New Roman" w:hAnsi="Times New Roman" w:cs="Times New Roman"/>
          <w:color w:val="000000"/>
          <w:sz w:val="28"/>
        </w:rPr>
        <w:t>Помочь детям наглядно ощутить приближение радостного праздника;</w:t>
      </w:r>
    </w:p>
    <w:p w:rsidR="00EF5749" w:rsidRPr="00EF5749" w:rsidRDefault="00EF5749" w:rsidP="00EF5749">
      <w:pPr>
        <w:shd w:val="clear" w:color="auto" w:fill="FFFFFF"/>
        <w:spacing w:after="0" w:line="240" w:lineRule="auto"/>
        <w:ind w:left="142"/>
        <w:rPr>
          <w:rFonts w:ascii="Calibri" w:eastAsia="Times New Roman" w:hAnsi="Calibri" w:cs="Times New Roman"/>
          <w:color w:val="000000"/>
        </w:rPr>
      </w:pPr>
      <w:r w:rsidRPr="00EF5749">
        <w:rPr>
          <w:rFonts w:ascii="Times New Roman" w:eastAsia="Times New Roman" w:hAnsi="Times New Roman" w:cs="Times New Roman"/>
          <w:color w:val="000000"/>
          <w:sz w:val="28"/>
          <w:u w:val="single"/>
        </w:rPr>
        <w:t>2. Развивающие:</w:t>
      </w:r>
    </w:p>
    <w:p w:rsidR="00EF5749" w:rsidRPr="00EF5749" w:rsidRDefault="00EF5749" w:rsidP="00EF5749">
      <w:pPr>
        <w:shd w:val="clear" w:color="auto" w:fill="FFFFFF"/>
        <w:spacing w:after="0" w:line="240" w:lineRule="auto"/>
        <w:ind w:left="142"/>
        <w:rPr>
          <w:rFonts w:ascii="Calibri" w:eastAsia="Times New Roman" w:hAnsi="Calibri" w:cs="Times New Roman"/>
          <w:color w:val="000000"/>
        </w:rPr>
      </w:pPr>
      <w:r w:rsidRPr="00EF5749">
        <w:rPr>
          <w:rFonts w:ascii="Times New Roman" w:eastAsia="Times New Roman" w:hAnsi="Times New Roman" w:cs="Times New Roman"/>
          <w:color w:val="000000"/>
          <w:sz w:val="28"/>
        </w:rPr>
        <w:t xml:space="preserve">Развивать у дошкольников интеллектуальную инициативу, организаторские способности, приучать </w:t>
      </w:r>
      <w:proofErr w:type="gramStart"/>
      <w:r w:rsidRPr="00EF5749">
        <w:rPr>
          <w:rFonts w:ascii="Times New Roman" w:eastAsia="Times New Roman" w:hAnsi="Times New Roman" w:cs="Times New Roman"/>
          <w:color w:val="000000"/>
          <w:sz w:val="28"/>
        </w:rPr>
        <w:t>активно</w:t>
      </w:r>
      <w:proofErr w:type="gramEnd"/>
      <w:r w:rsidRPr="00EF5749">
        <w:rPr>
          <w:rFonts w:ascii="Times New Roman" w:eastAsia="Times New Roman" w:hAnsi="Times New Roman" w:cs="Times New Roman"/>
          <w:color w:val="000000"/>
          <w:sz w:val="28"/>
        </w:rPr>
        <w:t xml:space="preserve"> участвовать в подготовке к празднику.</w:t>
      </w:r>
    </w:p>
    <w:p w:rsidR="00EF5749" w:rsidRPr="00EF5749" w:rsidRDefault="00EF5749" w:rsidP="00EF5749">
      <w:pPr>
        <w:shd w:val="clear" w:color="auto" w:fill="FFFFFF"/>
        <w:spacing w:after="0" w:line="240" w:lineRule="auto"/>
        <w:ind w:left="142"/>
        <w:rPr>
          <w:rFonts w:ascii="Calibri" w:eastAsia="Times New Roman" w:hAnsi="Calibri" w:cs="Times New Roman"/>
          <w:color w:val="000000"/>
        </w:rPr>
      </w:pPr>
      <w:r w:rsidRPr="00EF5749">
        <w:rPr>
          <w:rFonts w:ascii="Times New Roman" w:eastAsia="Times New Roman" w:hAnsi="Times New Roman" w:cs="Times New Roman"/>
          <w:color w:val="000000"/>
          <w:sz w:val="28"/>
        </w:rPr>
        <w:t>Способствовать развитию речевого общения, обогащению и расширению словаря.</w:t>
      </w:r>
    </w:p>
    <w:p w:rsidR="00EF5749" w:rsidRPr="00EF5749" w:rsidRDefault="00EF5749" w:rsidP="00EF5749">
      <w:pPr>
        <w:shd w:val="clear" w:color="auto" w:fill="FFFFFF"/>
        <w:spacing w:after="0" w:line="240" w:lineRule="auto"/>
        <w:ind w:left="142"/>
        <w:rPr>
          <w:rFonts w:ascii="Calibri" w:eastAsia="Times New Roman" w:hAnsi="Calibri" w:cs="Times New Roman"/>
          <w:color w:val="000000"/>
        </w:rPr>
      </w:pPr>
      <w:r w:rsidRPr="00EF5749">
        <w:rPr>
          <w:rFonts w:ascii="Times New Roman" w:eastAsia="Times New Roman" w:hAnsi="Times New Roman" w:cs="Times New Roman"/>
          <w:color w:val="000000"/>
          <w:sz w:val="28"/>
          <w:u w:val="single"/>
        </w:rPr>
        <w:t>3. Воспитательные:</w:t>
      </w:r>
    </w:p>
    <w:p w:rsidR="00EF5749" w:rsidRPr="00EF5749" w:rsidRDefault="00EF5749" w:rsidP="00EF5749">
      <w:pPr>
        <w:shd w:val="clear" w:color="auto" w:fill="FFFFFF"/>
        <w:spacing w:after="0" w:line="240" w:lineRule="auto"/>
        <w:ind w:left="142"/>
        <w:rPr>
          <w:rFonts w:ascii="Calibri" w:eastAsia="Times New Roman" w:hAnsi="Calibri" w:cs="Times New Roman"/>
          <w:color w:val="000000"/>
        </w:rPr>
      </w:pPr>
      <w:r w:rsidRPr="00EF5749">
        <w:rPr>
          <w:rFonts w:ascii="Times New Roman" w:eastAsia="Times New Roman" w:hAnsi="Times New Roman" w:cs="Times New Roman"/>
          <w:color w:val="000000"/>
          <w:sz w:val="28"/>
        </w:rPr>
        <w:t>Воспитывать интерес к народному творчеству, любовь к ручному труду.</w:t>
      </w:r>
    </w:p>
    <w:p w:rsidR="00EF5749" w:rsidRPr="00EF5749" w:rsidRDefault="00EF5749" w:rsidP="00EF5749">
      <w:pPr>
        <w:shd w:val="clear" w:color="auto" w:fill="FFFFFF"/>
        <w:spacing w:after="0" w:line="240" w:lineRule="auto"/>
        <w:ind w:left="142"/>
        <w:rPr>
          <w:rFonts w:ascii="Calibri" w:eastAsia="Times New Roman" w:hAnsi="Calibri" w:cs="Times New Roman"/>
          <w:color w:val="000000"/>
        </w:rPr>
      </w:pPr>
      <w:r w:rsidRPr="00EF5749">
        <w:rPr>
          <w:rFonts w:ascii="Times New Roman" w:eastAsia="Times New Roman" w:hAnsi="Times New Roman" w:cs="Times New Roman"/>
          <w:color w:val="000000"/>
          <w:sz w:val="28"/>
        </w:rPr>
        <w:t>Укреплять связи дошкольного учреждения с семьей.  Побуждать родителей к совместной творческой деятельности с детьми.</w:t>
      </w:r>
    </w:p>
    <w:p w:rsidR="00EF5749" w:rsidRPr="00EF5749" w:rsidRDefault="00EF5749" w:rsidP="00EF5749">
      <w:pPr>
        <w:shd w:val="clear" w:color="auto" w:fill="FFFFFF"/>
        <w:spacing w:after="0" w:line="240" w:lineRule="auto"/>
        <w:ind w:left="142"/>
        <w:rPr>
          <w:rFonts w:ascii="Calibri" w:eastAsia="Times New Roman" w:hAnsi="Calibri" w:cs="Times New Roman"/>
          <w:color w:val="000000"/>
        </w:rPr>
      </w:pPr>
      <w:r w:rsidRPr="00EF5749">
        <w:rPr>
          <w:rFonts w:ascii="Times New Roman" w:eastAsia="Times New Roman" w:hAnsi="Times New Roman" w:cs="Times New Roman"/>
          <w:color w:val="000000"/>
          <w:sz w:val="28"/>
        </w:rPr>
        <w:t>Создать позитивный настрой в преддверии новогоднего праздника.</w:t>
      </w:r>
    </w:p>
    <w:p w:rsidR="00EF5749" w:rsidRDefault="00EF5749" w:rsidP="00EF5749">
      <w:pPr>
        <w:shd w:val="clear" w:color="auto" w:fill="FFFFFF"/>
        <w:spacing w:after="0" w:line="240" w:lineRule="auto"/>
        <w:ind w:left="142"/>
        <w:rPr>
          <w:rFonts w:ascii="Times New Roman" w:eastAsia="Times New Roman" w:hAnsi="Times New Roman" w:cs="Times New Roman"/>
          <w:color w:val="000000"/>
          <w:sz w:val="28"/>
        </w:rPr>
      </w:pPr>
      <w:r w:rsidRPr="00EF5749">
        <w:rPr>
          <w:rFonts w:ascii="Times New Roman" w:eastAsia="Times New Roman" w:hAnsi="Times New Roman" w:cs="Times New Roman"/>
          <w:color w:val="000000"/>
          <w:sz w:val="28"/>
        </w:rPr>
        <w:t>Воспитывать любовь к ручному труду</w:t>
      </w:r>
      <w:r w:rsidR="005229F1">
        <w:rPr>
          <w:rFonts w:ascii="Times New Roman" w:eastAsia="Times New Roman" w:hAnsi="Times New Roman" w:cs="Times New Roman"/>
          <w:color w:val="000000"/>
          <w:sz w:val="28"/>
        </w:rPr>
        <w:t>.</w:t>
      </w:r>
    </w:p>
    <w:p w:rsidR="005229F1" w:rsidRPr="00EF5749" w:rsidRDefault="005229F1" w:rsidP="00EF5749">
      <w:pPr>
        <w:shd w:val="clear" w:color="auto" w:fill="FFFFFF"/>
        <w:spacing w:after="0" w:line="240" w:lineRule="auto"/>
        <w:ind w:left="142"/>
        <w:rPr>
          <w:rFonts w:ascii="Calibri" w:eastAsia="Times New Roman" w:hAnsi="Calibri" w:cs="Times New Roman"/>
          <w:color w:val="000000"/>
        </w:rPr>
      </w:pPr>
      <w:r>
        <w:rPr>
          <w:rFonts w:ascii="Times New Roman" w:eastAsia="Times New Roman" w:hAnsi="Times New Roman" w:cs="Times New Roman"/>
          <w:color w:val="000000"/>
          <w:sz w:val="28"/>
        </w:rPr>
        <w:t>Вызвать эмоциональный отклик.</w:t>
      </w:r>
    </w:p>
    <w:p w:rsidR="00EF5749" w:rsidRPr="00EF5749" w:rsidRDefault="00EF5749" w:rsidP="00EF5749">
      <w:pPr>
        <w:shd w:val="clear" w:color="auto" w:fill="FFFFFF"/>
        <w:spacing w:after="0" w:line="240" w:lineRule="auto"/>
        <w:ind w:left="142"/>
        <w:rPr>
          <w:rFonts w:ascii="Calibri" w:eastAsia="Times New Roman" w:hAnsi="Calibri" w:cs="Times New Roman"/>
          <w:color w:val="000000"/>
        </w:rPr>
      </w:pPr>
      <w:r w:rsidRPr="00EF5749">
        <w:rPr>
          <w:rFonts w:ascii="Times New Roman" w:eastAsia="Times New Roman" w:hAnsi="Times New Roman" w:cs="Times New Roman"/>
          <w:b/>
          <w:bCs/>
          <w:color w:val="000000"/>
          <w:sz w:val="28"/>
          <w:u w:val="single"/>
        </w:rPr>
        <w:t>Интеграция образовательных областей:</w:t>
      </w:r>
      <w:r w:rsidRPr="00EF5749">
        <w:rPr>
          <w:rFonts w:ascii="Times New Roman" w:eastAsia="Times New Roman" w:hAnsi="Times New Roman" w:cs="Times New Roman"/>
          <w:color w:val="000000"/>
          <w:sz w:val="28"/>
        </w:rPr>
        <w:t> </w:t>
      </w:r>
      <w:proofErr w:type="spellStart"/>
      <w:r w:rsidRPr="00EF5749">
        <w:rPr>
          <w:rFonts w:ascii="Times New Roman" w:eastAsia="Times New Roman" w:hAnsi="Times New Roman" w:cs="Times New Roman"/>
          <w:color w:val="000000"/>
          <w:sz w:val="28"/>
        </w:rPr>
        <w:t>Адвен</w:t>
      </w:r>
      <w:proofErr w:type="gramStart"/>
      <w:r w:rsidRPr="00EF5749">
        <w:rPr>
          <w:rFonts w:ascii="Times New Roman" w:eastAsia="Times New Roman" w:hAnsi="Times New Roman" w:cs="Times New Roman"/>
          <w:color w:val="000000"/>
          <w:sz w:val="28"/>
        </w:rPr>
        <w:t>т</w:t>
      </w:r>
      <w:proofErr w:type="spellEnd"/>
      <w:r w:rsidRPr="00EF5749">
        <w:rPr>
          <w:rFonts w:ascii="Times New Roman" w:eastAsia="Times New Roman" w:hAnsi="Times New Roman" w:cs="Times New Roman"/>
          <w:color w:val="000000"/>
          <w:sz w:val="28"/>
        </w:rPr>
        <w:t>-</w:t>
      </w:r>
      <w:proofErr w:type="gramEnd"/>
      <w:r w:rsidR="005229F1">
        <w:rPr>
          <w:rFonts w:ascii="Times New Roman" w:eastAsia="Times New Roman" w:hAnsi="Times New Roman" w:cs="Times New Roman"/>
          <w:color w:val="000000"/>
          <w:sz w:val="28"/>
        </w:rPr>
        <w:t xml:space="preserve"> </w:t>
      </w:r>
      <w:r w:rsidRPr="00EF5749">
        <w:rPr>
          <w:rFonts w:ascii="Times New Roman" w:eastAsia="Times New Roman" w:hAnsi="Times New Roman" w:cs="Times New Roman"/>
          <w:color w:val="000000"/>
          <w:sz w:val="28"/>
        </w:rPr>
        <w:t xml:space="preserve">календарь позволяет интегрировать все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 строя педагогический процесс индивидуально, в </w:t>
      </w:r>
      <w:proofErr w:type="spellStart"/>
      <w:r w:rsidRPr="00EF5749">
        <w:rPr>
          <w:rFonts w:ascii="Times New Roman" w:eastAsia="Times New Roman" w:hAnsi="Times New Roman" w:cs="Times New Roman"/>
          <w:color w:val="000000"/>
          <w:sz w:val="28"/>
        </w:rPr>
        <w:t>микрогруппе</w:t>
      </w:r>
      <w:proofErr w:type="spellEnd"/>
      <w:r w:rsidRPr="00EF5749">
        <w:rPr>
          <w:rFonts w:ascii="Times New Roman" w:eastAsia="Times New Roman" w:hAnsi="Times New Roman" w:cs="Times New Roman"/>
          <w:color w:val="000000"/>
          <w:sz w:val="28"/>
        </w:rPr>
        <w:t xml:space="preserve"> или фронтально со всеми детьми.</w:t>
      </w:r>
    </w:p>
    <w:p w:rsidR="00EF5749" w:rsidRPr="00EF5749" w:rsidRDefault="00EF5749" w:rsidP="00EF5749">
      <w:pPr>
        <w:shd w:val="clear" w:color="auto" w:fill="FFFFFF"/>
        <w:spacing w:after="0" w:line="240" w:lineRule="auto"/>
        <w:ind w:left="142"/>
        <w:rPr>
          <w:rFonts w:ascii="Calibri" w:eastAsia="Times New Roman" w:hAnsi="Calibri" w:cs="Times New Roman"/>
          <w:color w:val="000000"/>
        </w:rPr>
      </w:pPr>
      <w:r w:rsidRPr="00EF5749">
        <w:rPr>
          <w:rFonts w:ascii="Times New Roman" w:eastAsia="Times New Roman" w:hAnsi="Times New Roman" w:cs="Times New Roman"/>
          <w:b/>
          <w:bCs/>
          <w:color w:val="000000"/>
          <w:sz w:val="28"/>
          <w:u w:val="single"/>
        </w:rPr>
        <w:t>Тип проекта:</w:t>
      </w:r>
      <w:r w:rsidRPr="00EF5749">
        <w:rPr>
          <w:rFonts w:ascii="Times New Roman" w:eastAsia="Times New Roman" w:hAnsi="Times New Roman" w:cs="Times New Roman"/>
          <w:color w:val="000000"/>
          <w:sz w:val="28"/>
        </w:rPr>
        <w:t> творческий, краткосрочный.</w:t>
      </w:r>
    </w:p>
    <w:p w:rsidR="00EF5749" w:rsidRPr="00EF5749" w:rsidRDefault="00EF5749" w:rsidP="00EF5749">
      <w:pPr>
        <w:shd w:val="clear" w:color="auto" w:fill="FFFFFF"/>
        <w:spacing w:after="0" w:line="240" w:lineRule="auto"/>
        <w:ind w:left="142"/>
        <w:rPr>
          <w:rFonts w:ascii="Calibri" w:eastAsia="Times New Roman" w:hAnsi="Calibri" w:cs="Times New Roman"/>
          <w:color w:val="000000"/>
        </w:rPr>
      </w:pPr>
      <w:r w:rsidRPr="00EF5749">
        <w:rPr>
          <w:rFonts w:ascii="Times New Roman" w:eastAsia="Times New Roman" w:hAnsi="Times New Roman" w:cs="Times New Roman"/>
          <w:b/>
          <w:bCs/>
          <w:color w:val="000000"/>
          <w:sz w:val="28"/>
          <w:u w:val="single"/>
        </w:rPr>
        <w:t>Срок реализации:</w:t>
      </w:r>
      <w:r w:rsidRPr="00EF5749">
        <w:rPr>
          <w:rFonts w:ascii="Times New Roman" w:eastAsia="Times New Roman" w:hAnsi="Times New Roman" w:cs="Times New Roman"/>
          <w:color w:val="000000"/>
          <w:sz w:val="28"/>
        </w:rPr>
        <w:t> 1 месяц (1-31 декабря)</w:t>
      </w:r>
    </w:p>
    <w:p w:rsidR="00EF5749" w:rsidRPr="00EF5749" w:rsidRDefault="00EF5749" w:rsidP="00EF5749">
      <w:pPr>
        <w:shd w:val="clear" w:color="auto" w:fill="FFFFFF"/>
        <w:spacing w:after="0" w:line="240" w:lineRule="auto"/>
        <w:ind w:left="142"/>
        <w:rPr>
          <w:rFonts w:ascii="Calibri" w:eastAsia="Times New Roman" w:hAnsi="Calibri" w:cs="Times New Roman"/>
          <w:color w:val="000000"/>
        </w:rPr>
      </w:pPr>
      <w:r w:rsidRPr="00EF5749">
        <w:rPr>
          <w:rFonts w:ascii="Times New Roman" w:eastAsia="Times New Roman" w:hAnsi="Times New Roman" w:cs="Times New Roman"/>
          <w:b/>
          <w:bCs/>
          <w:color w:val="000000"/>
          <w:sz w:val="28"/>
          <w:u w:val="single"/>
        </w:rPr>
        <w:t>Методы и формы реализации проекта с детьми:</w:t>
      </w:r>
    </w:p>
    <w:p w:rsidR="00EF5749" w:rsidRPr="00EF5749" w:rsidRDefault="00EF5749" w:rsidP="00EF5749">
      <w:pPr>
        <w:shd w:val="clear" w:color="auto" w:fill="FFFFFF"/>
        <w:spacing w:after="0" w:line="240" w:lineRule="auto"/>
        <w:ind w:left="142"/>
        <w:rPr>
          <w:rFonts w:ascii="Calibri" w:eastAsia="Times New Roman" w:hAnsi="Calibri" w:cs="Times New Roman"/>
          <w:color w:val="000000"/>
        </w:rPr>
      </w:pPr>
      <w:r w:rsidRPr="00EF5749">
        <w:rPr>
          <w:rFonts w:ascii="Times New Roman" w:eastAsia="Times New Roman" w:hAnsi="Times New Roman" w:cs="Times New Roman"/>
          <w:color w:val="000000"/>
          <w:sz w:val="28"/>
        </w:rPr>
        <w:t> - словесные</w:t>
      </w:r>
    </w:p>
    <w:p w:rsidR="00EF5749" w:rsidRPr="00EF5749" w:rsidRDefault="00EF5749" w:rsidP="00EF5749">
      <w:pPr>
        <w:shd w:val="clear" w:color="auto" w:fill="FFFFFF"/>
        <w:spacing w:after="0" w:line="240" w:lineRule="auto"/>
        <w:ind w:left="142"/>
        <w:rPr>
          <w:rFonts w:ascii="Calibri" w:eastAsia="Times New Roman" w:hAnsi="Calibri" w:cs="Times New Roman"/>
          <w:color w:val="000000"/>
        </w:rPr>
      </w:pPr>
      <w:r w:rsidRPr="00EF5749">
        <w:rPr>
          <w:rFonts w:ascii="Times New Roman" w:eastAsia="Times New Roman" w:hAnsi="Times New Roman" w:cs="Times New Roman"/>
          <w:color w:val="000000"/>
          <w:sz w:val="28"/>
        </w:rPr>
        <w:t>- наглядные</w:t>
      </w:r>
    </w:p>
    <w:p w:rsidR="00EF5749" w:rsidRPr="00EF5749" w:rsidRDefault="00EF5749" w:rsidP="00EF5749">
      <w:pPr>
        <w:shd w:val="clear" w:color="auto" w:fill="FFFFFF"/>
        <w:spacing w:after="0" w:line="240" w:lineRule="auto"/>
        <w:ind w:left="142"/>
        <w:rPr>
          <w:rFonts w:ascii="Calibri" w:eastAsia="Times New Roman" w:hAnsi="Calibri" w:cs="Times New Roman"/>
          <w:color w:val="000000"/>
        </w:rPr>
      </w:pPr>
      <w:r w:rsidRPr="00EF5749">
        <w:rPr>
          <w:rFonts w:ascii="Times New Roman" w:eastAsia="Times New Roman" w:hAnsi="Times New Roman" w:cs="Times New Roman"/>
          <w:color w:val="000000"/>
          <w:sz w:val="28"/>
        </w:rPr>
        <w:t> - практические (продуктивные виды деятельности: лепка, рисование, изготовление поделок)</w:t>
      </w:r>
    </w:p>
    <w:p w:rsidR="00EF5749" w:rsidRPr="00EF5749" w:rsidRDefault="00EF5749" w:rsidP="00EF5749">
      <w:pPr>
        <w:shd w:val="clear" w:color="auto" w:fill="FFFFFF"/>
        <w:spacing w:after="0" w:line="240" w:lineRule="auto"/>
        <w:ind w:left="142"/>
        <w:rPr>
          <w:rFonts w:ascii="Calibri" w:eastAsia="Times New Roman" w:hAnsi="Calibri" w:cs="Times New Roman"/>
          <w:color w:val="000000"/>
        </w:rPr>
      </w:pPr>
      <w:r w:rsidRPr="00EF5749">
        <w:rPr>
          <w:rFonts w:ascii="Times New Roman" w:eastAsia="Times New Roman" w:hAnsi="Times New Roman" w:cs="Times New Roman"/>
          <w:b/>
          <w:bCs/>
          <w:color w:val="000000"/>
          <w:sz w:val="28"/>
          <w:u w:val="single"/>
        </w:rPr>
        <w:t>Формы работы с родителями:</w:t>
      </w:r>
      <w:r w:rsidRPr="00EF5749">
        <w:rPr>
          <w:rFonts w:ascii="Times New Roman" w:eastAsia="Times New Roman" w:hAnsi="Times New Roman" w:cs="Times New Roman"/>
          <w:color w:val="000000"/>
          <w:sz w:val="28"/>
        </w:rPr>
        <w:t> наглядное   информирование,  практические  консультации,  творческие выставки детских рисунков и поделок.</w:t>
      </w:r>
    </w:p>
    <w:p w:rsidR="00EF5749" w:rsidRPr="00EF5749" w:rsidRDefault="00EF5749" w:rsidP="00EF5749">
      <w:pPr>
        <w:shd w:val="clear" w:color="auto" w:fill="FFFFFF"/>
        <w:spacing w:after="0" w:line="240" w:lineRule="auto"/>
        <w:ind w:left="142"/>
        <w:rPr>
          <w:rFonts w:ascii="Calibri" w:eastAsia="Times New Roman" w:hAnsi="Calibri" w:cs="Times New Roman"/>
          <w:color w:val="000000"/>
        </w:rPr>
      </w:pPr>
      <w:r w:rsidRPr="00EF5749">
        <w:rPr>
          <w:rFonts w:ascii="Times New Roman" w:eastAsia="Times New Roman" w:hAnsi="Times New Roman" w:cs="Times New Roman"/>
          <w:b/>
          <w:bCs/>
          <w:color w:val="000000"/>
          <w:sz w:val="28"/>
          <w:u w:val="single"/>
        </w:rPr>
        <w:t>Этапы реализации проекта:</w:t>
      </w:r>
    </w:p>
    <w:p w:rsidR="00EF5749" w:rsidRPr="00EF5749" w:rsidRDefault="00EF5749" w:rsidP="00EF5749">
      <w:pPr>
        <w:shd w:val="clear" w:color="auto" w:fill="FFFFFF"/>
        <w:spacing w:after="0" w:line="240" w:lineRule="auto"/>
        <w:ind w:left="142"/>
        <w:rPr>
          <w:rFonts w:ascii="Calibri" w:eastAsia="Times New Roman" w:hAnsi="Calibri" w:cs="Times New Roman"/>
          <w:color w:val="000000"/>
        </w:rPr>
      </w:pPr>
      <w:r w:rsidRPr="00EF5749">
        <w:rPr>
          <w:rFonts w:ascii="Times New Roman" w:eastAsia="Times New Roman" w:hAnsi="Times New Roman" w:cs="Times New Roman"/>
          <w:color w:val="000000"/>
          <w:sz w:val="28"/>
          <w:u w:val="single"/>
        </w:rPr>
        <w:t>1 этап: Подготовительный.</w:t>
      </w:r>
    </w:p>
    <w:p w:rsidR="00EF5749" w:rsidRPr="00EF5749" w:rsidRDefault="00EF5749" w:rsidP="00EF5749">
      <w:pPr>
        <w:shd w:val="clear" w:color="auto" w:fill="FFFFFF"/>
        <w:spacing w:after="0" w:line="240" w:lineRule="auto"/>
        <w:ind w:left="142"/>
        <w:rPr>
          <w:rFonts w:ascii="Calibri" w:eastAsia="Times New Roman" w:hAnsi="Calibri" w:cs="Times New Roman"/>
          <w:color w:val="000000"/>
        </w:rPr>
      </w:pPr>
      <w:r w:rsidRPr="00EF5749">
        <w:rPr>
          <w:rFonts w:ascii="Times New Roman" w:eastAsia="Times New Roman" w:hAnsi="Times New Roman" w:cs="Times New Roman"/>
          <w:color w:val="000000"/>
          <w:sz w:val="28"/>
        </w:rPr>
        <w:t>Определение темы проекта, формулирование цели и задач.</w:t>
      </w:r>
    </w:p>
    <w:p w:rsidR="00EF5749" w:rsidRPr="00EF5749" w:rsidRDefault="000B5C78" w:rsidP="00EF5749">
      <w:pPr>
        <w:shd w:val="clear" w:color="auto" w:fill="FFFFFF"/>
        <w:spacing w:after="0" w:line="240" w:lineRule="auto"/>
        <w:ind w:left="142"/>
        <w:rPr>
          <w:rFonts w:ascii="Calibri" w:eastAsia="Times New Roman" w:hAnsi="Calibri" w:cs="Times New Roman"/>
          <w:color w:val="000000"/>
        </w:rPr>
      </w:pPr>
      <w:r>
        <w:rPr>
          <w:rFonts w:ascii="Times New Roman" w:eastAsia="Times New Roman" w:hAnsi="Times New Roman" w:cs="Times New Roman"/>
          <w:color w:val="000000"/>
          <w:sz w:val="28"/>
        </w:rPr>
        <w:t xml:space="preserve">Изготовление </w:t>
      </w:r>
      <w:proofErr w:type="spellStart"/>
      <w:r>
        <w:rPr>
          <w:rFonts w:ascii="Times New Roman" w:eastAsia="Times New Roman" w:hAnsi="Times New Roman" w:cs="Times New Roman"/>
          <w:color w:val="000000"/>
          <w:sz w:val="28"/>
        </w:rPr>
        <w:t>Адвен</w:t>
      </w:r>
      <w:proofErr w:type="gramStart"/>
      <w:r>
        <w:rPr>
          <w:rFonts w:ascii="Times New Roman" w:eastAsia="Times New Roman" w:hAnsi="Times New Roman" w:cs="Times New Roman"/>
          <w:color w:val="000000"/>
          <w:sz w:val="28"/>
        </w:rPr>
        <w:t>т</w:t>
      </w:r>
      <w:proofErr w:type="spellEnd"/>
      <w:r>
        <w:rPr>
          <w:rFonts w:ascii="Times New Roman" w:eastAsia="Times New Roman" w:hAnsi="Times New Roman" w:cs="Times New Roman"/>
          <w:color w:val="000000"/>
          <w:sz w:val="28"/>
        </w:rPr>
        <w:t>-</w:t>
      </w:r>
      <w:proofErr w:type="gramEnd"/>
      <w:r w:rsidR="005229F1">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календаря </w:t>
      </w:r>
      <w:r w:rsidR="00EF5749" w:rsidRPr="00EF5749">
        <w:rPr>
          <w:rFonts w:ascii="Times New Roman" w:eastAsia="Times New Roman" w:hAnsi="Times New Roman" w:cs="Times New Roman"/>
          <w:color w:val="000000"/>
          <w:sz w:val="28"/>
        </w:rPr>
        <w:t>.</w:t>
      </w:r>
    </w:p>
    <w:p w:rsidR="00EF5749" w:rsidRPr="00EF5749" w:rsidRDefault="00EF5749" w:rsidP="00EF5749">
      <w:pPr>
        <w:shd w:val="clear" w:color="auto" w:fill="FFFFFF"/>
        <w:spacing w:after="0" w:line="240" w:lineRule="auto"/>
        <w:ind w:left="142"/>
        <w:rPr>
          <w:rFonts w:ascii="Calibri" w:eastAsia="Times New Roman" w:hAnsi="Calibri" w:cs="Times New Roman"/>
          <w:color w:val="000000"/>
        </w:rPr>
      </w:pPr>
      <w:r w:rsidRPr="00EF5749">
        <w:rPr>
          <w:rFonts w:ascii="Times New Roman" w:eastAsia="Times New Roman" w:hAnsi="Times New Roman" w:cs="Times New Roman"/>
          <w:color w:val="000000"/>
          <w:sz w:val="28"/>
        </w:rPr>
        <w:t>Разработка мероприятий.</w:t>
      </w:r>
    </w:p>
    <w:p w:rsidR="00EF5749" w:rsidRPr="00EF5749" w:rsidRDefault="00EF5749" w:rsidP="00EF5749">
      <w:pPr>
        <w:shd w:val="clear" w:color="auto" w:fill="FFFFFF"/>
        <w:spacing w:after="0" w:line="240" w:lineRule="auto"/>
        <w:ind w:left="142"/>
        <w:rPr>
          <w:rFonts w:ascii="Calibri" w:eastAsia="Times New Roman" w:hAnsi="Calibri" w:cs="Times New Roman"/>
          <w:color w:val="000000"/>
        </w:rPr>
      </w:pPr>
      <w:r w:rsidRPr="00EF5749">
        <w:rPr>
          <w:rFonts w:ascii="Times New Roman" w:eastAsia="Times New Roman" w:hAnsi="Times New Roman" w:cs="Times New Roman"/>
          <w:color w:val="000000"/>
          <w:sz w:val="28"/>
        </w:rPr>
        <w:t>Создание развивающей среды.</w:t>
      </w:r>
    </w:p>
    <w:p w:rsidR="00EF5749" w:rsidRPr="00EF5749" w:rsidRDefault="00EF5749" w:rsidP="00EF5749">
      <w:pPr>
        <w:shd w:val="clear" w:color="auto" w:fill="FFFFFF"/>
        <w:spacing w:after="0" w:line="240" w:lineRule="auto"/>
        <w:ind w:left="142"/>
        <w:rPr>
          <w:rFonts w:ascii="Calibri" w:eastAsia="Times New Roman" w:hAnsi="Calibri" w:cs="Times New Roman"/>
          <w:color w:val="000000"/>
        </w:rPr>
      </w:pPr>
      <w:r w:rsidRPr="00EF5749">
        <w:rPr>
          <w:rFonts w:ascii="Times New Roman" w:eastAsia="Times New Roman" w:hAnsi="Times New Roman" w:cs="Times New Roman"/>
          <w:color w:val="000000"/>
          <w:sz w:val="28"/>
        </w:rPr>
        <w:t>Информирование родителей о задачах и содержании проекта.</w:t>
      </w:r>
    </w:p>
    <w:p w:rsidR="00EF5749" w:rsidRPr="00EF5749" w:rsidRDefault="00EF5749" w:rsidP="00EF5749">
      <w:pPr>
        <w:shd w:val="clear" w:color="auto" w:fill="FFFFFF"/>
        <w:spacing w:after="0" w:line="240" w:lineRule="auto"/>
        <w:ind w:left="142"/>
        <w:rPr>
          <w:rFonts w:ascii="Calibri" w:eastAsia="Times New Roman" w:hAnsi="Calibri" w:cs="Times New Roman"/>
          <w:color w:val="000000"/>
        </w:rPr>
      </w:pPr>
      <w:r w:rsidRPr="00EF5749">
        <w:rPr>
          <w:rFonts w:ascii="Times New Roman" w:eastAsia="Times New Roman" w:hAnsi="Times New Roman" w:cs="Times New Roman"/>
          <w:color w:val="000000"/>
          <w:sz w:val="28"/>
        </w:rPr>
        <w:lastRenderedPageBreak/>
        <w:t>Подбор методической и художественной литературы по выбранной тематике проекта.</w:t>
      </w:r>
    </w:p>
    <w:p w:rsidR="00EF5749" w:rsidRPr="00EF5749" w:rsidRDefault="00EF5749" w:rsidP="00EF5749">
      <w:pPr>
        <w:shd w:val="clear" w:color="auto" w:fill="FFFFFF"/>
        <w:spacing w:after="0" w:line="240" w:lineRule="auto"/>
        <w:ind w:left="142"/>
        <w:rPr>
          <w:rFonts w:ascii="Calibri" w:eastAsia="Times New Roman" w:hAnsi="Calibri" w:cs="Times New Roman"/>
          <w:color w:val="000000"/>
        </w:rPr>
      </w:pPr>
      <w:r w:rsidRPr="00EF5749">
        <w:rPr>
          <w:rFonts w:ascii="Times New Roman" w:eastAsia="Times New Roman" w:hAnsi="Times New Roman" w:cs="Times New Roman"/>
          <w:color w:val="000000"/>
          <w:sz w:val="28"/>
          <w:u w:val="single"/>
        </w:rPr>
        <w:t>2-й этап. Реализация проекта</w:t>
      </w:r>
    </w:p>
    <w:p w:rsidR="00EF5749" w:rsidRPr="00EF5749" w:rsidRDefault="00EF5749" w:rsidP="00EF5749">
      <w:pPr>
        <w:shd w:val="clear" w:color="auto" w:fill="FFFFFF"/>
        <w:spacing w:after="0" w:line="240" w:lineRule="auto"/>
        <w:jc w:val="center"/>
        <w:rPr>
          <w:rFonts w:ascii="Calibri" w:eastAsia="Times New Roman" w:hAnsi="Calibri" w:cs="Times New Roman"/>
          <w:color w:val="000000"/>
        </w:rPr>
      </w:pPr>
      <w:r w:rsidRPr="00EF5749">
        <w:rPr>
          <w:rFonts w:ascii="Times New Roman" w:eastAsia="Times New Roman" w:hAnsi="Times New Roman" w:cs="Times New Roman"/>
          <w:b/>
          <w:bCs/>
          <w:color w:val="000000"/>
          <w:sz w:val="28"/>
          <w:u w:val="single"/>
        </w:rPr>
        <w:t xml:space="preserve">Задания </w:t>
      </w:r>
      <w:proofErr w:type="spellStart"/>
      <w:r w:rsidRPr="00EF5749">
        <w:rPr>
          <w:rFonts w:ascii="Times New Roman" w:eastAsia="Times New Roman" w:hAnsi="Times New Roman" w:cs="Times New Roman"/>
          <w:b/>
          <w:bCs/>
          <w:color w:val="000000"/>
          <w:sz w:val="28"/>
          <w:u w:val="single"/>
        </w:rPr>
        <w:t>адвент-календаря</w:t>
      </w:r>
      <w:proofErr w:type="spellEnd"/>
      <w:r w:rsidRPr="00EF5749">
        <w:rPr>
          <w:rFonts w:ascii="Times New Roman" w:eastAsia="Times New Roman" w:hAnsi="Times New Roman" w:cs="Times New Roman"/>
          <w:b/>
          <w:bCs/>
          <w:color w:val="000000"/>
          <w:sz w:val="28"/>
          <w:u w:val="single"/>
        </w:rPr>
        <w:t>.</w:t>
      </w:r>
    </w:p>
    <w:tbl>
      <w:tblPr>
        <w:tblStyle w:val="a3"/>
        <w:tblW w:w="0" w:type="auto"/>
        <w:tblInd w:w="142" w:type="dxa"/>
        <w:tblLook w:val="04A0"/>
      </w:tblPr>
      <w:tblGrid>
        <w:gridCol w:w="1667"/>
        <w:gridCol w:w="7762"/>
      </w:tblGrid>
      <w:tr w:rsidR="00440504" w:rsidTr="00440504">
        <w:tc>
          <w:tcPr>
            <w:tcW w:w="1667" w:type="dxa"/>
          </w:tcPr>
          <w:p w:rsidR="00EF5749" w:rsidRPr="00EF5749" w:rsidRDefault="00440504" w:rsidP="00A331F2">
            <w:pPr>
              <w:spacing w:line="0" w:lineRule="atLeast"/>
              <w:ind w:right="283"/>
              <w:rPr>
                <w:rFonts w:ascii="Calibri" w:eastAsia="Times New Roman" w:hAnsi="Calibri" w:cs="Arial"/>
                <w:color w:val="000000"/>
              </w:rPr>
            </w:pPr>
            <w:r w:rsidRPr="00EF5749">
              <w:rPr>
                <w:rFonts w:ascii="Times New Roman" w:eastAsia="Times New Roman" w:hAnsi="Times New Roman" w:cs="Times New Roman"/>
                <w:b/>
                <w:bCs/>
                <w:color w:val="000000"/>
                <w:sz w:val="28"/>
              </w:rPr>
              <w:t>Дни</w:t>
            </w:r>
          </w:p>
        </w:tc>
        <w:tc>
          <w:tcPr>
            <w:tcW w:w="7762" w:type="dxa"/>
          </w:tcPr>
          <w:p w:rsidR="00EF5749" w:rsidRPr="00EF5749" w:rsidRDefault="00440504" w:rsidP="00A331F2">
            <w:pPr>
              <w:spacing w:line="0" w:lineRule="atLeast"/>
              <w:ind w:right="283"/>
              <w:jc w:val="center"/>
              <w:rPr>
                <w:rFonts w:ascii="Calibri" w:eastAsia="Times New Roman" w:hAnsi="Calibri" w:cs="Arial"/>
                <w:color w:val="000000"/>
              </w:rPr>
            </w:pPr>
            <w:r w:rsidRPr="00EF5749">
              <w:rPr>
                <w:rFonts w:ascii="Times New Roman" w:eastAsia="Times New Roman" w:hAnsi="Times New Roman" w:cs="Times New Roman"/>
                <w:b/>
                <w:bCs/>
                <w:color w:val="000000"/>
                <w:sz w:val="28"/>
              </w:rPr>
              <w:t>Содержание</w:t>
            </w:r>
          </w:p>
        </w:tc>
      </w:tr>
      <w:tr w:rsidR="00440504" w:rsidTr="00440504">
        <w:tc>
          <w:tcPr>
            <w:tcW w:w="1667" w:type="dxa"/>
          </w:tcPr>
          <w:p w:rsidR="00EF5749" w:rsidRPr="00EF5749" w:rsidRDefault="00440504" w:rsidP="00A331F2">
            <w:pPr>
              <w:spacing w:line="0" w:lineRule="atLeast"/>
              <w:ind w:right="283"/>
              <w:jc w:val="center"/>
              <w:rPr>
                <w:rFonts w:ascii="Calibri" w:eastAsia="Times New Roman" w:hAnsi="Calibri" w:cs="Arial"/>
                <w:color w:val="000000"/>
              </w:rPr>
            </w:pPr>
            <w:r w:rsidRPr="00EF5749">
              <w:rPr>
                <w:rFonts w:ascii="Times New Roman" w:eastAsia="Times New Roman" w:hAnsi="Times New Roman" w:cs="Times New Roman"/>
                <w:color w:val="000000"/>
                <w:sz w:val="28"/>
              </w:rPr>
              <w:t>1.12</w:t>
            </w:r>
          </w:p>
        </w:tc>
        <w:tc>
          <w:tcPr>
            <w:tcW w:w="7762" w:type="dxa"/>
          </w:tcPr>
          <w:p w:rsidR="00EF5749" w:rsidRPr="00EF5749" w:rsidRDefault="00440504" w:rsidP="00A331F2">
            <w:pPr>
              <w:spacing w:line="0" w:lineRule="atLeast"/>
              <w:ind w:right="283"/>
              <w:rPr>
                <w:rFonts w:ascii="Calibri" w:eastAsia="Times New Roman" w:hAnsi="Calibri" w:cs="Arial"/>
                <w:color w:val="000000"/>
              </w:rPr>
            </w:pPr>
            <w:r>
              <w:rPr>
                <w:rFonts w:ascii="Times New Roman" w:eastAsia="Times New Roman" w:hAnsi="Times New Roman" w:cs="Times New Roman"/>
                <w:color w:val="000000"/>
                <w:sz w:val="28"/>
              </w:rPr>
              <w:t>Встреча зимы</w:t>
            </w:r>
          </w:p>
        </w:tc>
      </w:tr>
      <w:tr w:rsidR="00440504" w:rsidTr="00440504">
        <w:tc>
          <w:tcPr>
            <w:tcW w:w="1667" w:type="dxa"/>
          </w:tcPr>
          <w:p w:rsidR="00EF5749" w:rsidRPr="00EF5749" w:rsidRDefault="00440504" w:rsidP="00A331F2">
            <w:pPr>
              <w:spacing w:line="0" w:lineRule="atLeast"/>
              <w:ind w:right="283"/>
              <w:jc w:val="center"/>
              <w:rPr>
                <w:rFonts w:ascii="Calibri" w:eastAsia="Times New Roman" w:hAnsi="Calibri" w:cs="Arial"/>
                <w:color w:val="000000"/>
              </w:rPr>
            </w:pPr>
            <w:r w:rsidRPr="00EF5749">
              <w:rPr>
                <w:rFonts w:ascii="Times New Roman" w:eastAsia="Times New Roman" w:hAnsi="Times New Roman" w:cs="Times New Roman"/>
                <w:color w:val="000000"/>
                <w:sz w:val="28"/>
              </w:rPr>
              <w:t>2.12</w:t>
            </w:r>
          </w:p>
        </w:tc>
        <w:tc>
          <w:tcPr>
            <w:tcW w:w="7762" w:type="dxa"/>
          </w:tcPr>
          <w:p w:rsidR="00EF5749" w:rsidRPr="00EF5749" w:rsidRDefault="00440504" w:rsidP="00A331F2">
            <w:pPr>
              <w:spacing w:line="0" w:lineRule="atLeast"/>
              <w:ind w:right="283"/>
              <w:rPr>
                <w:rFonts w:ascii="Calibri" w:eastAsia="Times New Roman" w:hAnsi="Calibri" w:cs="Arial"/>
                <w:color w:val="000000"/>
              </w:rPr>
            </w:pPr>
            <w:r>
              <w:rPr>
                <w:rFonts w:ascii="Times New Roman" w:eastAsia="Times New Roman" w:hAnsi="Times New Roman" w:cs="Times New Roman"/>
                <w:color w:val="000000"/>
                <w:sz w:val="28"/>
              </w:rPr>
              <w:t>День шоколадных конфет</w:t>
            </w:r>
          </w:p>
        </w:tc>
      </w:tr>
      <w:tr w:rsidR="00440504" w:rsidTr="00440504">
        <w:tc>
          <w:tcPr>
            <w:tcW w:w="1667" w:type="dxa"/>
          </w:tcPr>
          <w:p w:rsidR="00EF5749" w:rsidRPr="00EF5749" w:rsidRDefault="00440504" w:rsidP="00A331F2">
            <w:pPr>
              <w:ind w:right="283"/>
              <w:jc w:val="center"/>
              <w:rPr>
                <w:rFonts w:ascii="Calibri" w:eastAsia="Times New Roman" w:hAnsi="Calibri" w:cs="Arial"/>
                <w:color w:val="000000"/>
              </w:rPr>
            </w:pPr>
            <w:r w:rsidRPr="00EF5749">
              <w:rPr>
                <w:rFonts w:ascii="Times New Roman" w:eastAsia="Times New Roman" w:hAnsi="Times New Roman" w:cs="Times New Roman"/>
                <w:color w:val="000000"/>
                <w:sz w:val="28"/>
              </w:rPr>
              <w:t>3.12</w:t>
            </w:r>
          </w:p>
        </w:tc>
        <w:tc>
          <w:tcPr>
            <w:tcW w:w="7762" w:type="dxa"/>
          </w:tcPr>
          <w:p w:rsidR="00EF5749" w:rsidRPr="00EF5749" w:rsidRDefault="00440504" w:rsidP="00A331F2">
            <w:pPr>
              <w:ind w:right="283"/>
              <w:rPr>
                <w:rFonts w:ascii="Calibri" w:eastAsia="Times New Roman" w:hAnsi="Calibri" w:cs="Arial"/>
                <w:color w:val="000000"/>
              </w:rPr>
            </w:pPr>
            <w:r>
              <w:rPr>
                <w:rFonts w:ascii="Times New Roman" w:eastAsia="Times New Roman" w:hAnsi="Times New Roman" w:cs="Times New Roman"/>
                <w:color w:val="000000"/>
                <w:sz w:val="28"/>
              </w:rPr>
              <w:t>День вежливых слов</w:t>
            </w:r>
            <w:r w:rsidRPr="00EF5749">
              <w:rPr>
                <w:rFonts w:ascii="Times New Roman" w:eastAsia="Times New Roman" w:hAnsi="Times New Roman" w:cs="Times New Roman"/>
                <w:color w:val="000000"/>
                <w:sz w:val="28"/>
              </w:rPr>
              <w:t xml:space="preserve"> </w:t>
            </w:r>
          </w:p>
        </w:tc>
      </w:tr>
      <w:tr w:rsidR="00440504" w:rsidTr="00440504">
        <w:tc>
          <w:tcPr>
            <w:tcW w:w="1667" w:type="dxa"/>
          </w:tcPr>
          <w:p w:rsidR="00EF5749" w:rsidRPr="00EF5749" w:rsidRDefault="00440504" w:rsidP="00A331F2">
            <w:pPr>
              <w:spacing w:line="0" w:lineRule="atLeast"/>
              <w:ind w:right="283"/>
              <w:jc w:val="center"/>
              <w:rPr>
                <w:rFonts w:ascii="Calibri" w:eastAsia="Times New Roman" w:hAnsi="Calibri" w:cs="Arial"/>
                <w:color w:val="000000"/>
              </w:rPr>
            </w:pPr>
            <w:r>
              <w:rPr>
                <w:rFonts w:ascii="Times New Roman" w:eastAsia="Times New Roman" w:hAnsi="Times New Roman" w:cs="Times New Roman"/>
                <w:color w:val="000000"/>
                <w:sz w:val="28"/>
              </w:rPr>
              <w:t>4</w:t>
            </w:r>
            <w:r w:rsidRPr="00EF5749">
              <w:rPr>
                <w:rFonts w:ascii="Times New Roman" w:eastAsia="Times New Roman" w:hAnsi="Times New Roman" w:cs="Times New Roman"/>
                <w:color w:val="000000"/>
                <w:sz w:val="28"/>
              </w:rPr>
              <w:t>.12</w:t>
            </w:r>
          </w:p>
        </w:tc>
        <w:tc>
          <w:tcPr>
            <w:tcW w:w="7762" w:type="dxa"/>
          </w:tcPr>
          <w:p w:rsidR="00EF5749" w:rsidRPr="00EF5749" w:rsidRDefault="00440504" w:rsidP="00A331F2">
            <w:pPr>
              <w:spacing w:line="0" w:lineRule="atLeast"/>
              <w:ind w:right="283"/>
              <w:rPr>
                <w:rFonts w:ascii="Calibri" w:eastAsia="Times New Roman" w:hAnsi="Calibri" w:cs="Arial"/>
                <w:color w:val="000000"/>
              </w:rPr>
            </w:pPr>
            <w:r>
              <w:rPr>
                <w:rFonts w:ascii="Times New Roman" w:eastAsia="Times New Roman" w:hAnsi="Times New Roman" w:cs="Times New Roman"/>
                <w:color w:val="000000"/>
                <w:sz w:val="28"/>
              </w:rPr>
              <w:t>Письмо Д.Морозу</w:t>
            </w:r>
          </w:p>
        </w:tc>
      </w:tr>
      <w:tr w:rsidR="00440504" w:rsidTr="00440504">
        <w:tc>
          <w:tcPr>
            <w:tcW w:w="1667" w:type="dxa"/>
          </w:tcPr>
          <w:p w:rsidR="00EF5749" w:rsidRPr="00EF5749" w:rsidRDefault="00440504" w:rsidP="00A331F2">
            <w:pPr>
              <w:spacing w:line="0" w:lineRule="atLeast"/>
              <w:ind w:right="283"/>
              <w:jc w:val="center"/>
              <w:rPr>
                <w:rFonts w:ascii="Calibri" w:eastAsia="Times New Roman" w:hAnsi="Calibri" w:cs="Arial"/>
                <w:color w:val="000000"/>
              </w:rPr>
            </w:pPr>
            <w:r>
              <w:rPr>
                <w:rFonts w:ascii="Times New Roman" w:eastAsia="Times New Roman" w:hAnsi="Times New Roman" w:cs="Times New Roman"/>
                <w:color w:val="000000"/>
                <w:sz w:val="28"/>
              </w:rPr>
              <w:t>5</w:t>
            </w:r>
            <w:r w:rsidRPr="00EF5749">
              <w:rPr>
                <w:rFonts w:ascii="Times New Roman" w:eastAsia="Times New Roman" w:hAnsi="Times New Roman" w:cs="Times New Roman"/>
                <w:color w:val="000000"/>
                <w:sz w:val="28"/>
              </w:rPr>
              <w:t>.12</w:t>
            </w:r>
          </w:p>
        </w:tc>
        <w:tc>
          <w:tcPr>
            <w:tcW w:w="7762" w:type="dxa"/>
          </w:tcPr>
          <w:p w:rsidR="00EF5749" w:rsidRPr="00EF5749" w:rsidRDefault="00440504" w:rsidP="00A331F2">
            <w:pPr>
              <w:spacing w:line="0" w:lineRule="atLeast"/>
              <w:ind w:right="283"/>
              <w:rPr>
                <w:rFonts w:ascii="Calibri" w:eastAsia="Times New Roman" w:hAnsi="Calibri" w:cs="Arial"/>
                <w:color w:val="000000"/>
              </w:rPr>
            </w:pPr>
            <w:r w:rsidRPr="00EF5749">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Вырезывать снежинки</w:t>
            </w:r>
          </w:p>
        </w:tc>
      </w:tr>
      <w:tr w:rsidR="00440504" w:rsidTr="00440504">
        <w:tc>
          <w:tcPr>
            <w:tcW w:w="1667" w:type="dxa"/>
          </w:tcPr>
          <w:p w:rsidR="00EF5749" w:rsidRPr="00EF5749" w:rsidRDefault="00440504" w:rsidP="00A331F2">
            <w:pPr>
              <w:spacing w:line="0" w:lineRule="atLeast"/>
              <w:ind w:right="283"/>
              <w:jc w:val="center"/>
              <w:rPr>
                <w:rFonts w:ascii="Calibri" w:eastAsia="Times New Roman" w:hAnsi="Calibri" w:cs="Arial"/>
                <w:color w:val="000000"/>
              </w:rPr>
            </w:pPr>
            <w:r>
              <w:rPr>
                <w:rFonts w:ascii="Times New Roman" w:eastAsia="Times New Roman" w:hAnsi="Times New Roman" w:cs="Times New Roman"/>
                <w:color w:val="000000"/>
                <w:sz w:val="28"/>
              </w:rPr>
              <w:t>6</w:t>
            </w:r>
            <w:r w:rsidRPr="00EF5749">
              <w:rPr>
                <w:rFonts w:ascii="Times New Roman" w:eastAsia="Times New Roman" w:hAnsi="Times New Roman" w:cs="Times New Roman"/>
                <w:color w:val="000000"/>
                <w:sz w:val="28"/>
              </w:rPr>
              <w:t>.12</w:t>
            </w:r>
          </w:p>
        </w:tc>
        <w:tc>
          <w:tcPr>
            <w:tcW w:w="7762" w:type="dxa"/>
          </w:tcPr>
          <w:p w:rsidR="00EF5749" w:rsidRPr="00EF5749" w:rsidRDefault="00440504" w:rsidP="00A331F2">
            <w:pPr>
              <w:spacing w:line="0" w:lineRule="atLeast"/>
              <w:ind w:right="283"/>
              <w:rPr>
                <w:rFonts w:ascii="Calibri" w:eastAsia="Times New Roman" w:hAnsi="Calibri" w:cs="Arial"/>
                <w:color w:val="000000"/>
              </w:rPr>
            </w:pPr>
            <w:r w:rsidRPr="00EF5749">
              <w:rPr>
                <w:rFonts w:ascii="Times New Roman" w:eastAsia="Times New Roman" w:hAnsi="Times New Roman" w:cs="Times New Roman"/>
                <w:color w:val="000000"/>
                <w:sz w:val="28"/>
              </w:rPr>
              <w:t xml:space="preserve">День </w:t>
            </w:r>
            <w:r>
              <w:rPr>
                <w:rFonts w:ascii="Times New Roman" w:eastAsia="Times New Roman" w:hAnsi="Times New Roman" w:cs="Times New Roman"/>
                <w:color w:val="000000"/>
                <w:sz w:val="28"/>
              </w:rPr>
              <w:t>новогодних мультиков</w:t>
            </w:r>
          </w:p>
        </w:tc>
      </w:tr>
      <w:tr w:rsidR="00440504" w:rsidTr="00440504">
        <w:tc>
          <w:tcPr>
            <w:tcW w:w="1667" w:type="dxa"/>
          </w:tcPr>
          <w:p w:rsidR="00EF5749" w:rsidRPr="00EF5749" w:rsidRDefault="00440504" w:rsidP="00A331F2">
            <w:pPr>
              <w:spacing w:line="0" w:lineRule="atLeast"/>
              <w:ind w:right="283"/>
              <w:jc w:val="center"/>
              <w:rPr>
                <w:rFonts w:ascii="Calibri" w:eastAsia="Times New Roman" w:hAnsi="Calibri" w:cs="Arial"/>
                <w:color w:val="000000"/>
              </w:rPr>
            </w:pPr>
            <w:r>
              <w:rPr>
                <w:rFonts w:ascii="Times New Roman" w:eastAsia="Times New Roman" w:hAnsi="Times New Roman" w:cs="Times New Roman"/>
                <w:color w:val="000000"/>
                <w:sz w:val="28"/>
              </w:rPr>
              <w:t>7</w:t>
            </w:r>
            <w:r w:rsidRPr="00EF5749">
              <w:rPr>
                <w:rFonts w:ascii="Times New Roman" w:eastAsia="Times New Roman" w:hAnsi="Times New Roman" w:cs="Times New Roman"/>
                <w:color w:val="000000"/>
                <w:sz w:val="28"/>
              </w:rPr>
              <w:t>.12</w:t>
            </w:r>
          </w:p>
        </w:tc>
        <w:tc>
          <w:tcPr>
            <w:tcW w:w="7762" w:type="dxa"/>
          </w:tcPr>
          <w:p w:rsidR="00EF5749" w:rsidRPr="00EF5749" w:rsidRDefault="00440504" w:rsidP="00A331F2">
            <w:pPr>
              <w:spacing w:line="0" w:lineRule="atLeast"/>
              <w:ind w:right="283"/>
              <w:rPr>
                <w:rFonts w:ascii="Calibri" w:eastAsia="Times New Roman" w:hAnsi="Calibri" w:cs="Arial"/>
                <w:color w:val="000000"/>
              </w:rPr>
            </w:pPr>
            <w:r>
              <w:rPr>
                <w:rFonts w:ascii="Times New Roman" w:eastAsia="Times New Roman" w:hAnsi="Times New Roman" w:cs="Times New Roman"/>
                <w:color w:val="000000"/>
                <w:sz w:val="28"/>
              </w:rPr>
              <w:t>День мармеладок</w:t>
            </w:r>
          </w:p>
        </w:tc>
      </w:tr>
      <w:tr w:rsidR="00440504" w:rsidTr="00440504">
        <w:tc>
          <w:tcPr>
            <w:tcW w:w="1667" w:type="dxa"/>
          </w:tcPr>
          <w:p w:rsidR="00EF5749" w:rsidRPr="00EF5749" w:rsidRDefault="00440504" w:rsidP="00A331F2">
            <w:pPr>
              <w:spacing w:line="0" w:lineRule="atLeast"/>
              <w:ind w:right="283"/>
              <w:jc w:val="center"/>
              <w:rPr>
                <w:rFonts w:ascii="Calibri" w:eastAsia="Times New Roman" w:hAnsi="Calibri" w:cs="Arial"/>
                <w:color w:val="000000"/>
              </w:rPr>
            </w:pPr>
            <w:r>
              <w:rPr>
                <w:rFonts w:ascii="Times New Roman" w:eastAsia="Times New Roman" w:hAnsi="Times New Roman" w:cs="Times New Roman"/>
                <w:color w:val="000000"/>
                <w:sz w:val="28"/>
              </w:rPr>
              <w:t>8</w:t>
            </w:r>
            <w:r w:rsidRPr="00EF5749">
              <w:rPr>
                <w:rFonts w:ascii="Times New Roman" w:eastAsia="Times New Roman" w:hAnsi="Times New Roman" w:cs="Times New Roman"/>
                <w:color w:val="000000"/>
                <w:sz w:val="28"/>
              </w:rPr>
              <w:t>.12</w:t>
            </w:r>
          </w:p>
        </w:tc>
        <w:tc>
          <w:tcPr>
            <w:tcW w:w="7762" w:type="dxa"/>
          </w:tcPr>
          <w:p w:rsidR="00EF5749" w:rsidRPr="00EF5749" w:rsidRDefault="00440504" w:rsidP="00A331F2">
            <w:pPr>
              <w:spacing w:line="0" w:lineRule="atLeast"/>
              <w:ind w:right="283"/>
              <w:rPr>
                <w:rFonts w:ascii="Calibri" w:eastAsia="Times New Roman" w:hAnsi="Calibri" w:cs="Arial"/>
                <w:color w:val="000000"/>
              </w:rPr>
            </w:pPr>
            <w:r>
              <w:rPr>
                <w:rFonts w:ascii="Times New Roman" w:eastAsia="Times New Roman" w:hAnsi="Times New Roman" w:cs="Times New Roman"/>
                <w:color w:val="000000"/>
                <w:sz w:val="28"/>
              </w:rPr>
              <w:t>День новогодних раскрасок</w:t>
            </w:r>
          </w:p>
        </w:tc>
      </w:tr>
      <w:tr w:rsidR="00440504" w:rsidTr="00440504">
        <w:tc>
          <w:tcPr>
            <w:tcW w:w="1667" w:type="dxa"/>
          </w:tcPr>
          <w:p w:rsidR="00EF5749" w:rsidRPr="00EF5749" w:rsidRDefault="00440504" w:rsidP="00A331F2">
            <w:pPr>
              <w:ind w:right="283"/>
              <w:jc w:val="center"/>
              <w:rPr>
                <w:rFonts w:ascii="Calibri" w:eastAsia="Times New Roman" w:hAnsi="Calibri" w:cs="Arial"/>
                <w:color w:val="000000"/>
              </w:rPr>
            </w:pPr>
            <w:r>
              <w:rPr>
                <w:rFonts w:ascii="Times New Roman" w:eastAsia="Times New Roman" w:hAnsi="Times New Roman" w:cs="Times New Roman"/>
                <w:color w:val="000000"/>
                <w:sz w:val="28"/>
              </w:rPr>
              <w:t>9</w:t>
            </w:r>
            <w:r w:rsidRPr="00EF5749">
              <w:rPr>
                <w:rFonts w:ascii="Times New Roman" w:eastAsia="Times New Roman" w:hAnsi="Times New Roman" w:cs="Times New Roman"/>
                <w:color w:val="000000"/>
                <w:sz w:val="28"/>
              </w:rPr>
              <w:t>.12</w:t>
            </w:r>
          </w:p>
        </w:tc>
        <w:tc>
          <w:tcPr>
            <w:tcW w:w="7762" w:type="dxa"/>
          </w:tcPr>
          <w:p w:rsidR="00EF5749" w:rsidRPr="00EF5749" w:rsidRDefault="00440504" w:rsidP="00A331F2">
            <w:pPr>
              <w:ind w:right="283"/>
              <w:rPr>
                <w:rFonts w:ascii="Calibri" w:eastAsia="Times New Roman" w:hAnsi="Calibri" w:cs="Arial"/>
                <w:color w:val="000000"/>
              </w:rPr>
            </w:pPr>
            <w:r>
              <w:rPr>
                <w:rFonts w:ascii="Times New Roman" w:eastAsia="Times New Roman" w:hAnsi="Times New Roman" w:cs="Times New Roman"/>
                <w:color w:val="000000"/>
                <w:sz w:val="28"/>
              </w:rPr>
              <w:t>День помощи маме</w:t>
            </w:r>
          </w:p>
        </w:tc>
      </w:tr>
      <w:tr w:rsidR="00440504" w:rsidTr="00440504">
        <w:tc>
          <w:tcPr>
            <w:tcW w:w="1667" w:type="dxa"/>
          </w:tcPr>
          <w:p w:rsidR="00EF5749" w:rsidRPr="00EF5749" w:rsidRDefault="00440504" w:rsidP="00A331F2">
            <w:pPr>
              <w:spacing w:line="0" w:lineRule="atLeast"/>
              <w:ind w:right="283"/>
              <w:jc w:val="center"/>
              <w:rPr>
                <w:rFonts w:ascii="Calibri" w:eastAsia="Times New Roman" w:hAnsi="Calibri" w:cs="Arial"/>
                <w:color w:val="000000"/>
              </w:rPr>
            </w:pPr>
            <w:r>
              <w:rPr>
                <w:rFonts w:ascii="Times New Roman" w:eastAsia="Times New Roman" w:hAnsi="Times New Roman" w:cs="Times New Roman"/>
                <w:color w:val="000000"/>
                <w:sz w:val="28"/>
              </w:rPr>
              <w:t>10</w:t>
            </w:r>
            <w:r w:rsidRPr="00EF5749">
              <w:rPr>
                <w:rFonts w:ascii="Times New Roman" w:eastAsia="Times New Roman" w:hAnsi="Times New Roman" w:cs="Times New Roman"/>
                <w:color w:val="000000"/>
                <w:sz w:val="28"/>
              </w:rPr>
              <w:t>.12</w:t>
            </w:r>
          </w:p>
        </w:tc>
        <w:tc>
          <w:tcPr>
            <w:tcW w:w="7762" w:type="dxa"/>
          </w:tcPr>
          <w:p w:rsidR="00EF5749" w:rsidRPr="00EF5749" w:rsidRDefault="00440504" w:rsidP="00A331F2">
            <w:pPr>
              <w:spacing w:line="0" w:lineRule="atLeast"/>
              <w:ind w:right="283"/>
              <w:rPr>
                <w:rFonts w:ascii="Calibri" w:eastAsia="Times New Roman" w:hAnsi="Calibri" w:cs="Arial"/>
                <w:color w:val="000000"/>
              </w:rPr>
            </w:pPr>
            <w:r>
              <w:rPr>
                <w:rFonts w:ascii="Times New Roman" w:eastAsia="Times New Roman" w:hAnsi="Times New Roman" w:cs="Times New Roman"/>
                <w:color w:val="000000"/>
                <w:sz w:val="28"/>
              </w:rPr>
              <w:t>День новогоднего творчества</w:t>
            </w:r>
          </w:p>
        </w:tc>
      </w:tr>
      <w:tr w:rsidR="00440504" w:rsidTr="00440504">
        <w:tc>
          <w:tcPr>
            <w:tcW w:w="1667" w:type="dxa"/>
          </w:tcPr>
          <w:p w:rsidR="00EF5749" w:rsidRPr="00EF5749" w:rsidRDefault="00440504" w:rsidP="00A331F2">
            <w:pPr>
              <w:spacing w:line="0" w:lineRule="atLeast"/>
              <w:ind w:right="283"/>
              <w:jc w:val="center"/>
              <w:rPr>
                <w:rFonts w:ascii="Calibri" w:eastAsia="Times New Roman" w:hAnsi="Calibri" w:cs="Arial"/>
                <w:color w:val="000000"/>
              </w:rPr>
            </w:pPr>
            <w:r>
              <w:rPr>
                <w:rFonts w:ascii="Times New Roman" w:eastAsia="Times New Roman" w:hAnsi="Times New Roman" w:cs="Times New Roman"/>
                <w:color w:val="000000"/>
                <w:sz w:val="28"/>
              </w:rPr>
              <w:t>11-12</w:t>
            </w:r>
            <w:r w:rsidRPr="00EF5749">
              <w:rPr>
                <w:rFonts w:ascii="Times New Roman" w:eastAsia="Times New Roman" w:hAnsi="Times New Roman" w:cs="Times New Roman"/>
                <w:color w:val="000000"/>
                <w:sz w:val="28"/>
              </w:rPr>
              <w:t>.12</w:t>
            </w:r>
          </w:p>
        </w:tc>
        <w:tc>
          <w:tcPr>
            <w:tcW w:w="7762" w:type="dxa"/>
          </w:tcPr>
          <w:p w:rsidR="00EF5749" w:rsidRPr="00EF5749" w:rsidRDefault="00440504" w:rsidP="00A331F2">
            <w:pPr>
              <w:spacing w:line="0" w:lineRule="atLeast"/>
              <w:ind w:right="283"/>
              <w:rPr>
                <w:rFonts w:ascii="Calibri" w:eastAsia="Times New Roman" w:hAnsi="Calibri" w:cs="Arial"/>
                <w:color w:val="000000"/>
              </w:rPr>
            </w:pPr>
            <w:r>
              <w:rPr>
                <w:rFonts w:ascii="Times New Roman" w:eastAsia="Times New Roman" w:hAnsi="Times New Roman" w:cs="Times New Roman"/>
                <w:color w:val="000000"/>
                <w:sz w:val="28"/>
              </w:rPr>
              <w:t>Лепим из пластилина</w:t>
            </w:r>
          </w:p>
        </w:tc>
      </w:tr>
      <w:tr w:rsidR="00440504" w:rsidTr="00440504">
        <w:tc>
          <w:tcPr>
            <w:tcW w:w="1667" w:type="dxa"/>
          </w:tcPr>
          <w:p w:rsidR="00EF5749" w:rsidRPr="00EF5749" w:rsidRDefault="00440504" w:rsidP="00A331F2">
            <w:pPr>
              <w:spacing w:line="0" w:lineRule="atLeast"/>
              <w:ind w:right="283"/>
              <w:jc w:val="center"/>
              <w:rPr>
                <w:rFonts w:ascii="Calibri" w:eastAsia="Times New Roman" w:hAnsi="Calibri" w:cs="Arial"/>
                <w:color w:val="000000"/>
              </w:rPr>
            </w:pPr>
            <w:r>
              <w:rPr>
                <w:rFonts w:ascii="Times New Roman" w:eastAsia="Times New Roman" w:hAnsi="Times New Roman" w:cs="Times New Roman"/>
                <w:color w:val="000000"/>
                <w:sz w:val="28"/>
              </w:rPr>
              <w:t>13</w:t>
            </w:r>
            <w:r w:rsidRPr="00EF5749">
              <w:rPr>
                <w:rFonts w:ascii="Times New Roman" w:eastAsia="Times New Roman" w:hAnsi="Times New Roman" w:cs="Times New Roman"/>
                <w:color w:val="000000"/>
                <w:sz w:val="28"/>
              </w:rPr>
              <w:t>.12</w:t>
            </w:r>
          </w:p>
        </w:tc>
        <w:tc>
          <w:tcPr>
            <w:tcW w:w="7762" w:type="dxa"/>
          </w:tcPr>
          <w:p w:rsidR="00EF5749" w:rsidRPr="00EF5749" w:rsidRDefault="00440504" w:rsidP="00A331F2">
            <w:pPr>
              <w:spacing w:line="0" w:lineRule="atLeast"/>
              <w:ind w:right="283"/>
              <w:rPr>
                <w:rFonts w:ascii="Calibri" w:eastAsia="Times New Roman" w:hAnsi="Calibri" w:cs="Arial"/>
                <w:color w:val="000000"/>
              </w:rPr>
            </w:pPr>
            <w:r>
              <w:rPr>
                <w:rFonts w:ascii="Times New Roman" w:eastAsia="Times New Roman" w:hAnsi="Times New Roman" w:cs="Times New Roman"/>
                <w:color w:val="000000"/>
                <w:sz w:val="28"/>
              </w:rPr>
              <w:t>День кормления птичек</w:t>
            </w:r>
          </w:p>
        </w:tc>
      </w:tr>
      <w:tr w:rsidR="00440504" w:rsidTr="00440504">
        <w:tc>
          <w:tcPr>
            <w:tcW w:w="1667" w:type="dxa"/>
          </w:tcPr>
          <w:p w:rsidR="00EF5749" w:rsidRPr="00EF5749" w:rsidRDefault="00440504" w:rsidP="00A331F2">
            <w:pPr>
              <w:spacing w:line="0" w:lineRule="atLeast"/>
              <w:ind w:right="283"/>
              <w:jc w:val="center"/>
              <w:rPr>
                <w:rFonts w:ascii="Calibri" w:eastAsia="Times New Roman" w:hAnsi="Calibri" w:cs="Arial"/>
                <w:color w:val="000000"/>
              </w:rPr>
            </w:pPr>
            <w:r>
              <w:rPr>
                <w:rFonts w:ascii="Times New Roman" w:eastAsia="Times New Roman" w:hAnsi="Times New Roman" w:cs="Times New Roman"/>
                <w:color w:val="000000"/>
                <w:sz w:val="28"/>
              </w:rPr>
              <w:t>14</w:t>
            </w:r>
            <w:r w:rsidRPr="00EF5749">
              <w:rPr>
                <w:rFonts w:ascii="Times New Roman" w:eastAsia="Times New Roman" w:hAnsi="Times New Roman" w:cs="Times New Roman"/>
                <w:color w:val="000000"/>
                <w:sz w:val="28"/>
              </w:rPr>
              <w:t>.12</w:t>
            </w:r>
          </w:p>
        </w:tc>
        <w:tc>
          <w:tcPr>
            <w:tcW w:w="7762" w:type="dxa"/>
          </w:tcPr>
          <w:p w:rsidR="00EF5749" w:rsidRPr="00EF5749" w:rsidRDefault="00440504" w:rsidP="00A331F2">
            <w:pPr>
              <w:spacing w:line="0" w:lineRule="atLeast"/>
              <w:ind w:right="283"/>
              <w:rPr>
                <w:rFonts w:ascii="Calibri" w:eastAsia="Times New Roman" w:hAnsi="Calibri" w:cs="Arial"/>
                <w:color w:val="000000"/>
              </w:rPr>
            </w:pPr>
            <w:r>
              <w:rPr>
                <w:rFonts w:ascii="Times New Roman" w:eastAsia="Times New Roman" w:hAnsi="Times New Roman" w:cs="Times New Roman"/>
                <w:color w:val="000000"/>
                <w:sz w:val="28"/>
              </w:rPr>
              <w:t>День разбора игрушек</w:t>
            </w:r>
          </w:p>
        </w:tc>
      </w:tr>
      <w:tr w:rsidR="00440504" w:rsidTr="00440504">
        <w:tc>
          <w:tcPr>
            <w:tcW w:w="1667" w:type="dxa"/>
          </w:tcPr>
          <w:p w:rsidR="00EF5749" w:rsidRPr="00EF5749" w:rsidRDefault="00440504" w:rsidP="00A331F2">
            <w:pPr>
              <w:spacing w:line="0" w:lineRule="atLeast"/>
              <w:ind w:right="283"/>
              <w:jc w:val="center"/>
              <w:rPr>
                <w:rFonts w:ascii="Calibri" w:eastAsia="Times New Roman" w:hAnsi="Calibri" w:cs="Arial"/>
                <w:color w:val="000000"/>
              </w:rPr>
            </w:pPr>
            <w:r>
              <w:rPr>
                <w:rFonts w:ascii="Times New Roman" w:eastAsia="Times New Roman" w:hAnsi="Times New Roman" w:cs="Times New Roman"/>
                <w:color w:val="000000"/>
                <w:sz w:val="28"/>
              </w:rPr>
              <w:t>15</w:t>
            </w:r>
            <w:r w:rsidRPr="00EF5749">
              <w:rPr>
                <w:rFonts w:ascii="Times New Roman" w:eastAsia="Times New Roman" w:hAnsi="Times New Roman" w:cs="Times New Roman"/>
                <w:color w:val="000000"/>
                <w:sz w:val="28"/>
              </w:rPr>
              <w:t>.12</w:t>
            </w:r>
          </w:p>
        </w:tc>
        <w:tc>
          <w:tcPr>
            <w:tcW w:w="7762" w:type="dxa"/>
          </w:tcPr>
          <w:p w:rsidR="00EF5749" w:rsidRPr="00EF5749" w:rsidRDefault="00440504" w:rsidP="00A331F2">
            <w:pPr>
              <w:spacing w:line="0" w:lineRule="atLeast"/>
              <w:ind w:right="283"/>
              <w:rPr>
                <w:rFonts w:ascii="Calibri" w:eastAsia="Times New Roman" w:hAnsi="Calibri" w:cs="Arial"/>
                <w:color w:val="000000"/>
              </w:rPr>
            </w:pPr>
            <w:r>
              <w:rPr>
                <w:rFonts w:ascii="Times New Roman" w:eastAsia="Times New Roman" w:hAnsi="Times New Roman" w:cs="Times New Roman"/>
                <w:color w:val="000000"/>
                <w:sz w:val="28"/>
              </w:rPr>
              <w:t xml:space="preserve">День </w:t>
            </w:r>
            <w:proofErr w:type="gramStart"/>
            <w:r>
              <w:rPr>
                <w:rFonts w:ascii="Times New Roman" w:eastAsia="Times New Roman" w:hAnsi="Times New Roman" w:cs="Times New Roman"/>
                <w:color w:val="000000"/>
                <w:sz w:val="28"/>
              </w:rPr>
              <w:t>вкусных</w:t>
            </w:r>
            <w:proofErr w:type="gram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чупа-чупсов</w:t>
            </w:r>
            <w:proofErr w:type="spellEnd"/>
          </w:p>
        </w:tc>
      </w:tr>
      <w:tr w:rsidR="00440504" w:rsidTr="00440504">
        <w:tc>
          <w:tcPr>
            <w:tcW w:w="1667" w:type="dxa"/>
          </w:tcPr>
          <w:p w:rsidR="00EF5749" w:rsidRPr="00EF5749" w:rsidRDefault="00440504" w:rsidP="00A331F2">
            <w:pPr>
              <w:ind w:right="283"/>
              <w:jc w:val="center"/>
              <w:rPr>
                <w:rFonts w:ascii="Calibri" w:eastAsia="Times New Roman" w:hAnsi="Calibri" w:cs="Arial"/>
                <w:color w:val="000000"/>
              </w:rPr>
            </w:pPr>
            <w:r>
              <w:rPr>
                <w:rFonts w:ascii="Times New Roman" w:eastAsia="Times New Roman" w:hAnsi="Times New Roman" w:cs="Times New Roman"/>
                <w:color w:val="000000"/>
                <w:sz w:val="28"/>
              </w:rPr>
              <w:t>16</w:t>
            </w:r>
            <w:r w:rsidRPr="00EF5749">
              <w:rPr>
                <w:rFonts w:ascii="Times New Roman" w:eastAsia="Times New Roman" w:hAnsi="Times New Roman" w:cs="Times New Roman"/>
                <w:color w:val="000000"/>
                <w:sz w:val="28"/>
              </w:rPr>
              <w:t>.12</w:t>
            </w:r>
          </w:p>
        </w:tc>
        <w:tc>
          <w:tcPr>
            <w:tcW w:w="7762" w:type="dxa"/>
          </w:tcPr>
          <w:p w:rsidR="00EF5749" w:rsidRPr="00EF5749" w:rsidRDefault="00440504" w:rsidP="00A331F2">
            <w:pPr>
              <w:ind w:right="283"/>
              <w:rPr>
                <w:rFonts w:ascii="Calibri" w:eastAsia="Times New Roman" w:hAnsi="Calibri" w:cs="Arial"/>
                <w:color w:val="000000"/>
              </w:rPr>
            </w:pPr>
            <w:r>
              <w:rPr>
                <w:rFonts w:ascii="Times New Roman" w:eastAsia="Times New Roman" w:hAnsi="Times New Roman" w:cs="Times New Roman"/>
                <w:color w:val="000000"/>
                <w:sz w:val="28"/>
              </w:rPr>
              <w:t>День новогодних открыток</w:t>
            </w:r>
          </w:p>
        </w:tc>
      </w:tr>
      <w:tr w:rsidR="00440504" w:rsidTr="00440504">
        <w:tc>
          <w:tcPr>
            <w:tcW w:w="1667" w:type="dxa"/>
          </w:tcPr>
          <w:p w:rsidR="00EF5749" w:rsidRPr="00EF5749" w:rsidRDefault="00440504" w:rsidP="00A331F2">
            <w:pPr>
              <w:spacing w:line="0" w:lineRule="atLeast"/>
              <w:ind w:right="283"/>
              <w:jc w:val="center"/>
              <w:rPr>
                <w:rFonts w:ascii="Calibri" w:eastAsia="Times New Roman" w:hAnsi="Calibri" w:cs="Arial"/>
                <w:color w:val="000000"/>
              </w:rPr>
            </w:pPr>
            <w:r>
              <w:rPr>
                <w:rFonts w:ascii="Times New Roman" w:eastAsia="Times New Roman" w:hAnsi="Times New Roman" w:cs="Times New Roman"/>
                <w:color w:val="000000"/>
                <w:sz w:val="28"/>
              </w:rPr>
              <w:t>17</w:t>
            </w:r>
            <w:r w:rsidRPr="00EF5749">
              <w:rPr>
                <w:rFonts w:ascii="Times New Roman" w:eastAsia="Times New Roman" w:hAnsi="Times New Roman" w:cs="Times New Roman"/>
                <w:color w:val="000000"/>
                <w:sz w:val="28"/>
              </w:rPr>
              <w:t>.12</w:t>
            </w:r>
          </w:p>
        </w:tc>
        <w:tc>
          <w:tcPr>
            <w:tcW w:w="7762" w:type="dxa"/>
          </w:tcPr>
          <w:p w:rsidR="00EF5749" w:rsidRPr="00EF5749" w:rsidRDefault="00440504" w:rsidP="00A331F2">
            <w:pPr>
              <w:spacing w:line="0" w:lineRule="atLeast"/>
              <w:ind w:right="283"/>
              <w:rPr>
                <w:rFonts w:ascii="Calibri" w:eastAsia="Times New Roman" w:hAnsi="Calibri" w:cs="Arial"/>
                <w:color w:val="000000"/>
              </w:rPr>
            </w:pPr>
            <w:r>
              <w:rPr>
                <w:rFonts w:ascii="Times New Roman" w:eastAsia="Times New Roman" w:hAnsi="Times New Roman" w:cs="Times New Roman"/>
                <w:color w:val="000000"/>
                <w:sz w:val="28"/>
              </w:rPr>
              <w:t>День волшебных зимних сказок</w:t>
            </w:r>
          </w:p>
        </w:tc>
      </w:tr>
      <w:tr w:rsidR="00440504" w:rsidTr="00440504">
        <w:tc>
          <w:tcPr>
            <w:tcW w:w="1667" w:type="dxa"/>
          </w:tcPr>
          <w:p w:rsidR="00EF5749" w:rsidRPr="00EF5749" w:rsidRDefault="00440504" w:rsidP="00A331F2">
            <w:pPr>
              <w:spacing w:line="0" w:lineRule="atLeast"/>
              <w:ind w:right="283"/>
              <w:jc w:val="center"/>
              <w:rPr>
                <w:rFonts w:ascii="Calibri" w:eastAsia="Times New Roman" w:hAnsi="Calibri" w:cs="Arial"/>
                <w:color w:val="000000"/>
              </w:rPr>
            </w:pPr>
            <w:r>
              <w:rPr>
                <w:rFonts w:ascii="Times New Roman" w:eastAsia="Times New Roman" w:hAnsi="Times New Roman" w:cs="Times New Roman"/>
                <w:color w:val="000000"/>
                <w:sz w:val="28"/>
              </w:rPr>
              <w:t>18-19</w:t>
            </w:r>
            <w:r w:rsidRPr="00EF5749">
              <w:rPr>
                <w:rFonts w:ascii="Times New Roman" w:eastAsia="Times New Roman" w:hAnsi="Times New Roman" w:cs="Times New Roman"/>
                <w:color w:val="000000"/>
                <w:sz w:val="28"/>
              </w:rPr>
              <w:t>.12</w:t>
            </w:r>
          </w:p>
        </w:tc>
        <w:tc>
          <w:tcPr>
            <w:tcW w:w="7762" w:type="dxa"/>
          </w:tcPr>
          <w:p w:rsidR="00EF5749" w:rsidRPr="00EF5749" w:rsidRDefault="00440504" w:rsidP="00A331F2">
            <w:pPr>
              <w:spacing w:line="0" w:lineRule="atLeast"/>
              <w:ind w:right="283"/>
              <w:rPr>
                <w:rFonts w:ascii="Calibri" w:eastAsia="Times New Roman" w:hAnsi="Calibri" w:cs="Arial"/>
                <w:color w:val="000000"/>
              </w:rPr>
            </w:pPr>
            <w:r>
              <w:rPr>
                <w:rFonts w:ascii="Times New Roman" w:eastAsia="Times New Roman" w:hAnsi="Times New Roman" w:cs="Times New Roman"/>
                <w:color w:val="000000"/>
                <w:sz w:val="28"/>
              </w:rPr>
              <w:t>Совместные прогулки, первые сюрпризы</w:t>
            </w:r>
          </w:p>
        </w:tc>
      </w:tr>
      <w:tr w:rsidR="00440504" w:rsidTr="00440504">
        <w:tc>
          <w:tcPr>
            <w:tcW w:w="1667" w:type="dxa"/>
          </w:tcPr>
          <w:p w:rsidR="00EF5749" w:rsidRPr="00EF5749" w:rsidRDefault="00440504" w:rsidP="00A331F2">
            <w:pPr>
              <w:spacing w:line="0" w:lineRule="atLeast"/>
              <w:ind w:right="283"/>
              <w:jc w:val="center"/>
              <w:rPr>
                <w:rFonts w:ascii="Calibri" w:eastAsia="Times New Roman" w:hAnsi="Calibri" w:cs="Arial"/>
                <w:color w:val="000000"/>
              </w:rPr>
            </w:pPr>
            <w:r>
              <w:rPr>
                <w:rFonts w:ascii="Times New Roman" w:eastAsia="Times New Roman" w:hAnsi="Times New Roman" w:cs="Times New Roman"/>
                <w:color w:val="000000"/>
                <w:sz w:val="28"/>
              </w:rPr>
              <w:t>20</w:t>
            </w:r>
            <w:r w:rsidRPr="00EF5749">
              <w:rPr>
                <w:rFonts w:ascii="Times New Roman" w:eastAsia="Times New Roman" w:hAnsi="Times New Roman" w:cs="Times New Roman"/>
                <w:color w:val="000000"/>
                <w:sz w:val="28"/>
              </w:rPr>
              <w:t>.12</w:t>
            </w:r>
          </w:p>
        </w:tc>
        <w:tc>
          <w:tcPr>
            <w:tcW w:w="7762" w:type="dxa"/>
          </w:tcPr>
          <w:p w:rsidR="00EF5749" w:rsidRPr="00EF5749" w:rsidRDefault="00440504" w:rsidP="00A331F2">
            <w:pPr>
              <w:spacing w:line="0" w:lineRule="atLeast"/>
              <w:ind w:right="283"/>
              <w:rPr>
                <w:rFonts w:ascii="Calibri" w:eastAsia="Times New Roman" w:hAnsi="Calibri" w:cs="Arial"/>
                <w:color w:val="000000"/>
              </w:rPr>
            </w:pPr>
            <w:r>
              <w:rPr>
                <w:rFonts w:ascii="Times New Roman" w:eastAsia="Times New Roman" w:hAnsi="Times New Roman" w:cs="Times New Roman"/>
                <w:color w:val="000000"/>
                <w:sz w:val="28"/>
              </w:rPr>
              <w:t>День елок</w:t>
            </w:r>
          </w:p>
        </w:tc>
      </w:tr>
      <w:tr w:rsidR="00440504" w:rsidTr="00440504">
        <w:tc>
          <w:tcPr>
            <w:tcW w:w="1667" w:type="dxa"/>
          </w:tcPr>
          <w:p w:rsidR="00EF5749" w:rsidRPr="00EF5749" w:rsidRDefault="00440504" w:rsidP="00A331F2">
            <w:pPr>
              <w:spacing w:line="0" w:lineRule="atLeast"/>
              <w:ind w:right="283"/>
              <w:jc w:val="center"/>
              <w:rPr>
                <w:rFonts w:ascii="Calibri" w:eastAsia="Times New Roman" w:hAnsi="Calibri" w:cs="Arial"/>
                <w:color w:val="000000"/>
              </w:rPr>
            </w:pPr>
            <w:r>
              <w:rPr>
                <w:rFonts w:ascii="Times New Roman" w:eastAsia="Times New Roman" w:hAnsi="Times New Roman" w:cs="Times New Roman"/>
                <w:color w:val="000000"/>
                <w:sz w:val="28"/>
              </w:rPr>
              <w:t>21</w:t>
            </w:r>
            <w:r w:rsidRPr="00EF5749">
              <w:rPr>
                <w:rFonts w:ascii="Times New Roman" w:eastAsia="Times New Roman" w:hAnsi="Times New Roman" w:cs="Times New Roman"/>
                <w:color w:val="000000"/>
                <w:sz w:val="28"/>
              </w:rPr>
              <w:t>.12</w:t>
            </w:r>
          </w:p>
        </w:tc>
        <w:tc>
          <w:tcPr>
            <w:tcW w:w="7762" w:type="dxa"/>
          </w:tcPr>
          <w:p w:rsidR="00EF5749" w:rsidRPr="00EF5749" w:rsidRDefault="00440504" w:rsidP="00A331F2">
            <w:pPr>
              <w:spacing w:line="0" w:lineRule="atLeast"/>
              <w:ind w:right="283"/>
              <w:rPr>
                <w:rFonts w:ascii="Calibri" w:eastAsia="Times New Roman" w:hAnsi="Calibri" w:cs="Arial"/>
                <w:color w:val="000000"/>
              </w:rPr>
            </w:pPr>
            <w:r>
              <w:rPr>
                <w:rFonts w:ascii="Times New Roman" w:eastAsia="Times New Roman" w:hAnsi="Times New Roman" w:cs="Times New Roman"/>
                <w:color w:val="000000"/>
                <w:sz w:val="28"/>
              </w:rPr>
              <w:t>День полезных фруктов</w:t>
            </w:r>
          </w:p>
        </w:tc>
      </w:tr>
      <w:tr w:rsidR="00440504" w:rsidTr="00440504">
        <w:tc>
          <w:tcPr>
            <w:tcW w:w="1667" w:type="dxa"/>
          </w:tcPr>
          <w:p w:rsidR="00EF5749" w:rsidRPr="00EF5749" w:rsidRDefault="00440504" w:rsidP="00A331F2">
            <w:pPr>
              <w:spacing w:line="0" w:lineRule="atLeast"/>
              <w:ind w:right="283"/>
              <w:jc w:val="center"/>
              <w:rPr>
                <w:rFonts w:ascii="Calibri" w:eastAsia="Times New Roman" w:hAnsi="Calibri" w:cs="Arial"/>
                <w:color w:val="000000"/>
              </w:rPr>
            </w:pPr>
            <w:r>
              <w:rPr>
                <w:rFonts w:ascii="Times New Roman" w:eastAsia="Times New Roman" w:hAnsi="Times New Roman" w:cs="Times New Roman"/>
                <w:color w:val="000000"/>
                <w:sz w:val="28"/>
              </w:rPr>
              <w:t>22</w:t>
            </w:r>
            <w:r w:rsidRPr="00EF5749">
              <w:rPr>
                <w:rFonts w:ascii="Times New Roman" w:eastAsia="Times New Roman" w:hAnsi="Times New Roman" w:cs="Times New Roman"/>
                <w:color w:val="000000"/>
                <w:sz w:val="28"/>
              </w:rPr>
              <w:t>.12</w:t>
            </w:r>
          </w:p>
        </w:tc>
        <w:tc>
          <w:tcPr>
            <w:tcW w:w="7762" w:type="dxa"/>
          </w:tcPr>
          <w:p w:rsidR="00EF5749" w:rsidRPr="00EF5749" w:rsidRDefault="00440504" w:rsidP="00A331F2">
            <w:pPr>
              <w:spacing w:line="0" w:lineRule="atLeast"/>
              <w:ind w:right="283"/>
              <w:rPr>
                <w:rFonts w:ascii="Calibri" w:eastAsia="Times New Roman" w:hAnsi="Calibri" w:cs="Arial"/>
                <w:color w:val="000000"/>
              </w:rPr>
            </w:pPr>
            <w:r>
              <w:rPr>
                <w:rFonts w:ascii="Times New Roman" w:eastAsia="Times New Roman" w:hAnsi="Times New Roman" w:cs="Times New Roman"/>
                <w:color w:val="000000"/>
                <w:sz w:val="28"/>
              </w:rPr>
              <w:t>День снеговиков</w:t>
            </w:r>
          </w:p>
        </w:tc>
      </w:tr>
      <w:tr w:rsidR="00440504" w:rsidTr="00440504">
        <w:tc>
          <w:tcPr>
            <w:tcW w:w="1667" w:type="dxa"/>
          </w:tcPr>
          <w:p w:rsidR="00EF5749" w:rsidRPr="00EF5749" w:rsidRDefault="00440504" w:rsidP="00A331F2">
            <w:pPr>
              <w:ind w:right="283"/>
              <w:jc w:val="center"/>
              <w:rPr>
                <w:rFonts w:ascii="Calibri" w:eastAsia="Times New Roman" w:hAnsi="Calibri" w:cs="Arial"/>
                <w:color w:val="000000"/>
              </w:rPr>
            </w:pPr>
            <w:r>
              <w:rPr>
                <w:rFonts w:ascii="Times New Roman" w:eastAsia="Times New Roman" w:hAnsi="Times New Roman" w:cs="Times New Roman"/>
                <w:color w:val="000000"/>
                <w:sz w:val="28"/>
              </w:rPr>
              <w:t>23</w:t>
            </w:r>
            <w:r w:rsidRPr="00EF5749">
              <w:rPr>
                <w:rFonts w:ascii="Times New Roman" w:eastAsia="Times New Roman" w:hAnsi="Times New Roman" w:cs="Times New Roman"/>
                <w:color w:val="000000"/>
                <w:sz w:val="28"/>
              </w:rPr>
              <w:t>.12</w:t>
            </w:r>
          </w:p>
        </w:tc>
        <w:tc>
          <w:tcPr>
            <w:tcW w:w="7762" w:type="dxa"/>
          </w:tcPr>
          <w:p w:rsidR="00EF5749" w:rsidRPr="00EF5749" w:rsidRDefault="00440504" w:rsidP="00A331F2">
            <w:pPr>
              <w:ind w:right="283"/>
              <w:rPr>
                <w:rFonts w:ascii="Calibri" w:eastAsia="Times New Roman" w:hAnsi="Calibri" w:cs="Arial"/>
                <w:color w:val="000000"/>
              </w:rPr>
            </w:pPr>
            <w:r>
              <w:rPr>
                <w:rFonts w:ascii="Times New Roman" w:eastAsia="Times New Roman" w:hAnsi="Times New Roman" w:cs="Times New Roman"/>
                <w:color w:val="000000"/>
                <w:sz w:val="28"/>
              </w:rPr>
              <w:t>День порядка в шкафу (в том числе и дома)</w:t>
            </w:r>
          </w:p>
        </w:tc>
      </w:tr>
      <w:tr w:rsidR="00440504" w:rsidTr="00440504">
        <w:tc>
          <w:tcPr>
            <w:tcW w:w="1667" w:type="dxa"/>
          </w:tcPr>
          <w:p w:rsidR="00EF5749" w:rsidRPr="00EF5749" w:rsidRDefault="00440504" w:rsidP="00A331F2">
            <w:pPr>
              <w:spacing w:line="0" w:lineRule="atLeast"/>
              <w:ind w:right="283"/>
              <w:jc w:val="center"/>
              <w:rPr>
                <w:rFonts w:ascii="Calibri" w:eastAsia="Times New Roman" w:hAnsi="Calibri" w:cs="Arial"/>
                <w:color w:val="000000"/>
              </w:rPr>
            </w:pPr>
            <w:r>
              <w:rPr>
                <w:rFonts w:ascii="Times New Roman" w:eastAsia="Times New Roman" w:hAnsi="Times New Roman" w:cs="Times New Roman"/>
                <w:color w:val="000000"/>
                <w:sz w:val="28"/>
              </w:rPr>
              <w:t>24</w:t>
            </w:r>
            <w:r w:rsidRPr="00EF5749">
              <w:rPr>
                <w:rFonts w:ascii="Times New Roman" w:eastAsia="Times New Roman" w:hAnsi="Times New Roman" w:cs="Times New Roman"/>
                <w:color w:val="000000"/>
                <w:sz w:val="28"/>
              </w:rPr>
              <w:t>.12</w:t>
            </w:r>
          </w:p>
        </w:tc>
        <w:tc>
          <w:tcPr>
            <w:tcW w:w="7762" w:type="dxa"/>
          </w:tcPr>
          <w:p w:rsidR="00EF5749" w:rsidRPr="00EF5749" w:rsidRDefault="00440504" w:rsidP="00A331F2">
            <w:pPr>
              <w:spacing w:line="0" w:lineRule="atLeast"/>
              <w:ind w:right="283"/>
              <w:rPr>
                <w:rFonts w:ascii="Calibri" w:eastAsia="Times New Roman" w:hAnsi="Calibri" w:cs="Arial"/>
                <w:color w:val="000000"/>
              </w:rPr>
            </w:pPr>
            <w:r>
              <w:rPr>
                <w:rFonts w:ascii="Times New Roman" w:eastAsia="Times New Roman" w:hAnsi="Times New Roman" w:cs="Times New Roman"/>
                <w:color w:val="000000"/>
                <w:sz w:val="28"/>
              </w:rPr>
              <w:t>День любимой игры</w:t>
            </w:r>
          </w:p>
        </w:tc>
      </w:tr>
      <w:tr w:rsidR="00440504" w:rsidTr="00440504">
        <w:tc>
          <w:tcPr>
            <w:tcW w:w="1667" w:type="dxa"/>
          </w:tcPr>
          <w:p w:rsidR="00EF5749" w:rsidRPr="00EF5749" w:rsidRDefault="00440504" w:rsidP="00A331F2">
            <w:pPr>
              <w:spacing w:line="0" w:lineRule="atLeast"/>
              <w:ind w:right="283"/>
              <w:jc w:val="center"/>
              <w:rPr>
                <w:rFonts w:ascii="Calibri" w:eastAsia="Times New Roman" w:hAnsi="Calibri" w:cs="Arial"/>
                <w:color w:val="000000"/>
              </w:rPr>
            </w:pPr>
            <w:r>
              <w:rPr>
                <w:rFonts w:ascii="Times New Roman" w:eastAsia="Times New Roman" w:hAnsi="Times New Roman" w:cs="Times New Roman"/>
                <w:color w:val="000000"/>
                <w:sz w:val="28"/>
              </w:rPr>
              <w:t>25-26</w:t>
            </w:r>
            <w:r w:rsidRPr="00EF5749">
              <w:rPr>
                <w:rFonts w:ascii="Times New Roman" w:eastAsia="Times New Roman" w:hAnsi="Times New Roman" w:cs="Times New Roman"/>
                <w:color w:val="000000"/>
                <w:sz w:val="28"/>
              </w:rPr>
              <w:t>.12</w:t>
            </w:r>
          </w:p>
        </w:tc>
        <w:tc>
          <w:tcPr>
            <w:tcW w:w="7762" w:type="dxa"/>
          </w:tcPr>
          <w:p w:rsidR="00EF5749" w:rsidRPr="00EF5749" w:rsidRDefault="00440504" w:rsidP="00A331F2">
            <w:pPr>
              <w:spacing w:line="0" w:lineRule="atLeast"/>
              <w:ind w:right="283"/>
              <w:rPr>
                <w:rFonts w:ascii="Calibri" w:eastAsia="Times New Roman" w:hAnsi="Calibri" w:cs="Arial"/>
                <w:color w:val="000000"/>
              </w:rPr>
            </w:pPr>
            <w:r w:rsidRPr="005229F1">
              <w:rPr>
                <w:rFonts w:ascii="Times New Roman" w:eastAsia="Times New Roman" w:hAnsi="Times New Roman" w:cs="Times New Roman"/>
                <w:color w:val="000000"/>
                <w:sz w:val="28"/>
              </w:rPr>
              <w:t>Сделать новогоднее фото</w:t>
            </w:r>
          </w:p>
        </w:tc>
      </w:tr>
      <w:tr w:rsidR="00440504" w:rsidTr="00440504">
        <w:tc>
          <w:tcPr>
            <w:tcW w:w="1667" w:type="dxa"/>
          </w:tcPr>
          <w:p w:rsidR="00EF5749" w:rsidRPr="00EF5749" w:rsidRDefault="00440504" w:rsidP="00A331F2">
            <w:pPr>
              <w:spacing w:line="0" w:lineRule="atLeast"/>
              <w:ind w:right="283"/>
              <w:jc w:val="center"/>
              <w:rPr>
                <w:rFonts w:ascii="Calibri" w:eastAsia="Times New Roman" w:hAnsi="Calibri" w:cs="Arial"/>
                <w:color w:val="000000"/>
              </w:rPr>
            </w:pPr>
            <w:r>
              <w:rPr>
                <w:rFonts w:ascii="Times New Roman" w:eastAsia="Times New Roman" w:hAnsi="Times New Roman" w:cs="Times New Roman"/>
                <w:color w:val="000000"/>
                <w:sz w:val="28"/>
              </w:rPr>
              <w:t>27</w:t>
            </w:r>
            <w:r w:rsidRPr="00EF5749">
              <w:rPr>
                <w:rFonts w:ascii="Times New Roman" w:eastAsia="Times New Roman" w:hAnsi="Times New Roman" w:cs="Times New Roman"/>
                <w:color w:val="000000"/>
                <w:sz w:val="28"/>
              </w:rPr>
              <w:t>.12</w:t>
            </w:r>
          </w:p>
        </w:tc>
        <w:tc>
          <w:tcPr>
            <w:tcW w:w="7762" w:type="dxa"/>
          </w:tcPr>
          <w:p w:rsidR="00EF5749" w:rsidRPr="00EF5749" w:rsidRDefault="00440504" w:rsidP="00A331F2">
            <w:pPr>
              <w:spacing w:line="0" w:lineRule="atLeast"/>
              <w:ind w:right="283"/>
              <w:rPr>
                <w:rFonts w:ascii="Calibri" w:eastAsia="Times New Roman" w:hAnsi="Calibri" w:cs="Arial"/>
                <w:color w:val="000000"/>
              </w:rPr>
            </w:pPr>
            <w:r>
              <w:rPr>
                <w:rFonts w:ascii="Times New Roman" w:eastAsia="Times New Roman" w:hAnsi="Times New Roman" w:cs="Times New Roman"/>
                <w:color w:val="000000"/>
                <w:sz w:val="28"/>
              </w:rPr>
              <w:t>День новогодних стихов</w:t>
            </w:r>
            <w:r w:rsidRPr="00EF5749">
              <w:rPr>
                <w:rFonts w:ascii="Times New Roman" w:eastAsia="Times New Roman" w:hAnsi="Times New Roman" w:cs="Times New Roman"/>
                <w:color w:val="000000"/>
                <w:sz w:val="28"/>
              </w:rPr>
              <w:t xml:space="preserve"> </w:t>
            </w:r>
          </w:p>
        </w:tc>
      </w:tr>
      <w:tr w:rsidR="00440504" w:rsidTr="00440504">
        <w:tc>
          <w:tcPr>
            <w:tcW w:w="1667" w:type="dxa"/>
          </w:tcPr>
          <w:p w:rsidR="00EF5749" w:rsidRPr="00EF5749" w:rsidRDefault="00440504" w:rsidP="00A331F2">
            <w:pPr>
              <w:spacing w:line="0" w:lineRule="atLeast"/>
              <w:ind w:right="283"/>
              <w:jc w:val="center"/>
              <w:rPr>
                <w:rFonts w:ascii="Calibri" w:eastAsia="Times New Roman" w:hAnsi="Calibri" w:cs="Arial"/>
                <w:color w:val="000000"/>
              </w:rPr>
            </w:pPr>
            <w:r>
              <w:rPr>
                <w:rFonts w:ascii="Times New Roman" w:eastAsia="Times New Roman" w:hAnsi="Times New Roman" w:cs="Times New Roman"/>
                <w:color w:val="000000"/>
                <w:sz w:val="28"/>
              </w:rPr>
              <w:t>28</w:t>
            </w:r>
            <w:r w:rsidRPr="00EF5749">
              <w:rPr>
                <w:rFonts w:ascii="Times New Roman" w:eastAsia="Times New Roman" w:hAnsi="Times New Roman" w:cs="Times New Roman"/>
                <w:color w:val="000000"/>
                <w:sz w:val="28"/>
              </w:rPr>
              <w:t>.12</w:t>
            </w:r>
          </w:p>
        </w:tc>
        <w:tc>
          <w:tcPr>
            <w:tcW w:w="7762" w:type="dxa"/>
          </w:tcPr>
          <w:p w:rsidR="00EF5749" w:rsidRPr="00EF5749" w:rsidRDefault="00440504" w:rsidP="00A331F2">
            <w:pPr>
              <w:spacing w:line="0" w:lineRule="atLeast"/>
              <w:ind w:right="283"/>
              <w:rPr>
                <w:rFonts w:ascii="Calibri" w:eastAsia="Times New Roman" w:hAnsi="Calibri" w:cs="Arial"/>
                <w:color w:val="000000"/>
              </w:rPr>
            </w:pPr>
            <w:r>
              <w:rPr>
                <w:rFonts w:ascii="Times New Roman" w:eastAsia="Times New Roman" w:hAnsi="Times New Roman" w:cs="Times New Roman"/>
                <w:color w:val="000000"/>
                <w:sz w:val="28"/>
              </w:rPr>
              <w:t>Готовность 99%</w:t>
            </w:r>
          </w:p>
        </w:tc>
      </w:tr>
      <w:tr w:rsidR="00440504" w:rsidTr="00440504">
        <w:tc>
          <w:tcPr>
            <w:tcW w:w="1667" w:type="dxa"/>
          </w:tcPr>
          <w:p w:rsidR="00EF5749" w:rsidRPr="00EF5749" w:rsidRDefault="00440504" w:rsidP="00A331F2">
            <w:pPr>
              <w:spacing w:line="0" w:lineRule="atLeast"/>
              <w:ind w:right="283"/>
              <w:jc w:val="center"/>
              <w:rPr>
                <w:rFonts w:ascii="Calibri" w:eastAsia="Times New Roman" w:hAnsi="Calibri" w:cs="Arial"/>
                <w:color w:val="000000"/>
              </w:rPr>
            </w:pPr>
            <w:r>
              <w:rPr>
                <w:rFonts w:ascii="Times New Roman" w:eastAsia="Times New Roman" w:hAnsi="Times New Roman" w:cs="Times New Roman"/>
                <w:color w:val="000000"/>
                <w:sz w:val="28"/>
              </w:rPr>
              <w:t>29.12</w:t>
            </w:r>
          </w:p>
        </w:tc>
        <w:tc>
          <w:tcPr>
            <w:tcW w:w="7762" w:type="dxa"/>
          </w:tcPr>
          <w:p w:rsidR="00EF5749" w:rsidRPr="00EF5749" w:rsidRDefault="00440504" w:rsidP="00A331F2">
            <w:pPr>
              <w:spacing w:line="0" w:lineRule="atLeast"/>
              <w:ind w:right="283"/>
              <w:rPr>
                <w:rFonts w:ascii="Calibri" w:eastAsia="Times New Roman" w:hAnsi="Calibri" w:cs="Arial"/>
                <w:color w:val="000000"/>
              </w:rPr>
            </w:pPr>
            <w:r>
              <w:rPr>
                <w:rFonts w:ascii="Times New Roman" w:eastAsia="Times New Roman" w:hAnsi="Times New Roman" w:cs="Times New Roman"/>
                <w:color w:val="000000"/>
                <w:sz w:val="28"/>
              </w:rPr>
              <w:t xml:space="preserve">Елки </w:t>
            </w:r>
          </w:p>
        </w:tc>
      </w:tr>
      <w:tr w:rsidR="00440504" w:rsidTr="00440504">
        <w:tc>
          <w:tcPr>
            <w:tcW w:w="1667" w:type="dxa"/>
          </w:tcPr>
          <w:p w:rsidR="00EF5749" w:rsidRPr="00EF5749" w:rsidRDefault="00440504" w:rsidP="00A331F2">
            <w:pPr>
              <w:spacing w:line="0" w:lineRule="atLeast"/>
              <w:ind w:right="283"/>
              <w:jc w:val="center"/>
              <w:rPr>
                <w:rFonts w:ascii="Calibri" w:eastAsia="Times New Roman" w:hAnsi="Calibri" w:cs="Arial"/>
                <w:color w:val="000000"/>
              </w:rPr>
            </w:pPr>
            <w:r>
              <w:rPr>
                <w:rFonts w:ascii="Times New Roman" w:eastAsia="Times New Roman" w:hAnsi="Times New Roman" w:cs="Times New Roman"/>
                <w:color w:val="000000"/>
                <w:sz w:val="28"/>
              </w:rPr>
              <w:t>30</w:t>
            </w:r>
            <w:r w:rsidRPr="00EF5749">
              <w:rPr>
                <w:rFonts w:ascii="Times New Roman" w:eastAsia="Times New Roman" w:hAnsi="Times New Roman" w:cs="Times New Roman"/>
                <w:color w:val="000000"/>
                <w:sz w:val="28"/>
              </w:rPr>
              <w:t>.12</w:t>
            </w:r>
          </w:p>
        </w:tc>
        <w:tc>
          <w:tcPr>
            <w:tcW w:w="7762" w:type="dxa"/>
          </w:tcPr>
          <w:p w:rsidR="00EF5749" w:rsidRPr="00EF5749" w:rsidRDefault="00440504" w:rsidP="00A331F2">
            <w:pPr>
              <w:spacing w:line="0" w:lineRule="atLeast"/>
              <w:ind w:right="283"/>
              <w:rPr>
                <w:rFonts w:ascii="Calibri" w:eastAsia="Times New Roman" w:hAnsi="Calibri" w:cs="Arial"/>
                <w:color w:val="000000"/>
              </w:rPr>
            </w:pPr>
            <w:r>
              <w:rPr>
                <w:rFonts w:ascii="Times New Roman" w:eastAsia="Times New Roman" w:hAnsi="Times New Roman" w:cs="Times New Roman"/>
                <w:color w:val="000000"/>
                <w:sz w:val="28"/>
              </w:rPr>
              <w:t>Встречаем новый год</w:t>
            </w:r>
          </w:p>
        </w:tc>
      </w:tr>
    </w:tbl>
    <w:p w:rsidR="00440504" w:rsidRDefault="00440504" w:rsidP="00EF5749">
      <w:pPr>
        <w:shd w:val="clear" w:color="auto" w:fill="FFFFFF"/>
        <w:spacing w:after="0" w:line="240" w:lineRule="auto"/>
        <w:ind w:left="142"/>
        <w:rPr>
          <w:rFonts w:ascii="Times New Roman" w:eastAsia="Times New Roman" w:hAnsi="Times New Roman" w:cs="Times New Roman"/>
          <w:color w:val="000000"/>
          <w:sz w:val="28"/>
        </w:rPr>
      </w:pPr>
    </w:p>
    <w:p w:rsidR="00EF5749" w:rsidRPr="00EF5749" w:rsidRDefault="00EF5749" w:rsidP="00EF5749">
      <w:pPr>
        <w:shd w:val="clear" w:color="auto" w:fill="FFFFFF"/>
        <w:spacing w:after="0" w:line="240" w:lineRule="auto"/>
        <w:ind w:left="142"/>
        <w:rPr>
          <w:rFonts w:ascii="Calibri" w:eastAsia="Times New Roman" w:hAnsi="Calibri" w:cs="Times New Roman"/>
          <w:color w:val="000000"/>
        </w:rPr>
      </w:pPr>
      <w:r w:rsidRPr="00EF5749">
        <w:rPr>
          <w:rFonts w:ascii="Times New Roman" w:eastAsia="Times New Roman" w:hAnsi="Times New Roman" w:cs="Times New Roman"/>
          <w:color w:val="000000"/>
          <w:sz w:val="28"/>
        </w:rPr>
        <w:t xml:space="preserve">3-й этап. </w:t>
      </w:r>
      <w:proofErr w:type="gramStart"/>
      <w:r w:rsidRPr="00EF5749">
        <w:rPr>
          <w:rFonts w:ascii="Times New Roman" w:eastAsia="Times New Roman" w:hAnsi="Times New Roman" w:cs="Times New Roman"/>
          <w:color w:val="000000"/>
          <w:sz w:val="28"/>
        </w:rPr>
        <w:t>Заключительный</w:t>
      </w:r>
      <w:proofErr w:type="gramEnd"/>
      <w:r w:rsidRPr="00EF5749">
        <w:rPr>
          <w:rFonts w:ascii="Times New Roman" w:eastAsia="Times New Roman" w:hAnsi="Times New Roman" w:cs="Times New Roman"/>
          <w:color w:val="000000"/>
          <w:sz w:val="28"/>
        </w:rPr>
        <w:t>: (</w:t>
      </w:r>
      <w:r w:rsidR="005229F1">
        <w:rPr>
          <w:rFonts w:ascii="Times New Roman" w:eastAsia="Times New Roman" w:hAnsi="Times New Roman" w:cs="Times New Roman"/>
          <w:color w:val="000000"/>
          <w:sz w:val="28"/>
        </w:rPr>
        <w:t>30-</w:t>
      </w:r>
      <w:r w:rsidRPr="00EF5749">
        <w:rPr>
          <w:rFonts w:ascii="Times New Roman" w:eastAsia="Times New Roman" w:hAnsi="Times New Roman" w:cs="Times New Roman"/>
          <w:color w:val="000000"/>
          <w:sz w:val="28"/>
        </w:rPr>
        <w:t>31 декабря)</w:t>
      </w:r>
    </w:p>
    <w:p w:rsidR="00EF5749" w:rsidRPr="00EF5749" w:rsidRDefault="00EF5749" w:rsidP="00EF5749">
      <w:pPr>
        <w:shd w:val="clear" w:color="auto" w:fill="FFFFFF"/>
        <w:spacing w:after="0" w:line="240" w:lineRule="auto"/>
        <w:ind w:left="142"/>
        <w:rPr>
          <w:rFonts w:ascii="Calibri" w:eastAsia="Times New Roman" w:hAnsi="Calibri" w:cs="Times New Roman"/>
          <w:color w:val="000000"/>
        </w:rPr>
      </w:pPr>
      <w:r w:rsidRPr="00EF5749">
        <w:rPr>
          <w:rFonts w:ascii="Times New Roman" w:eastAsia="Times New Roman" w:hAnsi="Times New Roman" w:cs="Times New Roman"/>
          <w:color w:val="000000"/>
          <w:sz w:val="28"/>
        </w:rPr>
        <w:t>Выводы:</w:t>
      </w:r>
    </w:p>
    <w:p w:rsidR="00EF5749" w:rsidRPr="00EF5749" w:rsidRDefault="00EF5749" w:rsidP="00EF5749">
      <w:pPr>
        <w:shd w:val="clear" w:color="auto" w:fill="FFFFFF"/>
        <w:spacing w:after="0" w:line="240" w:lineRule="auto"/>
        <w:ind w:left="142"/>
        <w:rPr>
          <w:rFonts w:ascii="Calibri" w:eastAsia="Times New Roman" w:hAnsi="Calibri" w:cs="Times New Roman"/>
          <w:color w:val="000000"/>
        </w:rPr>
      </w:pPr>
      <w:r w:rsidRPr="00EF5749">
        <w:rPr>
          <w:rFonts w:ascii="Times New Roman" w:eastAsia="Times New Roman" w:hAnsi="Times New Roman" w:cs="Times New Roman"/>
          <w:color w:val="000000"/>
          <w:sz w:val="28"/>
        </w:rPr>
        <w:t>-у детей сформированы обширные знания о празднике Новый год, об истории новогодней ёлки, о традиции встречи праздника в разных странах;</w:t>
      </w:r>
    </w:p>
    <w:p w:rsidR="00EF5749" w:rsidRPr="00EF5749" w:rsidRDefault="00EF5749" w:rsidP="00EF5749">
      <w:pPr>
        <w:shd w:val="clear" w:color="auto" w:fill="FFFFFF"/>
        <w:spacing w:after="0" w:line="240" w:lineRule="auto"/>
        <w:ind w:left="142"/>
        <w:rPr>
          <w:rFonts w:ascii="Calibri" w:eastAsia="Times New Roman" w:hAnsi="Calibri" w:cs="Times New Roman"/>
          <w:color w:val="000000"/>
        </w:rPr>
      </w:pPr>
      <w:r w:rsidRPr="00EF5749">
        <w:rPr>
          <w:rFonts w:ascii="Times New Roman" w:eastAsia="Times New Roman" w:hAnsi="Times New Roman" w:cs="Times New Roman"/>
          <w:color w:val="000000"/>
          <w:sz w:val="28"/>
        </w:rPr>
        <w:t>-позитивный настрой в преддверии новогоднего праздника, умение действовать согласованно, переживать радость от результатов общих усилий и совместной деятельности;</w:t>
      </w:r>
    </w:p>
    <w:p w:rsidR="00EF5749" w:rsidRPr="00EF5749" w:rsidRDefault="00EF5749" w:rsidP="00EF5749">
      <w:pPr>
        <w:shd w:val="clear" w:color="auto" w:fill="FFFFFF"/>
        <w:spacing w:after="0" w:line="240" w:lineRule="auto"/>
        <w:ind w:left="142"/>
        <w:rPr>
          <w:rFonts w:ascii="Calibri" w:eastAsia="Times New Roman" w:hAnsi="Calibri" w:cs="Times New Roman"/>
          <w:color w:val="000000"/>
        </w:rPr>
      </w:pPr>
      <w:r w:rsidRPr="00EF5749">
        <w:rPr>
          <w:rFonts w:ascii="Times New Roman" w:eastAsia="Times New Roman" w:hAnsi="Times New Roman" w:cs="Times New Roman"/>
          <w:color w:val="000000"/>
          <w:sz w:val="28"/>
        </w:rPr>
        <w:t>-дети и родители активны в подготовке к Новому году.</w:t>
      </w:r>
    </w:p>
    <w:p w:rsidR="00EF5749" w:rsidRPr="00EF5749" w:rsidRDefault="00EF5749" w:rsidP="00EF5749">
      <w:pPr>
        <w:shd w:val="clear" w:color="auto" w:fill="FFFFFF"/>
        <w:spacing w:after="0" w:line="240" w:lineRule="auto"/>
        <w:ind w:left="142"/>
        <w:rPr>
          <w:rFonts w:ascii="Calibri" w:eastAsia="Times New Roman" w:hAnsi="Calibri" w:cs="Times New Roman"/>
          <w:color w:val="000000"/>
        </w:rPr>
      </w:pPr>
      <w:r w:rsidRPr="00EF5749">
        <w:rPr>
          <w:rFonts w:ascii="Times New Roman" w:eastAsia="Times New Roman" w:hAnsi="Times New Roman" w:cs="Times New Roman"/>
          <w:color w:val="000000"/>
          <w:sz w:val="28"/>
        </w:rPr>
        <w:t>-дети проявляют активность, инициативность и самостоятельность в разных видах деятельности – игре, общении, конструировании, творчестве и др.</w:t>
      </w:r>
    </w:p>
    <w:p w:rsidR="00EF5749" w:rsidRPr="00EF5749" w:rsidRDefault="00EF5749" w:rsidP="00EF5749">
      <w:pPr>
        <w:shd w:val="clear" w:color="auto" w:fill="FFFFFF"/>
        <w:spacing w:after="0" w:line="240" w:lineRule="auto"/>
        <w:ind w:left="142"/>
        <w:rPr>
          <w:rFonts w:ascii="Calibri" w:eastAsia="Times New Roman" w:hAnsi="Calibri" w:cs="Times New Roman"/>
          <w:color w:val="000000"/>
        </w:rPr>
      </w:pPr>
      <w:r w:rsidRPr="00EF5749">
        <w:rPr>
          <w:rFonts w:ascii="Times New Roman" w:eastAsia="Times New Roman" w:hAnsi="Times New Roman" w:cs="Times New Roman"/>
          <w:color w:val="000000"/>
          <w:sz w:val="28"/>
        </w:rPr>
        <w:lastRenderedPageBreak/>
        <w:t>-Способны выбирать себе род занятий, участников совместной деятельности, а также способны к воплощению разнообразных замыслов;</w:t>
      </w:r>
    </w:p>
    <w:p w:rsidR="00EF5749" w:rsidRPr="00EF5749" w:rsidRDefault="00EF5749" w:rsidP="00EF5749">
      <w:pPr>
        <w:shd w:val="clear" w:color="auto" w:fill="FFFFFF"/>
        <w:spacing w:after="0" w:line="240" w:lineRule="auto"/>
        <w:ind w:left="142"/>
        <w:rPr>
          <w:rFonts w:ascii="Calibri" w:eastAsia="Times New Roman" w:hAnsi="Calibri" w:cs="Times New Roman"/>
          <w:color w:val="000000"/>
        </w:rPr>
      </w:pPr>
      <w:r w:rsidRPr="00EF5749">
        <w:rPr>
          <w:rFonts w:ascii="Times New Roman" w:eastAsia="Times New Roman" w:hAnsi="Times New Roman" w:cs="Times New Roman"/>
          <w:color w:val="000000"/>
          <w:sz w:val="28"/>
        </w:rPr>
        <w:t>-Дети легче воспринимают и усваивают инструкцию взрослого.</w:t>
      </w:r>
    </w:p>
    <w:p w:rsidR="00EF5749" w:rsidRPr="00EF5749" w:rsidRDefault="00EF5749" w:rsidP="00EF5749">
      <w:pPr>
        <w:shd w:val="clear" w:color="auto" w:fill="FFFFFF"/>
        <w:spacing w:after="0" w:line="240" w:lineRule="auto"/>
        <w:ind w:left="142"/>
        <w:rPr>
          <w:rFonts w:ascii="Calibri" w:eastAsia="Times New Roman" w:hAnsi="Calibri" w:cs="Times New Roman"/>
          <w:color w:val="000000"/>
        </w:rPr>
      </w:pPr>
      <w:proofErr w:type="gramStart"/>
      <w:r w:rsidRPr="00EF5749">
        <w:rPr>
          <w:rFonts w:ascii="Times New Roman" w:eastAsia="Times New Roman" w:hAnsi="Times New Roman" w:cs="Times New Roman"/>
          <w:color w:val="000000"/>
          <w:sz w:val="28"/>
        </w:rPr>
        <w:t>-Способны  к фантазии, воображению, творчеству, что проявляется в игре.</w:t>
      </w:r>
      <w:proofErr w:type="gramEnd"/>
      <w:r w:rsidRPr="00EF5749">
        <w:rPr>
          <w:rFonts w:ascii="Times New Roman" w:eastAsia="Times New Roman" w:hAnsi="Times New Roman" w:cs="Times New Roman"/>
          <w:color w:val="000000"/>
          <w:sz w:val="28"/>
        </w:rPr>
        <w:t xml:space="preserve"> Умеют подчиняться разным правилам и социальным нормам, различать условную и реальную ситуации;</w:t>
      </w:r>
    </w:p>
    <w:p w:rsidR="00EF5749" w:rsidRPr="00EF5749" w:rsidRDefault="00EF5749" w:rsidP="00EF5749">
      <w:pPr>
        <w:shd w:val="clear" w:color="auto" w:fill="FFFFFF"/>
        <w:spacing w:after="0" w:line="240" w:lineRule="auto"/>
        <w:ind w:left="142"/>
        <w:rPr>
          <w:rFonts w:ascii="Calibri" w:eastAsia="Times New Roman" w:hAnsi="Calibri" w:cs="Times New Roman"/>
          <w:color w:val="000000"/>
        </w:rPr>
      </w:pPr>
      <w:r w:rsidRPr="00EF5749">
        <w:rPr>
          <w:rFonts w:ascii="Times New Roman" w:eastAsia="Times New Roman" w:hAnsi="Times New Roman" w:cs="Times New Roman"/>
          <w:color w:val="000000"/>
          <w:sz w:val="28"/>
        </w:rPr>
        <w:t>-творческие способности воспитанников стали  также проявляться в рисовании, придумывании сказок, танцах, пении и т. п. Ребята могут фантазировать вслух, играть звуками и словами. Хорошо понимают устную речь и могут выражать свои мысли и желания;</w:t>
      </w:r>
    </w:p>
    <w:p w:rsidR="00EF5749" w:rsidRPr="00EF5749" w:rsidRDefault="00EF5749" w:rsidP="00EF5749">
      <w:pPr>
        <w:shd w:val="clear" w:color="auto" w:fill="FFFFFF"/>
        <w:spacing w:after="0" w:line="240" w:lineRule="auto"/>
        <w:ind w:left="142"/>
        <w:rPr>
          <w:rFonts w:ascii="Calibri" w:eastAsia="Times New Roman" w:hAnsi="Calibri" w:cs="Times New Roman"/>
          <w:color w:val="000000"/>
        </w:rPr>
      </w:pPr>
      <w:r w:rsidRPr="00EF5749">
        <w:rPr>
          <w:rFonts w:ascii="Times New Roman" w:eastAsia="Times New Roman" w:hAnsi="Times New Roman" w:cs="Times New Roman"/>
          <w:color w:val="000000"/>
          <w:sz w:val="28"/>
        </w:rPr>
        <w:t>-Воспитанники способны к волевым усилиям в разных видах деятельности, преодолевать сиюминутные побуждения, доводить до конца начатое дело.</w:t>
      </w:r>
    </w:p>
    <w:p w:rsidR="00EF5749" w:rsidRPr="00EF5749" w:rsidRDefault="00EF5749" w:rsidP="00EF5749">
      <w:pPr>
        <w:shd w:val="clear" w:color="auto" w:fill="FFFFFF"/>
        <w:spacing w:after="0" w:line="240" w:lineRule="auto"/>
        <w:ind w:left="142"/>
        <w:rPr>
          <w:rFonts w:ascii="Calibri" w:eastAsia="Times New Roman" w:hAnsi="Calibri" w:cs="Times New Roman"/>
          <w:color w:val="000000"/>
        </w:rPr>
      </w:pPr>
      <w:r w:rsidRPr="00EF5749">
        <w:rPr>
          <w:rFonts w:ascii="Times New Roman" w:eastAsia="Times New Roman" w:hAnsi="Times New Roman" w:cs="Times New Roman"/>
          <w:color w:val="000000"/>
          <w:sz w:val="28"/>
        </w:rPr>
        <w:t>-дети  проявляют любознательность, задают вопросы, касающиеся близких и далёких предметов и явлений, интересуются причинно-следственными связями (как? почему? зачем?), пытаются самостоятельно придумывать объяснения явлениям природы и поступкам людей. Склонны наблюдать, экспериментировать. Обладают начальными знаниями о себе, о предметном, природном, социальном и культурном мире, в котором они живут. Знакомы с книжной культурой, с детской литературой, обладают элементарными представлениями из области живой природы, естествознания, математики, истории и т. п., у ребят складываются предпосылки грамотности. Воспитанники способны к принятию собственных решений, опираясь на свои знания и умения в различных сферах действительности.</w:t>
      </w:r>
      <w:r w:rsidR="005229F1">
        <w:rPr>
          <w:rFonts w:ascii="Times New Roman" w:eastAsia="Times New Roman" w:hAnsi="Times New Roman" w:cs="Times New Roman"/>
          <w:color w:val="000000"/>
          <w:sz w:val="28"/>
        </w:rPr>
        <w:t xml:space="preserve"> Сформировалась тесная связь с родителями, отличный эмоциональный контакт.</w:t>
      </w:r>
    </w:p>
    <w:p w:rsidR="00A034E6" w:rsidRDefault="000D463A">
      <w:r>
        <w:rPr>
          <w:noProof/>
        </w:rPr>
        <w:lastRenderedPageBreak/>
        <w:drawing>
          <wp:inline distT="0" distB="0" distL="0" distR="0">
            <wp:extent cx="5743304" cy="7751299"/>
            <wp:effectExtent l="19050" t="0" r="0" b="0"/>
            <wp:docPr id="1" name="Рисунок 1" descr="C:\Users\User\Desktop\воспитатель\фото\1638191239872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воспитатель\фото\1638191239872754.JPG"/>
                    <pic:cNvPicPr>
                      <a:picLocks noChangeAspect="1" noChangeArrowheads="1"/>
                    </pic:cNvPicPr>
                  </pic:nvPicPr>
                  <pic:blipFill>
                    <a:blip r:embed="rId5"/>
                    <a:srcRect/>
                    <a:stretch>
                      <a:fillRect/>
                    </a:stretch>
                  </pic:blipFill>
                  <pic:spPr bwMode="auto">
                    <a:xfrm>
                      <a:off x="0" y="0"/>
                      <a:ext cx="5751439" cy="7762279"/>
                    </a:xfrm>
                    <a:prstGeom prst="rect">
                      <a:avLst/>
                    </a:prstGeom>
                    <a:noFill/>
                    <a:ln w="9525">
                      <a:noFill/>
                      <a:miter lim="800000"/>
                      <a:headEnd/>
                      <a:tailEnd/>
                    </a:ln>
                  </pic:spPr>
                </pic:pic>
              </a:graphicData>
            </a:graphic>
          </wp:inline>
        </w:drawing>
      </w:r>
    </w:p>
    <w:sectPr w:rsidR="00A034E6" w:rsidSect="00A03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useFELayout/>
  </w:compat>
  <w:rsids>
    <w:rsidRoot w:val="00EF5749"/>
    <w:rsid w:val="000B5C78"/>
    <w:rsid w:val="000D463A"/>
    <w:rsid w:val="00440504"/>
    <w:rsid w:val="005229F1"/>
    <w:rsid w:val="005558D1"/>
    <w:rsid w:val="00664598"/>
    <w:rsid w:val="00A02276"/>
    <w:rsid w:val="00A034E6"/>
    <w:rsid w:val="00AD5126"/>
    <w:rsid w:val="00E66964"/>
    <w:rsid w:val="00EF57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4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EF57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EF5749"/>
  </w:style>
  <w:style w:type="character" w:customStyle="1" w:styleId="c0">
    <w:name w:val="c0"/>
    <w:basedOn w:val="a0"/>
    <w:rsid w:val="00EF5749"/>
  </w:style>
  <w:style w:type="paragraph" w:customStyle="1" w:styleId="c5">
    <w:name w:val="c5"/>
    <w:basedOn w:val="a"/>
    <w:rsid w:val="00EF57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EF5749"/>
  </w:style>
  <w:style w:type="character" w:customStyle="1" w:styleId="c14">
    <w:name w:val="c14"/>
    <w:basedOn w:val="a0"/>
    <w:rsid w:val="00EF5749"/>
  </w:style>
  <w:style w:type="paragraph" w:customStyle="1" w:styleId="c17">
    <w:name w:val="c17"/>
    <w:basedOn w:val="a"/>
    <w:rsid w:val="00EF5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EF57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EF5749"/>
  </w:style>
  <w:style w:type="paragraph" w:customStyle="1" w:styleId="c1">
    <w:name w:val="c1"/>
    <w:basedOn w:val="a"/>
    <w:rsid w:val="00EF57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EF5749"/>
  </w:style>
  <w:style w:type="table" w:styleId="a3">
    <w:name w:val="Table Grid"/>
    <w:basedOn w:val="a1"/>
    <w:uiPriority w:val="59"/>
    <w:rsid w:val="004405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0D46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46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283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BAA8D-CB3D-4CBD-8771-2D7725B5E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1133</Words>
  <Characters>6461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2023-03-10T08:15:00Z</dcterms:created>
  <dcterms:modified xsi:type="dcterms:W3CDTF">2023-07-20T08:34:00Z</dcterms:modified>
</cp:coreProperties>
</file>