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6" w:rsidRDefault="00295C96" w:rsidP="00295C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Экспериментирование - метод познавательного развития детей.</w:t>
      </w:r>
    </w:p>
    <w:p w:rsidR="00295C96" w:rsidRDefault="00295C96" w:rsidP="00295C96">
      <w:pPr>
        <w:jc w:val="right"/>
        <w:rPr>
          <w:rFonts w:ascii="Times New Roman" w:hAnsi="Times New Roman" w:cs="Times New Roman"/>
          <w:sz w:val="24"/>
        </w:rPr>
      </w:pPr>
      <w:r w:rsidRPr="00295C96">
        <w:rPr>
          <w:rFonts w:ascii="Times New Roman" w:hAnsi="Times New Roman" w:cs="Times New Roman"/>
          <w:sz w:val="24"/>
        </w:rPr>
        <w:t xml:space="preserve">Скажи мне — и я забуду, </w:t>
      </w:r>
    </w:p>
    <w:p w:rsidR="00295C96" w:rsidRDefault="00295C96" w:rsidP="00295C96">
      <w:pPr>
        <w:jc w:val="right"/>
        <w:rPr>
          <w:rFonts w:ascii="Times New Roman" w:hAnsi="Times New Roman" w:cs="Times New Roman"/>
          <w:sz w:val="24"/>
        </w:rPr>
      </w:pPr>
      <w:r w:rsidRPr="00295C96">
        <w:rPr>
          <w:rFonts w:ascii="Times New Roman" w:hAnsi="Times New Roman" w:cs="Times New Roman"/>
          <w:sz w:val="24"/>
        </w:rPr>
        <w:t xml:space="preserve">покажи мне — и я запомню, </w:t>
      </w:r>
    </w:p>
    <w:p w:rsidR="00295C96" w:rsidRDefault="00295C96" w:rsidP="00295C96">
      <w:pPr>
        <w:jc w:val="right"/>
        <w:rPr>
          <w:rFonts w:ascii="Times New Roman" w:hAnsi="Times New Roman" w:cs="Times New Roman"/>
          <w:sz w:val="24"/>
        </w:rPr>
      </w:pPr>
      <w:r w:rsidRPr="00295C96">
        <w:rPr>
          <w:rFonts w:ascii="Times New Roman" w:hAnsi="Times New Roman" w:cs="Times New Roman"/>
          <w:sz w:val="24"/>
        </w:rPr>
        <w:t xml:space="preserve">Дай мне сделать — и я пойму! </w:t>
      </w:r>
    </w:p>
    <w:p w:rsidR="00295C96" w:rsidRDefault="00295C96" w:rsidP="00295C96">
      <w:pPr>
        <w:jc w:val="right"/>
        <w:rPr>
          <w:rFonts w:ascii="Times New Roman" w:hAnsi="Times New Roman" w:cs="Times New Roman"/>
          <w:sz w:val="24"/>
        </w:rPr>
      </w:pPr>
      <w:r w:rsidRPr="00295C96">
        <w:rPr>
          <w:rFonts w:ascii="Times New Roman" w:hAnsi="Times New Roman" w:cs="Times New Roman"/>
          <w:sz w:val="24"/>
        </w:rPr>
        <w:t>(Конфуций)</w:t>
      </w:r>
    </w:p>
    <w:p w:rsidR="00295C96" w:rsidRPr="00FC35A9" w:rsidRDefault="00295C96" w:rsidP="00FC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A9">
        <w:rPr>
          <w:rFonts w:ascii="Times New Roman" w:hAnsi="Times New Roman" w:cs="Times New Roman"/>
          <w:sz w:val="24"/>
          <w:szCs w:val="24"/>
        </w:rPr>
        <w:t>Каждый дошкольник – исследователь, с радостью открывающий окружающий его мир. Уже в детстве он начинает экспериментировать. Трогает игрушки, берет их в рот, определяя какие они на вкус. Это приводит к развитию познавательной активности и важно не упустить возможность её амплификации. Потому что она будет одним из условий успешного обучения в школе.</w:t>
      </w:r>
    </w:p>
    <w:p w:rsidR="00295C96" w:rsidRPr="00FC35A9" w:rsidRDefault="00295C96" w:rsidP="00FC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A9">
        <w:rPr>
          <w:rFonts w:ascii="Times New Roman" w:hAnsi="Times New Roman" w:cs="Times New Roman"/>
          <w:sz w:val="24"/>
          <w:szCs w:val="24"/>
        </w:rPr>
        <w:t xml:space="preserve">   Думаю, что экспериментальная деятельность поможет развить в ребенке познавательную активность. Именно в ней создаются условия, в которых ребенок самостоятельно получает новые знания и ощущает радость открытия.</w:t>
      </w:r>
    </w:p>
    <w:p w:rsidR="006A280D" w:rsidRDefault="00295C96" w:rsidP="006A2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5A9">
        <w:rPr>
          <w:rFonts w:ascii="Times New Roman" w:hAnsi="Times New Roman"/>
          <w:sz w:val="24"/>
          <w:szCs w:val="24"/>
          <w:lang w:eastAsia="ru-RU"/>
        </w:rPr>
        <w:t xml:space="preserve">Для увеличения интереса к экспериментальной деятельности в групповом помещении я пополнела уголок экспериментирования. В нём я разместила: энциклопедии, различный материал, картотеку опытов, схемы для самостоятельной деятельности детей, </w:t>
      </w:r>
      <w:proofErr w:type="spellStart"/>
      <w:r w:rsidRPr="00FC35A9">
        <w:rPr>
          <w:rFonts w:ascii="Times New Roman" w:hAnsi="Times New Roman"/>
          <w:sz w:val="24"/>
          <w:szCs w:val="24"/>
          <w:lang w:eastAsia="ru-RU"/>
        </w:rPr>
        <w:t>лепбуки</w:t>
      </w:r>
      <w:proofErr w:type="spellEnd"/>
      <w:r w:rsidRPr="00FC35A9">
        <w:rPr>
          <w:rFonts w:ascii="Times New Roman" w:hAnsi="Times New Roman"/>
          <w:sz w:val="24"/>
          <w:szCs w:val="24"/>
          <w:lang w:eastAsia="ru-RU"/>
        </w:rPr>
        <w:t>, коллекции.</w:t>
      </w:r>
    </w:p>
    <w:p w:rsidR="00295C96" w:rsidRPr="00FC35A9" w:rsidRDefault="00295C96" w:rsidP="006A2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35A9">
        <w:rPr>
          <w:rFonts w:ascii="Times New Roman" w:hAnsi="Times New Roman"/>
          <w:sz w:val="24"/>
          <w:szCs w:val="24"/>
          <w:lang w:eastAsia="ru-RU"/>
        </w:rPr>
        <w:t>Для привлечения детей к экспериментальной деятельности я провела «Виртуальную экскурсию в лабораторию». На этой экскурсии дети узнали, кто создал первую лабораторию, познакомились с современными лабораториями, рассмотрели оборудование уголка экспериментирования, провели свое первое исследование.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C35A9">
        <w:rPr>
          <w:rFonts w:ascii="Times New Roman" w:hAnsi="Times New Roman"/>
          <w:sz w:val="24"/>
          <w:szCs w:val="24"/>
        </w:rPr>
        <w:t>Наибольший интерес у детей вызвали опыты, проводимые с водой. Где дети познакомились со свойствами, состояниями воды, узнали, где встречается вода. А также смотрели, как замерзают различные жидкости; наблюдали, как изменяется объём жидкости при замерзании; определили, какие предметы плавают; узнали, что растворяется в воде; познакомились со свойством солёной воды.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Находя ответ на вопрос, что находится в пустой посылке. Мы узнали, чем обладает воздух, какую он совершает работу.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При изучении песка, дети сравнивали свойства сухого и мокрого песка, устанавливать их экспериментальным путем. Они пробовали лепить из сухого песка, ни чего не получилось. Тогда было сделано предположение, чтобы из песка можно было лепить, надо добавить воды, и проверено экспериментально. Рассматривая песок, они поняли, что он состоит из песчинок, которые не соединены друг с другом, поэтому песок рыхлый и плохо лепится.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lastRenderedPageBreak/>
        <w:t xml:space="preserve">   Увлекательны оказались опыты с бумагой. Здесь дети не только познакомились со свойствами бумаги, но узнали, как можно сделать бумагу самим и сделали её.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Они с увлечением рассматривали семена, делали предположения, что нужно для их прорастания. Потом с большой любознательностью каждый день наблюдали, как семена прорастают.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Рассмотрев снежинки и узнав, что это кристаллы. Детям захотелось узнать, какие еще бывают кристаллы.</w:t>
      </w:r>
      <w:r w:rsidRPr="00FC35A9">
        <w:rPr>
          <w:rFonts w:ascii="Times New Roman" w:hAnsi="Times New Roman"/>
          <w:sz w:val="24"/>
          <w:szCs w:val="24"/>
        </w:rPr>
        <w:t xml:space="preserve"> </w:t>
      </w:r>
      <w:r w:rsidRPr="00FC35A9">
        <w:rPr>
          <w:rFonts w:ascii="Times New Roman" w:hAnsi="Times New Roman"/>
          <w:sz w:val="24"/>
          <w:szCs w:val="24"/>
        </w:rPr>
        <w:t>В результате дети исследовали кристаллы соли и сахара, вырастили кристаллы из соли.</w:t>
      </w:r>
    </w:p>
    <w:p w:rsid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 </w:t>
      </w:r>
      <w:r w:rsidRPr="00FC35A9">
        <w:rPr>
          <w:rFonts w:ascii="Times New Roman" w:hAnsi="Times New Roman"/>
          <w:sz w:val="24"/>
          <w:szCs w:val="24"/>
        </w:rPr>
        <w:t>При исследовании почвы дети увлеклись наблюдением за тем, как прорастает лук в чистой и загрязненной почве. По результатам этих наблюдений они подошли к тому, что нельзя разбрасывать мусор.</w:t>
      </w:r>
    </w:p>
    <w:p w:rsidR="006A280D" w:rsidRDefault="006A280D" w:rsidP="006A2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0AEC3E" wp14:editId="6315F544">
            <wp:extent cx="1264351" cy="1295400"/>
            <wp:effectExtent l="22543" t="0" r="15557" b="415608"/>
            <wp:docPr id="3" name="Рисунок 5" descr="C:\Users\Людмила\Desktop\экспериментирование 2\фото 9 группа\Фото06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Людмила\Desktop\экспериментирование 2\фото 9 группа\Фото064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3648" cy="1304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6F1D60" wp14:editId="2DC6C664">
            <wp:extent cx="1266825" cy="1257300"/>
            <wp:effectExtent l="19050" t="0" r="28575" b="419100"/>
            <wp:docPr id="4" name="Содержимое 3" descr="C:\Users\Людмила\Desktop\экспериментирование 2\фото 9 группа\DSC01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Людмила\Desktop\экспериментирование 2\фото 9 группа\DSC0142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B5ADFD" wp14:editId="7DE09D92">
            <wp:extent cx="1352550" cy="1247140"/>
            <wp:effectExtent l="19050" t="0" r="19050" b="410210"/>
            <wp:docPr id="1" name="Рисунок 5" descr="C:\Users\Людмила\Desktop\экспериментирование 2\фото 9 группа\DSC01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Людмила\Desktop\экспериментирование 2\фото 9 группа\DSC0135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09E200" wp14:editId="6F2FEC7E">
            <wp:extent cx="1323975" cy="1247140"/>
            <wp:effectExtent l="19050" t="0" r="28575" b="410210"/>
            <wp:docPr id="2" name="Рисунок 4" descr="C:\Users\Людмила\Desktop\экспериментирование 2\фото 9 группа\Фото05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Людмила\Desktop\экспериментирование 2\фото 9 группа\Фото0598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5A9" w:rsidRPr="00FC35A9" w:rsidRDefault="00FC35A9" w:rsidP="006A2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В ходе такой деятельности дети сами узнавали новое, учились высказывать свое мнение, делать выводы, слушать друг друга, учились соблюдать правила безопасности, фиксировать свои результаты, которые мы оформили в альбоме «Наши опыты».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К концу года дети стали экспериментировать, самостоятельно используя карточки схемы.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>Благодаря такой деятельности у детей сформировалось умение активно изучать окружающий мир, они стали сами искать ответы на возникающие у них вопросы, научились находить проблему, искать пути ее решения, делать выводы.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A9">
        <w:rPr>
          <w:rFonts w:ascii="Times New Roman" w:hAnsi="Times New Roman"/>
          <w:sz w:val="24"/>
          <w:szCs w:val="24"/>
        </w:rPr>
        <w:t xml:space="preserve">   Всё это привело к тому, что у детей развивался устойчивый интерес к чему-то новому, а это привело к развитию любознательности, познавательной активности.</w:t>
      </w:r>
    </w:p>
    <w:p w:rsidR="00FC35A9" w:rsidRPr="00FC35A9" w:rsidRDefault="00FC35A9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C96" w:rsidRPr="00FC35A9" w:rsidRDefault="00295C96" w:rsidP="00FC35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C96" w:rsidRPr="00FC35A9" w:rsidRDefault="00295C96" w:rsidP="00FC3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33E" w:rsidRPr="00FC35A9" w:rsidRDefault="0006333E" w:rsidP="00FC35A9">
      <w:pPr>
        <w:ind w:firstLine="709"/>
        <w:rPr>
          <w:sz w:val="24"/>
          <w:szCs w:val="24"/>
        </w:rPr>
      </w:pPr>
    </w:p>
    <w:sectPr w:rsidR="0006333E" w:rsidRPr="00FC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6333E"/>
    <w:rsid w:val="00295C96"/>
    <w:rsid w:val="0044662F"/>
    <w:rsid w:val="006A280D"/>
    <w:rsid w:val="00EB600F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2022-05-31T07:14:00Z</dcterms:created>
  <dcterms:modified xsi:type="dcterms:W3CDTF">2022-05-31T07:45:00Z</dcterms:modified>
</cp:coreProperties>
</file>