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08" w:rsidRPr="001A7A1E" w:rsidRDefault="0067150B" w:rsidP="0084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E">
        <w:rPr>
          <w:rFonts w:ascii="Times New Roman" w:hAnsi="Times New Roman" w:cs="Times New Roman"/>
          <w:sz w:val="24"/>
          <w:szCs w:val="24"/>
        </w:rPr>
        <w:t>Эффективные методы, приемы и технологии, используемые на уроках.</w:t>
      </w:r>
    </w:p>
    <w:p w:rsidR="004562BB" w:rsidRPr="001A7A1E" w:rsidRDefault="0067150B" w:rsidP="0084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E">
        <w:rPr>
          <w:rFonts w:ascii="Times New Roman" w:hAnsi="Times New Roman" w:cs="Times New Roman"/>
          <w:sz w:val="24"/>
          <w:szCs w:val="24"/>
        </w:rPr>
        <w:t xml:space="preserve">При работе в образовательном </w:t>
      </w:r>
      <w:r w:rsidR="0084730F" w:rsidRPr="001A7A1E">
        <w:rPr>
          <w:rFonts w:ascii="Times New Roman" w:hAnsi="Times New Roman" w:cs="Times New Roman"/>
          <w:sz w:val="24"/>
          <w:szCs w:val="24"/>
        </w:rPr>
        <w:t>учреждении</w:t>
      </w:r>
      <w:r w:rsidRPr="001A7A1E">
        <w:rPr>
          <w:rFonts w:ascii="Times New Roman" w:hAnsi="Times New Roman" w:cs="Times New Roman"/>
          <w:sz w:val="24"/>
          <w:szCs w:val="24"/>
        </w:rPr>
        <w:t xml:space="preserve"> нужно в первую очередь принять тот факт, что на уроках требуется привлечь внимание детей, погрузить их полностью в процесс и сделать его, как можно более интересным. </w:t>
      </w:r>
      <w:r w:rsidR="00C91DEA" w:rsidRPr="001A7A1E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1A7A1E">
        <w:rPr>
          <w:rFonts w:ascii="Times New Roman" w:hAnsi="Times New Roman" w:cs="Times New Roman"/>
          <w:sz w:val="24"/>
          <w:szCs w:val="24"/>
        </w:rPr>
        <w:t xml:space="preserve">нужно использовать </w:t>
      </w:r>
      <w:r w:rsidR="00927E77" w:rsidRPr="001A7A1E">
        <w:rPr>
          <w:rFonts w:ascii="Times New Roman" w:hAnsi="Times New Roman" w:cs="Times New Roman"/>
          <w:sz w:val="24"/>
          <w:szCs w:val="24"/>
        </w:rPr>
        <w:t>методы и технологии, а также точнее изучи</w:t>
      </w:r>
      <w:r w:rsidRPr="001A7A1E">
        <w:rPr>
          <w:rFonts w:ascii="Times New Roman" w:hAnsi="Times New Roman" w:cs="Times New Roman"/>
          <w:sz w:val="24"/>
          <w:szCs w:val="24"/>
        </w:rPr>
        <w:t xml:space="preserve">ть приемы, </w:t>
      </w:r>
      <w:r w:rsidR="00927E77" w:rsidRPr="001A7A1E">
        <w:rPr>
          <w:rFonts w:ascii="Times New Roman" w:hAnsi="Times New Roman" w:cs="Times New Roman"/>
          <w:sz w:val="24"/>
          <w:szCs w:val="24"/>
        </w:rPr>
        <w:t>которых можно использовать на занятия</w:t>
      </w:r>
      <w:r w:rsidR="00C91DEA" w:rsidRPr="001A7A1E">
        <w:rPr>
          <w:rFonts w:ascii="Times New Roman" w:hAnsi="Times New Roman" w:cs="Times New Roman"/>
          <w:sz w:val="24"/>
          <w:szCs w:val="24"/>
        </w:rPr>
        <w:t>х</w:t>
      </w:r>
      <w:r w:rsidR="00927E77" w:rsidRPr="001A7A1E">
        <w:rPr>
          <w:rFonts w:ascii="Times New Roman" w:hAnsi="Times New Roman" w:cs="Times New Roman"/>
          <w:sz w:val="24"/>
          <w:szCs w:val="24"/>
        </w:rPr>
        <w:t xml:space="preserve">, </w:t>
      </w:r>
      <w:r w:rsidRPr="001A7A1E">
        <w:rPr>
          <w:rFonts w:ascii="Times New Roman" w:hAnsi="Times New Roman" w:cs="Times New Roman"/>
          <w:sz w:val="24"/>
          <w:szCs w:val="24"/>
        </w:rPr>
        <w:t xml:space="preserve">чтобы добиться хороших результатов в этой деятельности. </w:t>
      </w:r>
    </w:p>
    <w:p w:rsidR="000917FE" w:rsidRPr="001A7A1E" w:rsidRDefault="004562BB" w:rsidP="0084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E">
        <w:rPr>
          <w:rFonts w:ascii="Times New Roman" w:hAnsi="Times New Roman" w:cs="Times New Roman"/>
          <w:sz w:val="24"/>
          <w:szCs w:val="24"/>
        </w:rPr>
        <w:t xml:space="preserve">В дошкольном детстве от воспитателей зависит очень многое. Именно в детском саду закладывается фундамент всего того чтобы </w:t>
      </w:r>
      <w:r w:rsidR="001A7A1E" w:rsidRPr="001A7A1E">
        <w:rPr>
          <w:rFonts w:ascii="Times New Roman" w:hAnsi="Times New Roman" w:cs="Times New Roman"/>
          <w:sz w:val="24"/>
          <w:szCs w:val="24"/>
        </w:rPr>
        <w:t>обучение, развитие</w:t>
      </w:r>
      <w:r w:rsidRPr="001A7A1E">
        <w:rPr>
          <w:rFonts w:ascii="Times New Roman" w:hAnsi="Times New Roman" w:cs="Times New Roman"/>
          <w:sz w:val="24"/>
          <w:szCs w:val="24"/>
        </w:rPr>
        <w:t xml:space="preserve"> и воспитание в школе соответствовало требованиям ФОП и ФГОСу.</w:t>
      </w:r>
      <w:r w:rsidR="00A67BEA" w:rsidRPr="001A7A1E">
        <w:rPr>
          <w:rFonts w:ascii="Times New Roman" w:hAnsi="Times New Roman" w:cs="Times New Roman"/>
          <w:sz w:val="24"/>
          <w:szCs w:val="24"/>
        </w:rPr>
        <w:t xml:space="preserve"> Начиная свою работу в детском саду мы с детьми ставили цели и искали их решения уже с ясельных групп. </w:t>
      </w:r>
      <w:r w:rsidR="000917FE" w:rsidRPr="001A7A1E">
        <w:rPr>
          <w:rFonts w:ascii="Times New Roman" w:hAnsi="Times New Roman" w:cs="Times New Roman"/>
          <w:sz w:val="24"/>
          <w:szCs w:val="24"/>
        </w:rPr>
        <w:t xml:space="preserve">Наши выпускники приходят в школу </w:t>
      </w:r>
      <w:r w:rsidR="000917FE" w:rsidRPr="0009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активной гражданской позицией, патриот</w:t>
      </w:r>
      <w:r w:rsidR="000917FE" w:rsidRPr="001A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взглядами и ценностями, имеют огромное </w:t>
      </w:r>
      <w:r w:rsidR="000917FE" w:rsidRPr="001A7A1E">
        <w:rPr>
          <w:rFonts w:ascii="Times New Roman" w:hAnsi="Times New Roman" w:cs="Times New Roman"/>
          <w:sz w:val="24"/>
          <w:szCs w:val="24"/>
        </w:rPr>
        <w:t xml:space="preserve">желание получать знания, знают историю </w:t>
      </w:r>
      <w:r w:rsidR="000917FE" w:rsidRPr="0009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страны, малой родины и семьи</w:t>
      </w:r>
      <w:r w:rsidR="00DF603F" w:rsidRPr="001A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них усиливается </w:t>
      </w:r>
      <w:r w:rsidR="001A7A1E" w:rsidRPr="001A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тяга и</w:t>
      </w:r>
      <w:r w:rsidR="00DF603F" w:rsidRPr="001A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к истории и культуре своей Родины с ее традициями и </w:t>
      </w:r>
      <w:r w:rsidR="00DF603F" w:rsidRPr="0009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духовно-нравственным</w:t>
      </w:r>
      <w:r w:rsidR="00DF603F" w:rsidRPr="001A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603F" w:rsidRPr="0009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социокультурным</w:t>
      </w:r>
      <w:r w:rsidR="00DF603F" w:rsidRPr="001A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ценностями.</w:t>
      </w:r>
      <w:r w:rsidR="001A7A1E" w:rsidRPr="001A7A1E">
        <w:rPr>
          <w:rFonts w:ascii="Times New Roman" w:hAnsi="Times New Roman" w:cs="Times New Roman"/>
          <w:sz w:val="24"/>
          <w:szCs w:val="24"/>
        </w:rPr>
        <w:t xml:space="preserve"> </w:t>
      </w:r>
      <w:r w:rsidR="001A7A1E" w:rsidRPr="001A7A1E">
        <w:rPr>
          <w:rFonts w:ascii="Times New Roman" w:hAnsi="Times New Roman" w:cs="Times New Roman"/>
          <w:sz w:val="24"/>
          <w:szCs w:val="24"/>
        </w:rPr>
        <w:t xml:space="preserve">И чтобы в школе не угас </w:t>
      </w:r>
      <w:r w:rsidR="001A7A1E" w:rsidRPr="001A7A1E">
        <w:rPr>
          <w:rFonts w:ascii="Times New Roman" w:hAnsi="Times New Roman" w:cs="Times New Roman"/>
          <w:sz w:val="24"/>
          <w:szCs w:val="24"/>
        </w:rPr>
        <w:t>разожжённый</w:t>
      </w:r>
      <w:r w:rsidR="001A7A1E" w:rsidRPr="001A7A1E">
        <w:rPr>
          <w:rFonts w:ascii="Times New Roman" w:hAnsi="Times New Roman" w:cs="Times New Roman"/>
          <w:sz w:val="24"/>
          <w:szCs w:val="24"/>
        </w:rPr>
        <w:t xml:space="preserve"> в ДОУ огонь мотивации к обучению, нужно строить образовательный процесс с особой чуткостью, </w:t>
      </w:r>
      <w:r w:rsidR="001A7A1E" w:rsidRPr="001A7A1E">
        <w:rPr>
          <w:rFonts w:ascii="Times New Roman" w:hAnsi="Times New Roman" w:cs="Times New Roman"/>
          <w:sz w:val="24"/>
          <w:szCs w:val="24"/>
        </w:rPr>
        <w:t>скрупулёзностью</w:t>
      </w:r>
      <w:r w:rsidR="001A7A1E" w:rsidRPr="001A7A1E">
        <w:rPr>
          <w:rFonts w:ascii="Times New Roman" w:hAnsi="Times New Roman" w:cs="Times New Roman"/>
          <w:sz w:val="24"/>
          <w:szCs w:val="24"/>
        </w:rPr>
        <w:t>, знать ребенка.</w:t>
      </w:r>
    </w:p>
    <w:p w:rsidR="0067150B" w:rsidRPr="001A7A1E" w:rsidRDefault="0067150B" w:rsidP="0084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E">
        <w:rPr>
          <w:rFonts w:ascii="Times New Roman" w:hAnsi="Times New Roman" w:cs="Times New Roman"/>
          <w:sz w:val="24"/>
          <w:szCs w:val="24"/>
        </w:rPr>
        <w:t>Чтобы правильно определиться с методом работы, нуж</w:t>
      </w:r>
      <w:r w:rsidR="00927E77" w:rsidRPr="001A7A1E">
        <w:rPr>
          <w:rFonts w:ascii="Times New Roman" w:hAnsi="Times New Roman" w:cs="Times New Roman"/>
          <w:sz w:val="24"/>
          <w:szCs w:val="24"/>
        </w:rPr>
        <w:t>но подробнее ознакомиться с ним</w:t>
      </w:r>
      <w:r w:rsidR="00C91DEA" w:rsidRPr="001A7A1E">
        <w:rPr>
          <w:rFonts w:ascii="Times New Roman" w:hAnsi="Times New Roman" w:cs="Times New Roman"/>
          <w:sz w:val="24"/>
          <w:szCs w:val="24"/>
        </w:rPr>
        <w:t>и</w:t>
      </w:r>
      <w:r w:rsidRPr="001A7A1E">
        <w:rPr>
          <w:rFonts w:ascii="Times New Roman" w:hAnsi="Times New Roman" w:cs="Times New Roman"/>
          <w:sz w:val="24"/>
          <w:szCs w:val="24"/>
        </w:rPr>
        <w:t xml:space="preserve">, понять, какие </w:t>
      </w:r>
      <w:r w:rsidR="00927E77" w:rsidRPr="001A7A1E">
        <w:rPr>
          <w:rFonts w:ascii="Times New Roman" w:hAnsi="Times New Roman" w:cs="Times New Roman"/>
          <w:sz w:val="24"/>
          <w:szCs w:val="24"/>
        </w:rPr>
        <w:t>ц</w:t>
      </w:r>
      <w:r w:rsidRPr="001A7A1E">
        <w:rPr>
          <w:rFonts w:ascii="Times New Roman" w:hAnsi="Times New Roman" w:cs="Times New Roman"/>
          <w:sz w:val="24"/>
          <w:szCs w:val="24"/>
        </w:rPr>
        <w:t xml:space="preserve">ели и задачи стоят перед педагогом. Мне известны такие методы проведения урока: словесные методы, практические методы, </w:t>
      </w:r>
      <w:r w:rsidR="00927E77" w:rsidRPr="001A7A1E">
        <w:rPr>
          <w:rFonts w:ascii="Times New Roman" w:hAnsi="Times New Roman" w:cs="Times New Roman"/>
          <w:sz w:val="24"/>
          <w:szCs w:val="24"/>
        </w:rPr>
        <w:t xml:space="preserve">наглядные </w:t>
      </w:r>
      <w:r w:rsidRPr="001A7A1E">
        <w:rPr>
          <w:rFonts w:ascii="Times New Roman" w:hAnsi="Times New Roman" w:cs="Times New Roman"/>
          <w:sz w:val="24"/>
          <w:szCs w:val="24"/>
        </w:rPr>
        <w:t>методы и методы проблемного изучения. Каждый из них полностью погружает ребят в работу. Наиболее эффективными я считаю п</w:t>
      </w:r>
      <w:r w:rsidR="001338A1" w:rsidRPr="001A7A1E">
        <w:rPr>
          <w:rFonts w:ascii="Times New Roman" w:hAnsi="Times New Roman" w:cs="Times New Roman"/>
          <w:sz w:val="24"/>
          <w:szCs w:val="24"/>
        </w:rPr>
        <w:t xml:space="preserve">рактические и наглядные методы, так как дети могут не только услышать, но и увидеть предстоящее задание, а также попробовать в нем поучаствовать. </w:t>
      </w:r>
    </w:p>
    <w:p w:rsidR="0084730F" w:rsidRPr="001A7A1E" w:rsidRDefault="0084730F" w:rsidP="0084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7D616B" wp14:editId="020F1560">
            <wp:simplePos x="0" y="0"/>
            <wp:positionH relativeFrom="margin">
              <wp:posOffset>-7620</wp:posOffset>
            </wp:positionH>
            <wp:positionV relativeFrom="margin">
              <wp:posOffset>5607050</wp:posOffset>
            </wp:positionV>
            <wp:extent cx="2849880" cy="196977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тер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 r="4372" b="8089"/>
                    <a:stretch/>
                  </pic:blipFill>
                  <pic:spPr bwMode="auto">
                    <a:xfrm>
                      <a:off x="0" y="0"/>
                      <a:ext cx="2849880" cy="196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A1" w:rsidRPr="001A7A1E">
        <w:rPr>
          <w:rFonts w:ascii="Times New Roman" w:hAnsi="Times New Roman" w:cs="Times New Roman"/>
          <w:sz w:val="24"/>
          <w:szCs w:val="24"/>
        </w:rPr>
        <w:t xml:space="preserve">Подробнее разберем метод «составление кластера». Кластер – это объединение нескольких однородных элементов, которые могут существовать как вместе, так и </w:t>
      </w:r>
      <w:r w:rsidR="00927E77" w:rsidRPr="001A7A1E">
        <w:rPr>
          <w:rFonts w:ascii="Times New Roman" w:hAnsi="Times New Roman" w:cs="Times New Roman"/>
          <w:sz w:val="24"/>
          <w:szCs w:val="24"/>
        </w:rPr>
        <w:t>от</w:t>
      </w:r>
      <w:r w:rsidR="001338A1" w:rsidRPr="001A7A1E">
        <w:rPr>
          <w:rFonts w:ascii="Times New Roman" w:hAnsi="Times New Roman" w:cs="Times New Roman"/>
          <w:sz w:val="24"/>
          <w:szCs w:val="24"/>
        </w:rPr>
        <w:t xml:space="preserve">дельно. </w:t>
      </w:r>
      <w:r w:rsidR="00C91DEA" w:rsidRPr="001A7A1E">
        <w:rPr>
          <w:rFonts w:ascii="Times New Roman" w:hAnsi="Times New Roman" w:cs="Times New Roman"/>
          <w:sz w:val="24"/>
          <w:szCs w:val="24"/>
        </w:rPr>
        <w:t>Создавая кластер, ребенок</w:t>
      </w:r>
      <w:r w:rsidR="001338A1" w:rsidRPr="001A7A1E">
        <w:rPr>
          <w:rFonts w:ascii="Times New Roman" w:hAnsi="Times New Roman" w:cs="Times New Roman"/>
          <w:sz w:val="24"/>
          <w:szCs w:val="24"/>
        </w:rPr>
        <w:t xml:space="preserve"> видит «пучок смы</w:t>
      </w:r>
      <w:r w:rsidR="00927E77" w:rsidRPr="001A7A1E">
        <w:rPr>
          <w:rFonts w:ascii="Times New Roman" w:hAnsi="Times New Roman" w:cs="Times New Roman"/>
          <w:sz w:val="24"/>
          <w:szCs w:val="24"/>
        </w:rPr>
        <w:t xml:space="preserve">слов», по </w:t>
      </w:r>
      <w:proofErr w:type="gramStart"/>
      <w:r w:rsidR="00927E77" w:rsidRPr="001A7A1E">
        <w:rPr>
          <w:rFonts w:ascii="Times New Roman" w:hAnsi="Times New Roman" w:cs="Times New Roman"/>
          <w:sz w:val="24"/>
          <w:szCs w:val="24"/>
        </w:rPr>
        <w:t xml:space="preserve">которому </w:t>
      </w:r>
      <w:r w:rsidR="001338A1" w:rsidRPr="001A7A1E">
        <w:rPr>
          <w:rFonts w:ascii="Times New Roman" w:hAnsi="Times New Roman" w:cs="Times New Roman"/>
          <w:sz w:val="24"/>
          <w:szCs w:val="24"/>
        </w:rPr>
        <w:t xml:space="preserve"> будет</w:t>
      </w:r>
      <w:proofErr w:type="gramEnd"/>
      <w:r w:rsidR="001338A1" w:rsidRPr="001A7A1E">
        <w:rPr>
          <w:rFonts w:ascii="Times New Roman" w:hAnsi="Times New Roman" w:cs="Times New Roman"/>
          <w:sz w:val="24"/>
          <w:szCs w:val="24"/>
        </w:rPr>
        <w:t xml:space="preserve"> проще усвоить материал и быстро вспомнить то, что было пройдено на прошлых занятиях. </w:t>
      </w:r>
      <w:r w:rsidRPr="001A7A1E">
        <w:rPr>
          <w:rFonts w:ascii="Times New Roman" w:hAnsi="Times New Roman" w:cs="Times New Roman"/>
          <w:sz w:val="24"/>
          <w:szCs w:val="24"/>
        </w:rPr>
        <w:t xml:space="preserve">Слева вы можете увидеть готовый кластер, который можно крутить из стороны в сторону. Дети, которые </w:t>
      </w:r>
      <w:r w:rsidR="00927E77" w:rsidRPr="001A7A1E">
        <w:rPr>
          <w:rFonts w:ascii="Times New Roman" w:hAnsi="Times New Roman" w:cs="Times New Roman"/>
          <w:sz w:val="24"/>
          <w:szCs w:val="24"/>
        </w:rPr>
        <w:t>будут участвовать в создании</w:t>
      </w:r>
      <w:r w:rsidR="00C91DEA" w:rsidRPr="001A7A1E">
        <w:rPr>
          <w:rFonts w:ascii="Times New Roman" w:hAnsi="Times New Roman" w:cs="Times New Roman"/>
          <w:sz w:val="24"/>
          <w:szCs w:val="24"/>
        </w:rPr>
        <w:t xml:space="preserve"> </w:t>
      </w:r>
      <w:r w:rsidR="00C91DEA" w:rsidRPr="001A7A1E">
        <w:rPr>
          <w:rFonts w:ascii="Times New Roman" w:hAnsi="Times New Roman" w:cs="Times New Roman"/>
          <w:sz w:val="24"/>
          <w:szCs w:val="24"/>
        </w:rPr>
        <w:lastRenderedPageBreak/>
        <w:t>данного рисунка</w:t>
      </w:r>
      <w:r w:rsidR="00927E77" w:rsidRPr="001A7A1E">
        <w:rPr>
          <w:rFonts w:ascii="Times New Roman" w:hAnsi="Times New Roman" w:cs="Times New Roman"/>
          <w:sz w:val="24"/>
          <w:szCs w:val="24"/>
        </w:rPr>
        <w:t>, смогут</w:t>
      </w:r>
      <w:r w:rsidRPr="001A7A1E">
        <w:rPr>
          <w:rFonts w:ascii="Times New Roman" w:hAnsi="Times New Roman" w:cs="Times New Roman"/>
          <w:sz w:val="24"/>
          <w:szCs w:val="24"/>
        </w:rPr>
        <w:t xml:space="preserve"> ознакомиться с большинством чувств, которые испытывают люди, в том числе и сами ребята. </w:t>
      </w:r>
    </w:p>
    <w:p w:rsidR="0084730F" w:rsidRPr="001A7A1E" w:rsidRDefault="00CE10D4" w:rsidP="0084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CAF09A" wp14:editId="1C7D32FE">
            <wp:simplePos x="0" y="0"/>
            <wp:positionH relativeFrom="margin">
              <wp:posOffset>17145</wp:posOffset>
            </wp:positionH>
            <wp:positionV relativeFrom="margin">
              <wp:posOffset>2160270</wp:posOffset>
            </wp:positionV>
            <wp:extent cx="3413760" cy="19145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квейн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8" r="4873" b="38630"/>
                    <a:stretch/>
                  </pic:blipFill>
                  <pic:spPr bwMode="auto">
                    <a:xfrm>
                      <a:off x="0" y="0"/>
                      <a:ext cx="341376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5F3" w:rsidRPr="001A7A1E">
        <w:rPr>
          <w:rFonts w:ascii="Times New Roman" w:hAnsi="Times New Roman" w:cs="Times New Roman"/>
          <w:sz w:val="24"/>
          <w:szCs w:val="24"/>
        </w:rPr>
        <w:t xml:space="preserve">Для детей также будет интересна практика составления небольшого «синквейна». Что бы это могло значить? «Синквейн» в переводе значит небольшое «стихотворение», хотя, на самом деле, выглядит оно </w:t>
      </w:r>
      <w:r w:rsidR="00927E77" w:rsidRPr="001A7A1E">
        <w:rPr>
          <w:rFonts w:ascii="Times New Roman" w:hAnsi="Times New Roman" w:cs="Times New Roman"/>
          <w:sz w:val="24"/>
          <w:szCs w:val="24"/>
        </w:rPr>
        <w:t xml:space="preserve">не как </w:t>
      </w:r>
      <w:r w:rsidR="00AA45F3" w:rsidRPr="001A7A1E">
        <w:rPr>
          <w:rFonts w:ascii="Times New Roman" w:hAnsi="Times New Roman" w:cs="Times New Roman"/>
          <w:sz w:val="24"/>
          <w:szCs w:val="24"/>
        </w:rPr>
        <w:t>обычное стихотворение. Суть этой практики заключается в том, что на первой строчке ребенок пишет существительное, на второй подбирает к нему два прилагательных, а на третьей – три глагола. На четвертой строчке ученик пишет целое предложение, с помощью которого показывает свое отношение к этому слову. В последнюю графу ребенок вписывает слово, которое ассоциируется у него с перв</w:t>
      </w:r>
      <w:r w:rsidR="00C91DEA" w:rsidRPr="001A7A1E">
        <w:rPr>
          <w:rFonts w:ascii="Times New Roman" w:hAnsi="Times New Roman" w:cs="Times New Roman"/>
          <w:sz w:val="24"/>
          <w:szCs w:val="24"/>
        </w:rPr>
        <w:t xml:space="preserve">ым, то есть строчка-заключение. </w:t>
      </w:r>
      <w:r w:rsidR="00AA45F3" w:rsidRPr="001A7A1E">
        <w:rPr>
          <w:rFonts w:ascii="Times New Roman" w:hAnsi="Times New Roman" w:cs="Times New Roman"/>
          <w:sz w:val="24"/>
          <w:szCs w:val="24"/>
        </w:rPr>
        <w:t>Эта практ</w:t>
      </w:r>
      <w:r w:rsidR="00927E77" w:rsidRPr="001A7A1E">
        <w:rPr>
          <w:rFonts w:ascii="Times New Roman" w:hAnsi="Times New Roman" w:cs="Times New Roman"/>
          <w:sz w:val="24"/>
          <w:szCs w:val="24"/>
        </w:rPr>
        <w:t xml:space="preserve">ика помогает ребенку научиться </w:t>
      </w:r>
      <w:r w:rsidR="00AA45F3" w:rsidRPr="001A7A1E">
        <w:rPr>
          <w:rFonts w:ascii="Times New Roman" w:hAnsi="Times New Roman" w:cs="Times New Roman"/>
          <w:sz w:val="24"/>
          <w:szCs w:val="24"/>
        </w:rPr>
        <w:t>делать выводы по какой-либо теме. Например, на уроке была пройдена тема «семья», в конце занятия дети могут написать «</w:t>
      </w:r>
      <w:r w:rsidR="00C91DEA" w:rsidRPr="001A7A1E">
        <w:rPr>
          <w:rFonts w:ascii="Times New Roman" w:hAnsi="Times New Roman" w:cs="Times New Roman"/>
          <w:sz w:val="24"/>
          <w:szCs w:val="24"/>
        </w:rPr>
        <w:t>Синквейн</w:t>
      </w:r>
      <w:r w:rsidR="00AA45F3" w:rsidRPr="001A7A1E">
        <w:rPr>
          <w:rFonts w:ascii="Times New Roman" w:hAnsi="Times New Roman" w:cs="Times New Roman"/>
          <w:sz w:val="24"/>
          <w:szCs w:val="24"/>
        </w:rPr>
        <w:t>»,</w:t>
      </w:r>
      <w:r w:rsidR="00C91DEA" w:rsidRPr="001A7A1E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AA45F3" w:rsidRPr="001A7A1E">
        <w:rPr>
          <w:rFonts w:ascii="Times New Roman" w:hAnsi="Times New Roman" w:cs="Times New Roman"/>
          <w:sz w:val="24"/>
          <w:szCs w:val="24"/>
        </w:rPr>
        <w:t xml:space="preserve"> сделать для себя вывод по этой теме. </w:t>
      </w:r>
      <w:r w:rsidR="00927E77" w:rsidRPr="001A7A1E">
        <w:rPr>
          <w:rFonts w:ascii="Times New Roman" w:hAnsi="Times New Roman" w:cs="Times New Roman"/>
          <w:sz w:val="24"/>
          <w:szCs w:val="24"/>
        </w:rPr>
        <w:t xml:space="preserve">Такое задание </w:t>
      </w:r>
      <w:r w:rsidR="00AA45F3" w:rsidRPr="001A7A1E">
        <w:rPr>
          <w:rFonts w:ascii="Times New Roman" w:hAnsi="Times New Roman" w:cs="Times New Roman"/>
          <w:sz w:val="24"/>
          <w:szCs w:val="24"/>
        </w:rPr>
        <w:t>позволяет запомнить</w:t>
      </w:r>
      <w:r w:rsidR="00C91DEA" w:rsidRPr="001A7A1E">
        <w:rPr>
          <w:rFonts w:ascii="Times New Roman" w:hAnsi="Times New Roman" w:cs="Times New Roman"/>
          <w:sz w:val="24"/>
          <w:szCs w:val="24"/>
        </w:rPr>
        <w:t xml:space="preserve"> больше информации</w:t>
      </w:r>
      <w:r w:rsidR="00AA45F3" w:rsidRPr="001A7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0DC" w:rsidRPr="001A7A1E" w:rsidRDefault="00DB53C9" w:rsidP="0084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E">
        <w:rPr>
          <w:rFonts w:ascii="Times New Roman" w:hAnsi="Times New Roman" w:cs="Times New Roman"/>
          <w:sz w:val="24"/>
          <w:szCs w:val="24"/>
        </w:rPr>
        <w:t xml:space="preserve">Интересной и эффективной является технология «сотрудничества. Во время выполнения работы ребята объединяются в малые группы (по двое, по трое и т.д.). </w:t>
      </w:r>
      <w:r w:rsidR="00C91DEA" w:rsidRPr="001A7A1E">
        <w:rPr>
          <w:rFonts w:ascii="Times New Roman" w:hAnsi="Times New Roman" w:cs="Times New Roman"/>
          <w:sz w:val="24"/>
          <w:szCs w:val="24"/>
        </w:rPr>
        <w:t xml:space="preserve">Ученикам </w:t>
      </w:r>
      <w:r w:rsidRPr="001A7A1E">
        <w:rPr>
          <w:rFonts w:ascii="Times New Roman" w:hAnsi="Times New Roman" w:cs="Times New Roman"/>
          <w:sz w:val="24"/>
          <w:szCs w:val="24"/>
        </w:rPr>
        <w:t xml:space="preserve">дается определенное задание, в котором им нужно не только помогать друг другу, но и слушать каждого участника команды и выполнять свое задание. </w:t>
      </w:r>
      <w:r w:rsidR="00E810DC" w:rsidRPr="001A7A1E">
        <w:rPr>
          <w:rFonts w:ascii="Times New Roman" w:hAnsi="Times New Roman" w:cs="Times New Roman"/>
          <w:sz w:val="24"/>
          <w:szCs w:val="24"/>
        </w:rPr>
        <w:t>Так, например, ученики могут создать свой проект (тема «Спорт»). Ребят нужно предупредить о предстоящей работе, чтобы они принесли с собой какие-нибудь фотографии, карандаши, фломастеры, краски, журналы, из которых можно было бы вырезать картинки к заданной теме. Педагог также готовится к занятию и подготавливает все материалы, чтобы выдать их ребятам. Во время работы каждой команде выдается ватман. За какое-то время дети оформляют работу. В проекте должно быть название, прикреплены фотографии и небольшой рассказ о видах спорта. Ребята между собой решают, кто и о каком виде спорта будет рассказывать. В конце урока можно провести</w:t>
      </w:r>
      <w:r w:rsidR="00C91DEA" w:rsidRPr="001A7A1E">
        <w:rPr>
          <w:rFonts w:ascii="Times New Roman" w:hAnsi="Times New Roman" w:cs="Times New Roman"/>
          <w:sz w:val="24"/>
          <w:szCs w:val="24"/>
        </w:rPr>
        <w:t xml:space="preserve"> защиту своего проекта. Таким образом, ребята учат</w:t>
      </w:r>
      <w:r w:rsidR="00E810DC" w:rsidRPr="001A7A1E">
        <w:rPr>
          <w:rFonts w:ascii="Times New Roman" w:hAnsi="Times New Roman" w:cs="Times New Roman"/>
          <w:sz w:val="24"/>
          <w:szCs w:val="24"/>
        </w:rPr>
        <w:t xml:space="preserve">ся вместе, помогают друг другу, стараются распределить работу между собой. Защита проекта поможет им научиться презентовать свой проект на публику. </w:t>
      </w:r>
    </w:p>
    <w:p w:rsidR="0084730F" w:rsidRPr="001A7A1E" w:rsidRDefault="00E810DC" w:rsidP="008473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1E">
        <w:rPr>
          <w:rFonts w:ascii="Times New Roman" w:hAnsi="Times New Roman" w:cs="Times New Roman"/>
          <w:sz w:val="24"/>
          <w:szCs w:val="24"/>
        </w:rPr>
        <w:t xml:space="preserve">Мы разобрали несколько методов и технологий, которые можно использовать на уроках. Такая работа поможет ученикам </w:t>
      </w:r>
      <w:r w:rsidR="007212CC" w:rsidRPr="001A7A1E">
        <w:rPr>
          <w:rFonts w:ascii="Times New Roman" w:hAnsi="Times New Roman" w:cs="Times New Roman"/>
          <w:sz w:val="24"/>
          <w:szCs w:val="24"/>
        </w:rPr>
        <w:t xml:space="preserve">глубоко погрузиться в тему, хорошо усвоить материал и </w:t>
      </w:r>
      <w:r w:rsidR="007212CC" w:rsidRPr="001A7A1E">
        <w:rPr>
          <w:rFonts w:ascii="Times New Roman" w:hAnsi="Times New Roman" w:cs="Times New Roman"/>
          <w:sz w:val="24"/>
          <w:szCs w:val="24"/>
        </w:rPr>
        <w:lastRenderedPageBreak/>
        <w:t xml:space="preserve">научиться </w:t>
      </w:r>
      <w:r w:rsidR="00C91DEA" w:rsidRPr="001A7A1E">
        <w:rPr>
          <w:rFonts w:ascii="Times New Roman" w:hAnsi="Times New Roman" w:cs="Times New Roman"/>
          <w:sz w:val="24"/>
          <w:szCs w:val="24"/>
        </w:rPr>
        <w:t xml:space="preserve">развернуто мыслить. </w:t>
      </w:r>
      <w:r w:rsidR="007212CC" w:rsidRPr="001A7A1E">
        <w:rPr>
          <w:rFonts w:ascii="Times New Roman" w:hAnsi="Times New Roman" w:cs="Times New Roman"/>
          <w:sz w:val="24"/>
          <w:szCs w:val="24"/>
        </w:rPr>
        <w:t>Таких методов и приемов достаточно много, поэтому разнообразить образовательную деятельность и сделать ее как можно более интересной – возможно.</w:t>
      </w:r>
      <w:bookmarkStart w:id="0" w:name="_GoBack"/>
      <w:bookmarkEnd w:id="0"/>
    </w:p>
    <w:sectPr w:rsidR="0084730F" w:rsidRPr="001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734F"/>
    <w:multiLevelType w:val="multilevel"/>
    <w:tmpl w:val="C71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2F"/>
    <w:rsid w:val="000917FE"/>
    <w:rsid w:val="001338A1"/>
    <w:rsid w:val="001A7A1E"/>
    <w:rsid w:val="00352E2F"/>
    <w:rsid w:val="00423DAE"/>
    <w:rsid w:val="004562BB"/>
    <w:rsid w:val="0067150B"/>
    <w:rsid w:val="00684D08"/>
    <w:rsid w:val="007212CC"/>
    <w:rsid w:val="0084730F"/>
    <w:rsid w:val="00927E77"/>
    <w:rsid w:val="00937188"/>
    <w:rsid w:val="00A67BEA"/>
    <w:rsid w:val="00AA45F3"/>
    <w:rsid w:val="00C91DEA"/>
    <w:rsid w:val="00CE10D4"/>
    <w:rsid w:val="00D82DFE"/>
    <w:rsid w:val="00DB53C9"/>
    <w:rsid w:val="00DF603F"/>
    <w:rsid w:val="00E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22DB9-C2EB-4FF6-BBC0-2F398259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Шарашкина</dc:creator>
  <cp:lastModifiedBy>user</cp:lastModifiedBy>
  <cp:revision>2</cp:revision>
  <dcterms:created xsi:type="dcterms:W3CDTF">2023-08-18T13:10:00Z</dcterms:created>
  <dcterms:modified xsi:type="dcterms:W3CDTF">2023-08-18T13:10:00Z</dcterms:modified>
</cp:coreProperties>
</file>