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A9D" w:rsidRPr="0009761B" w:rsidRDefault="002C51BD" w:rsidP="002C51BD">
      <w:pPr>
        <w:jc w:val="center"/>
        <w:rPr>
          <w:b/>
        </w:rPr>
      </w:pPr>
      <w:r w:rsidRPr="0009761B">
        <w:rPr>
          <w:b/>
        </w:rPr>
        <w:t xml:space="preserve">Разработка дистанционного урока по математике с использованием цифровой образовательной платформы </w:t>
      </w:r>
      <w:proofErr w:type="spellStart"/>
      <w:r w:rsidRPr="0009761B">
        <w:rPr>
          <w:b/>
          <w:lang w:val="en-US"/>
        </w:rPr>
        <w:t>Skysmart</w:t>
      </w:r>
      <w:proofErr w:type="spellEnd"/>
    </w:p>
    <w:p w:rsidR="002C51BD" w:rsidRDefault="003067C5" w:rsidP="0009761B">
      <w:pPr>
        <w:jc w:val="right"/>
      </w:pPr>
      <w:r w:rsidRPr="0009761B">
        <w:rPr>
          <w:b/>
        </w:rPr>
        <w:t>Разработчик:</w:t>
      </w:r>
      <w:r>
        <w:t xml:space="preserve"> </w:t>
      </w:r>
      <w:proofErr w:type="gramStart"/>
      <w:r>
        <w:t>Хренова</w:t>
      </w:r>
      <w:proofErr w:type="gramEnd"/>
      <w:r>
        <w:t xml:space="preserve"> Ангелина Васильевна</w:t>
      </w:r>
    </w:p>
    <w:p w:rsidR="003067C5" w:rsidRPr="0009761B" w:rsidRDefault="003067C5" w:rsidP="0009761B">
      <w:r w:rsidRPr="0009761B">
        <w:rPr>
          <w:b/>
        </w:rPr>
        <w:t xml:space="preserve">Класс: </w:t>
      </w:r>
      <w:r w:rsidRPr="0009761B">
        <w:t>5</w:t>
      </w:r>
    </w:p>
    <w:p w:rsidR="003067C5" w:rsidRPr="0009761B" w:rsidRDefault="003067C5" w:rsidP="0009761B">
      <w:r w:rsidRPr="0009761B">
        <w:rPr>
          <w:b/>
        </w:rPr>
        <w:t>Тема урока:</w:t>
      </w:r>
      <w:r w:rsidRPr="0009761B">
        <w:t xml:space="preserve"> </w:t>
      </w:r>
      <w:r w:rsidRPr="0009761B">
        <w:rPr>
          <w:b/>
        </w:rPr>
        <w:t>«Степень с натуральным показателем»</w:t>
      </w:r>
    </w:p>
    <w:p w:rsidR="0009761B" w:rsidRPr="0009761B" w:rsidRDefault="0009761B" w:rsidP="0009761B">
      <w:r w:rsidRPr="0009761B">
        <w:rPr>
          <w:b/>
        </w:rPr>
        <w:t>Тип урока:</w:t>
      </w:r>
      <w:r w:rsidRPr="0009761B">
        <w:t xml:space="preserve"> «открытие» новых знаний</w:t>
      </w:r>
    </w:p>
    <w:p w:rsidR="003067C5" w:rsidRPr="0009761B" w:rsidRDefault="003067C5" w:rsidP="0009761B">
      <w:r w:rsidRPr="0009761B">
        <w:rPr>
          <w:b/>
        </w:rPr>
        <w:t>Цель:</w:t>
      </w:r>
      <w:r w:rsidRPr="0009761B">
        <w:t xml:space="preserve"> сформировать представление степени числа.</w:t>
      </w:r>
    </w:p>
    <w:p w:rsidR="003067C5" w:rsidRPr="0009761B" w:rsidRDefault="003067C5" w:rsidP="0009761B">
      <w:pPr>
        <w:rPr>
          <w:b/>
        </w:rPr>
      </w:pPr>
      <w:r w:rsidRPr="0009761B">
        <w:rPr>
          <w:b/>
        </w:rPr>
        <w:t>Задачи:</w:t>
      </w:r>
    </w:p>
    <w:p w:rsidR="003067C5" w:rsidRPr="0009761B" w:rsidRDefault="003067C5" w:rsidP="0009761B">
      <w:pPr>
        <w:pStyle w:val="ab"/>
        <w:shd w:val="clear" w:color="auto" w:fill="FFFFFF"/>
        <w:spacing w:before="0" w:beforeAutospacing="0" w:after="0" w:afterAutospacing="0"/>
        <w:ind w:left="34" w:right="516"/>
        <w:jc w:val="both"/>
        <w:rPr>
          <w:color w:val="111115"/>
        </w:rPr>
      </w:pPr>
      <w:r w:rsidRPr="0009761B">
        <w:rPr>
          <w:color w:val="000000"/>
          <w:u w:val="single"/>
          <w:bdr w:val="none" w:sz="0" w:space="0" w:color="auto" w:frame="1"/>
        </w:rPr>
        <w:t>Образовательные: </w:t>
      </w:r>
      <w:r w:rsidRPr="0009761B">
        <w:rPr>
          <w:color w:val="000000"/>
          <w:bdr w:val="none" w:sz="0" w:space="0" w:color="auto" w:frame="1"/>
        </w:rPr>
        <w:t>познакомить учащихся с понятиями степени числа, показателя степени, основания степени, научить выполнять порядок</w:t>
      </w:r>
      <w:r w:rsidR="00673533">
        <w:rPr>
          <w:color w:val="000000"/>
          <w:bdr w:val="none" w:sz="0" w:space="0" w:color="auto" w:frame="1"/>
        </w:rPr>
        <w:t xml:space="preserve"> действий в выражении, содержаще</w:t>
      </w:r>
      <w:r w:rsidRPr="0009761B">
        <w:rPr>
          <w:color w:val="000000"/>
          <w:bdr w:val="none" w:sz="0" w:space="0" w:color="auto" w:frame="1"/>
        </w:rPr>
        <w:t>м степень.</w:t>
      </w:r>
    </w:p>
    <w:p w:rsidR="003067C5" w:rsidRPr="0009761B" w:rsidRDefault="003067C5" w:rsidP="0009761B">
      <w:pPr>
        <w:pStyle w:val="ab"/>
        <w:shd w:val="clear" w:color="auto" w:fill="FFFFFF"/>
        <w:spacing w:before="0" w:beforeAutospacing="0" w:after="0" w:afterAutospacing="0"/>
        <w:ind w:left="34" w:right="516"/>
        <w:jc w:val="both"/>
        <w:rPr>
          <w:color w:val="111115"/>
        </w:rPr>
      </w:pPr>
      <w:r w:rsidRPr="0009761B">
        <w:rPr>
          <w:color w:val="000000"/>
          <w:u w:val="single"/>
          <w:bdr w:val="none" w:sz="0" w:space="0" w:color="auto" w:frame="1"/>
        </w:rPr>
        <w:t>Развивающие:</w:t>
      </w:r>
      <w:r w:rsidRPr="0009761B">
        <w:rPr>
          <w:color w:val="000000"/>
          <w:bdr w:val="none" w:sz="0" w:space="0" w:color="auto" w:frame="1"/>
        </w:rPr>
        <w:t> совершенствовать умения выявлять закономерности, обобщать; развивать умения грамотно и точно излагать свои мысли в устной и письменной речи, критически оценивать полученный ответ; развивать коммуникативные навыки работы.</w:t>
      </w:r>
    </w:p>
    <w:p w:rsidR="0009761B" w:rsidRPr="0009761B" w:rsidRDefault="003067C5" w:rsidP="0009761B">
      <w:pPr>
        <w:rPr>
          <w:bdr w:val="none" w:sz="0" w:space="0" w:color="auto" w:frame="1"/>
        </w:rPr>
      </w:pPr>
      <w:r w:rsidRPr="0009761B">
        <w:rPr>
          <w:u w:val="single"/>
          <w:bdr w:val="none" w:sz="0" w:space="0" w:color="auto" w:frame="1"/>
        </w:rPr>
        <w:t>Воспитательные: </w:t>
      </w:r>
      <w:r w:rsidRPr="0009761B">
        <w:rPr>
          <w:bdr w:val="none" w:sz="0" w:space="0" w:color="auto" w:frame="1"/>
        </w:rPr>
        <w:t xml:space="preserve">воспитывать самостоятельность в принятии решений; совершенствовать навыки общения; содействовать воспитанию </w:t>
      </w:r>
      <w:r w:rsidR="0009761B" w:rsidRPr="0009761B">
        <w:rPr>
          <w:bdr w:val="none" w:sz="0" w:space="0" w:color="auto" w:frame="1"/>
        </w:rPr>
        <w:t>взаимовыручки, активности.</w:t>
      </w:r>
    </w:p>
    <w:p w:rsidR="0009761B" w:rsidRPr="0009761B" w:rsidRDefault="0009761B" w:rsidP="0009761B">
      <w:pPr>
        <w:rPr>
          <w:b/>
          <w:color w:val="111115"/>
        </w:rPr>
      </w:pPr>
      <w:r w:rsidRPr="0009761B">
        <w:rPr>
          <w:b/>
          <w:color w:val="111115"/>
        </w:rPr>
        <w:t xml:space="preserve">Планируемые результаты: </w:t>
      </w:r>
    </w:p>
    <w:p w:rsidR="0009761B" w:rsidRPr="0009761B" w:rsidRDefault="0009761B" w:rsidP="0009761B">
      <w:pPr>
        <w:rPr>
          <w:color w:val="111115"/>
        </w:rPr>
      </w:pPr>
      <w:proofErr w:type="gramStart"/>
      <w:r w:rsidRPr="0009761B">
        <w:rPr>
          <w:i/>
          <w:iCs/>
          <w:color w:val="111115"/>
          <w:u w:val="single"/>
          <w:bdr w:val="none" w:sz="0" w:space="0" w:color="auto" w:frame="1"/>
        </w:rPr>
        <w:t>предметные</w:t>
      </w:r>
      <w:proofErr w:type="gramEnd"/>
      <w:r w:rsidRPr="0009761B">
        <w:rPr>
          <w:color w:val="111115"/>
          <w:u w:val="single"/>
          <w:bdr w:val="none" w:sz="0" w:space="0" w:color="auto" w:frame="1"/>
        </w:rPr>
        <w:t>:</w:t>
      </w:r>
      <w:r w:rsidRPr="0009761B">
        <w:rPr>
          <w:color w:val="111115"/>
          <w:bdr w:val="none" w:sz="0" w:space="0" w:color="auto" w:frame="1"/>
        </w:rPr>
        <w:t> умение возводить число в степень;</w:t>
      </w:r>
    </w:p>
    <w:p w:rsidR="0009761B" w:rsidRPr="0009761B" w:rsidRDefault="0009761B" w:rsidP="0009761B">
      <w:pPr>
        <w:rPr>
          <w:color w:val="111115"/>
          <w:bdr w:val="none" w:sz="0" w:space="0" w:color="auto" w:frame="1"/>
        </w:rPr>
      </w:pPr>
      <w:proofErr w:type="gramStart"/>
      <w:r w:rsidRPr="0009761B">
        <w:rPr>
          <w:i/>
          <w:iCs/>
          <w:color w:val="111115"/>
          <w:u w:val="single"/>
          <w:bdr w:val="none" w:sz="0" w:space="0" w:color="auto" w:frame="1"/>
        </w:rPr>
        <w:t>личностные</w:t>
      </w:r>
      <w:r w:rsidRPr="0009761B">
        <w:rPr>
          <w:color w:val="111115"/>
          <w:u w:val="single"/>
          <w:bdr w:val="none" w:sz="0" w:space="0" w:color="auto" w:frame="1"/>
        </w:rPr>
        <w:t>: </w:t>
      </w:r>
      <w:r w:rsidRPr="0009761B">
        <w:rPr>
          <w:color w:val="111115"/>
          <w:bdr w:val="none" w:sz="0" w:space="0" w:color="auto" w:frame="1"/>
        </w:rPr>
        <w:t>умение контролировать процесс и результат учебной математической деятельности.</w:t>
      </w:r>
      <w:proofErr w:type="gramEnd"/>
    </w:p>
    <w:p w:rsidR="0009761B" w:rsidRPr="0009761B" w:rsidRDefault="0009761B" w:rsidP="0009761B">
      <w:pPr>
        <w:rPr>
          <w:color w:val="111115"/>
        </w:rPr>
      </w:pPr>
      <w:proofErr w:type="spellStart"/>
      <w:r w:rsidRPr="0009761B">
        <w:rPr>
          <w:i/>
          <w:iCs/>
          <w:color w:val="111115"/>
          <w:u w:val="single"/>
          <w:bdr w:val="none" w:sz="0" w:space="0" w:color="auto" w:frame="1"/>
        </w:rPr>
        <w:t>метапредметные</w:t>
      </w:r>
      <w:proofErr w:type="spellEnd"/>
      <w:r w:rsidRPr="0009761B">
        <w:rPr>
          <w:i/>
          <w:iCs/>
          <w:color w:val="111115"/>
          <w:u w:val="single"/>
          <w:bdr w:val="none" w:sz="0" w:space="0" w:color="auto" w:frame="1"/>
        </w:rPr>
        <w:t>:</w:t>
      </w:r>
      <w:r w:rsidRPr="0009761B">
        <w:rPr>
          <w:color w:val="111115"/>
          <w:bdr w:val="none" w:sz="0" w:space="0" w:color="auto" w:frame="1"/>
        </w:rPr>
        <w:t>  умение обрабатывать информацию; формировать коммуникативную компетенцию обучающихся; выбирать способы решения задач в зависимости от конкретных условий; контролировать и оценивать процесс и результаты своей деятельности</w:t>
      </w:r>
    </w:p>
    <w:p w:rsidR="003067C5" w:rsidRPr="0009761B" w:rsidRDefault="0009761B" w:rsidP="0009761B">
      <w:pPr>
        <w:spacing w:before="240" w:after="240"/>
        <w:jc w:val="center"/>
        <w:rPr>
          <w:b/>
        </w:rPr>
      </w:pPr>
      <w:r w:rsidRPr="0009761B">
        <w:rPr>
          <w:b/>
        </w:rPr>
        <w:t>Технологическая карта урока</w:t>
      </w:r>
    </w:p>
    <w:tbl>
      <w:tblPr>
        <w:tblStyle w:val="a9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2836"/>
        <w:gridCol w:w="5387"/>
        <w:gridCol w:w="2995"/>
        <w:gridCol w:w="2621"/>
        <w:gridCol w:w="1265"/>
      </w:tblGrid>
      <w:tr w:rsidR="002C51BD" w:rsidRPr="002C51BD" w:rsidTr="002C51BD">
        <w:tc>
          <w:tcPr>
            <w:tcW w:w="2836" w:type="dxa"/>
            <w:vMerge w:val="restart"/>
          </w:tcPr>
          <w:p w:rsidR="002C51BD" w:rsidRPr="003067C5" w:rsidRDefault="002C51BD" w:rsidP="00AF081E">
            <w:pPr>
              <w:jc w:val="center"/>
              <w:rPr>
                <w:b/>
              </w:rPr>
            </w:pPr>
            <w:r w:rsidRPr="003067C5">
              <w:rPr>
                <w:b/>
              </w:rPr>
              <w:t>Этапы проведения урока</w:t>
            </w:r>
          </w:p>
        </w:tc>
        <w:tc>
          <w:tcPr>
            <w:tcW w:w="12268" w:type="dxa"/>
            <w:gridSpan w:val="4"/>
          </w:tcPr>
          <w:p w:rsidR="002C51BD" w:rsidRPr="003067C5" w:rsidRDefault="002C51BD" w:rsidP="00AF081E">
            <w:pPr>
              <w:jc w:val="center"/>
              <w:rPr>
                <w:b/>
              </w:rPr>
            </w:pPr>
            <w:r w:rsidRPr="003067C5">
              <w:rPr>
                <w:b/>
              </w:rPr>
              <w:t>Задания, приводящие к достижению планируемого результата</w:t>
            </w:r>
          </w:p>
        </w:tc>
      </w:tr>
      <w:tr w:rsidR="002C51BD" w:rsidRPr="002C51BD" w:rsidTr="002C51BD">
        <w:tc>
          <w:tcPr>
            <w:tcW w:w="2836" w:type="dxa"/>
            <w:vMerge/>
          </w:tcPr>
          <w:p w:rsidR="002C51BD" w:rsidRPr="003067C5" w:rsidRDefault="002C51BD" w:rsidP="00AF081E">
            <w:pPr>
              <w:jc w:val="center"/>
              <w:rPr>
                <w:b/>
              </w:rPr>
            </w:pPr>
          </w:p>
        </w:tc>
        <w:tc>
          <w:tcPr>
            <w:tcW w:w="5387" w:type="dxa"/>
          </w:tcPr>
          <w:p w:rsidR="002C51BD" w:rsidRPr="003067C5" w:rsidRDefault="002C51BD" w:rsidP="00AF081E">
            <w:pPr>
              <w:jc w:val="center"/>
              <w:rPr>
                <w:b/>
              </w:rPr>
            </w:pPr>
            <w:r w:rsidRPr="003067C5">
              <w:rPr>
                <w:b/>
              </w:rPr>
              <w:t>Цифровые образовательные ресурсы</w:t>
            </w:r>
          </w:p>
        </w:tc>
        <w:tc>
          <w:tcPr>
            <w:tcW w:w="2995" w:type="dxa"/>
          </w:tcPr>
          <w:p w:rsidR="002C51BD" w:rsidRPr="003067C5" w:rsidRDefault="002C51BD" w:rsidP="00AF081E">
            <w:pPr>
              <w:jc w:val="center"/>
              <w:rPr>
                <w:b/>
              </w:rPr>
            </w:pPr>
            <w:r w:rsidRPr="003067C5">
              <w:rPr>
                <w:b/>
              </w:rPr>
              <w:t xml:space="preserve">Деятельность </w:t>
            </w:r>
            <w:proofErr w:type="gramStart"/>
            <w:r w:rsidRPr="003067C5">
              <w:rPr>
                <w:b/>
              </w:rPr>
              <w:t>обучающегося</w:t>
            </w:r>
            <w:proofErr w:type="gramEnd"/>
          </w:p>
        </w:tc>
        <w:tc>
          <w:tcPr>
            <w:tcW w:w="2621" w:type="dxa"/>
          </w:tcPr>
          <w:p w:rsidR="002C51BD" w:rsidRPr="003067C5" w:rsidRDefault="002C51BD" w:rsidP="00AF081E">
            <w:pPr>
              <w:jc w:val="center"/>
              <w:rPr>
                <w:b/>
              </w:rPr>
            </w:pPr>
            <w:r w:rsidRPr="003067C5">
              <w:rPr>
                <w:b/>
              </w:rPr>
              <w:t>Планируемые результаты</w:t>
            </w:r>
          </w:p>
        </w:tc>
        <w:tc>
          <w:tcPr>
            <w:tcW w:w="1265" w:type="dxa"/>
          </w:tcPr>
          <w:p w:rsidR="002C51BD" w:rsidRPr="003067C5" w:rsidRDefault="002C51BD" w:rsidP="00AF081E">
            <w:pPr>
              <w:jc w:val="center"/>
              <w:rPr>
                <w:b/>
              </w:rPr>
            </w:pPr>
            <w:r w:rsidRPr="003067C5">
              <w:rPr>
                <w:b/>
              </w:rPr>
              <w:t>Время</w:t>
            </w:r>
          </w:p>
        </w:tc>
      </w:tr>
      <w:tr w:rsidR="002C51BD" w:rsidRPr="002C51BD" w:rsidTr="002C51BD">
        <w:tc>
          <w:tcPr>
            <w:tcW w:w="2836" w:type="dxa"/>
          </w:tcPr>
          <w:p w:rsidR="002C51BD" w:rsidRPr="002C51BD" w:rsidRDefault="002C51BD" w:rsidP="00AF081E">
            <w:pPr>
              <w:pStyle w:val="a7"/>
              <w:numPr>
                <w:ilvl w:val="0"/>
                <w:numId w:val="1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2C51BD">
              <w:rPr>
                <w:rFonts w:ascii="Times New Roman" w:hAnsi="Times New Roman"/>
                <w:sz w:val="24"/>
                <w:szCs w:val="24"/>
              </w:rPr>
              <w:t xml:space="preserve">Организационный </w:t>
            </w:r>
          </w:p>
        </w:tc>
        <w:tc>
          <w:tcPr>
            <w:tcW w:w="5387" w:type="dxa"/>
          </w:tcPr>
          <w:p w:rsidR="002C51BD" w:rsidRPr="002C51BD" w:rsidRDefault="002C51BD" w:rsidP="00AF081E">
            <w:r w:rsidRPr="002C51BD">
              <w:t>Приветствие ребят в Сетевом городе!</w:t>
            </w:r>
          </w:p>
        </w:tc>
        <w:tc>
          <w:tcPr>
            <w:tcW w:w="2995" w:type="dxa"/>
          </w:tcPr>
          <w:p w:rsidR="002C51BD" w:rsidRPr="002C51BD" w:rsidRDefault="002C51BD" w:rsidP="00AF081E">
            <w:r w:rsidRPr="002C51BD">
              <w:t xml:space="preserve">Переходят по ссылке </w:t>
            </w:r>
            <w:r w:rsidRPr="0009761B">
              <w:t>https://edu.skysmart.ru/student/figorupoza</w:t>
            </w:r>
          </w:p>
        </w:tc>
        <w:tc>
          <w:tcPr>
            <w:tcW w:w="2621" w:type="dxa"/>
          </w:tcPr>
          <w:p w:rsidR="002C51BD" w:rsidRPr="002C51BD" w:rsidRDefault="002C51BD" w:rsidP="00AF081E">
            <w:r w:rsidRPr="002C51BD">
              <w:t>Выход всех учеников на учебное занятие</w:t>
            </w:r>
          </w:p>
        </w:tc>
        <w:tc>
          <w:tcPr>
            <w:tcW w:w="1265" w:type="dxa"/>
          </w:tcPr>
          <w:p w:rsidR="002C51BD" w:rsidRPr="002C51BD" w:rsidRDefault="002C51BD" w:rsidP="00AF081E">
            <w:r w:rsidRPr="002C51BD">
              <w:t>2 мин</w:t>
            </w:r>
          </w:p>
        </w:tc>
      </w:tr>
      <w:tr w:rsidR="002C51BD" w:rsidRPr="002C51BD" w:rsidTr="002C51BD">
        <w:tc>
          <w:tcPr>
            <w:tcW w:w="2836" w:type="dxa"/>
          </w:tcPr>
          <w:p w:rsidR="002C51BD" w:rsidRPr="002C51BD" w:rsidRDefault="002C51BD" w:rsidP="00AF081E">
            <w:pPr>
              <w:pStyle w:val="a7"/>
              <w:numPr>
                <w:ilvl w:val="0"/>
                <w:numId w:val="1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2C51BD">
              <w:rPr>
                <w:rFonts w:ascii="Times New Roman" w:hAnsi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5387" w:type="dxa"/>
          </w:tcPr>
          <w:p w:rsidR="002C51BD" w:rsidRPr="002C51BD" w:rsidRDefault="002C51BD" w:rsidP="00AF081E">
            <w:r w:rsidRPr="002C51BD">
              <w:t>Просмотр видеоролика «Зачем нужны степени»</w:t>
            </w:r>
          </w:p>
          <w:p w:rsidR="002C51BD" w:rsidRPr="002C51BD" w:rsidRDefault="002C51BD" w:rsidP="00AF081E">
            <w:r w:rsidRPr="002C51BD">
              <w:object w:dxaOrig="10665" w:dyaOrig="68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7.5pt;height:159.75pt" o:ole="">
                  <v:imagedata r:id="rId6" o:title=""/>
                </v:shape>
                <o:OLEObject Type="Embed" ProgID="PBrush" ShapeID="_x0000_i1025" DrawAspect="Content" ObjectID="_1728833086" r:id="rId7"/>
              </w:object>
            </w:r>
          </w:p>
        </w:tc>
        <w:tc>
          <w:tcPr>
            <w:tcW w:w="2995" w:type="dxa"/>
          </w:tcPr>
          <w:p w:rsidR="002C51BD" w:rsidRPr="002C51BD" w:rsidRDefault="002C51BD" w:rsidP="00AF081E">
            <w:r w:rsidRPr="002C51BD">
              <w:lastRenderedPageBreak/>
              <w:t>Просматривают видеоролик и отвечают на вопрос «Зачем нужны степени?»</w:t>
            </w:r>
          </w:p>
        </w:tc>
        <w:tc>
          <w:tcPr>
            <w:tcW w:w="2621" w:type="dxa"/>
          </w:tcPr>
          <w:p w:rsidR="002C51BD" w:rsidRPr="002C51BD" w:rsidRDefault="002C51BD" w:rsidP="00AF081E">
            <w:r w:rsidRPr="002C51BD">
              <w:t xml:space="preserve">Развитие у </w:t>
            </w:r>
            <w:proofErr w:type="gramStart"/>
            <w:r w:rsidRPr="002C51BD">
              <w:t>обучающихся</w:t>
            </w:r>
            <w:proofErr w:type="gramEnd"/>
            <w:r w:rsidRPr="002C51BD">
              <w:t xml:space="preserve"> выдвижения гипотезы, пробуждение к диалогу, развитие речи.</w:t>
            </w:r>
          </w:p>
        </w:tc>
        <w:tc>
          <w:tcPr>
            <w:tcW w:w="1265" w:type="dxa"/>
          </w:tcPr>
          <w:p w:rsidR="002C51BD" w:rsidRPr="002C51BD" w:rsidRDefault="002C51BD" w:rsidP="00AF081E">
            <w:r w:rsidRPr="002C51BD">
              <w:t>5 мин</w:t>
            </w:r>
          </w:p>
        </w:tc>
      </w:tr>
      <w:tr w:rsidR="002C51BD" w:rsidRPr="002C51BD" w:rsidTr="002C51BD">
        <w:tc>
          <w:tcPr>
            <w:tcW w:w="2836" w:type="dxa"/>
          </w:tcPr>
          <w:p w:rsidR="002C51BD" w:rsidRPr="002C51BD" w:rsidRDefault="002C51BD" w:rsidP="00AF081E">
            <w:pPr>
              <w:pStyle w:val="a7"/>
              <w:numPr>
                <w:ilvl w:val="0"/>
                <w:numId w:val="1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2C51BD">
              <w:rPr>
                <w:rFonts w:ascii="Times New Roman" w:hAnsi="Times New Roman"/>
                <w:sz w:val="24"/>
                <w:szCs w:val="24"/>
              </w:rPr>
              <w:lastRenderedPageBreak/>
              <w:t>Изучение нового материала</w:t>
            </w:r>
          </w:p>
        </w:tc>
        <w:tc>
          <w:tcPr>
            <w:tcW w:w="5387" w:type="dxa"/>
          </w:tcPr>
          <w:p w:rsidR="002C51BD" w:rsidRPr="002C51BD" w:rsidRDefault="002C51BD" w:rsidP="00AF081E">
            <w:r w:rsidRPr="002C51BD">
              <w:t>Изучение учебного материала по теме: «Степень с натуральным показателем»</w:t>
            </w:r>
          </w:p>
          <w:p w:rsidR="002C51BD" w:rsidRPr="002C51BD" w:rsidRDefault="002C51BD" w:rsidP="00AF081E">
            <w:r w:rsidRPr="002C51BD">
              <w:object w:dxaOrig="10635" w:dyaOrig="6915">
                <v:shape id="_x0000_i1026" type="#_x0000_t75" style="width:247.5pt;height:160.5pt" o:ole="">
                  <v:imagedata r:id="rId8" o:title=""/>
                </v:shape>
                <o:OLEObject Type="Embed" ProgID="PBrush" ShapeID="_x0000_i1026" DrawAspect="Content" ObjectID="_1728833087" r:id="rId9"/>
              </w:object>
            </w:r>
          </w:p>
          <w:p w:rsidR="002C51BD" w:rsidRPr="002C51BD" w:rsidRDefault="002C51BD" w:rsidP="00AF081E">
            <w:r w:rsidRPr="002C51BD">
              <w:t>Прочитать §20.</w:t>
            </w:r>
          </w:p>
        </w:tc>
        <w:tc>
          <w:tcPr>
            <w:tcW w:w="2995" w:type="dxa"/>
          </w:tcPr>
          <w:p w:rsidR="002C51BD" w:rsidRPr="002C51BD" w:rsidRDefault="002C51BD" w:rsidP="00AF081E">
            <w:r w:rsidRPr="002C51BD">
              <w:t xml:space="preserve">Просматривают видеоролик и записывают в тетрадь основные понятия степени числа и решение, предложенного примера. Если возникают вопросы, то отправляют их учителю сообщением в </w:t>
            </w:r>
            <w:proofErr w:type="spellStart"/>
            <w:r w:rsidRPr="002C51BD">
              <w:rPr>
                <w:lang w:val="en-US"/>
              </w:rPr>
              <w:t>WhatsApp</w:t>
            </w:r>
            <w:proofErr w:type="spellEnd"/>
          </w:p>
        </w:tc>
        <w:tc>
          <w:tcPr>
            <w:tcW w:w="2621" w:type="dxa"/>
          </w:tcPr>
          <w:p w:rsidR="002C51BD" w:rsidRPr="002C51BD" w:rsidRDefault="002C51BD" w:rsidP="00AF081E">
            <w:r w:rsidRPr="002C51BD">
              <w:t>Развитие способности выделить главное из просмотренного учебного материала</w:t>
            </w:r>
          </w:p>
        </w:tc>
        <w:tc>
          <w:tcPr>
            <w:tcW w:w="1265" w:type="dxa"/>
          </w:tcPr>
          <w:p w:rsidR="002C51BD" w:rsidRPr="002C51BD" w:rsidRDefault="002C51BD" w:rsidP="00AF081E">
            <w:r w:rsidRPr="002C51BD">
              <w:t>5 мин</w:t>
            </w:r>
          </w:p>
        </w:tc>
      </w:tr>
      <w:tr w:rsidR="002C51BD" w:rsidRPr="002C51BD" w:rsidTr="002C51BD">
        <w:tc>
          <w:tcPr>
            <w:tcW w:w="2836" w:type="dxa"/>
          </w:tcPr>
          <w:p w:rsidR="002C51BD" w:rsidRPr="002C51BD" w:rsidRDefault="002C51BD" w:rsidP="00AF081E">
            <w:pPr>
              <w:pStyle w:val="a7"/>
              <w:numPr>
                <w:ilvl w:val="0"/>
                <w:numId w:val="1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2C51BD">
              <w:rPr>
                <w:rFonts w:ascii="Times New Roman" w:hAnsi="Times New Roman"/>
                <w:sz w:val="24"/>
                <w:szCs w:val="24"/>
              </w:rPr>
              <w:t>Первичное закрепление изученного материала</w:t>
            </w:r>
          </w:p>
        </w:tc>
        <w:tc>
          <w:tcPr>
            <w:tcW w:w="5387" w:type="dxa"/>
          </w:tcPr>
          <w:p w:rsidR="002C51BD" w:rsidRPr="002C51BD" w:rsidRDefault="002C51BD" w:rsidP="00AF081E">
            <w:r w:rsidRPr="002C51BD">
              <w:t>Необходимо выполнить предложенные задания</w:t>
            </w:r>
          </w:p>
          <w:p w:rsidR="002C51BD" w:rsidRPr="002C51BD" w:rsidRDefault="0009761B" w:rsidP="00AF081E">
            <w:r w:rsidRPr="002C51BD">
              <w:object w:dxaOrig="10845" w:dyaOrig="8745">
                <v:shape id="_x0000_i1027" type="#_x0000_t75" style="width:213pt;height:171.75pt" o:ole="">
                  <v:imagedata r:id="rId10" o:title=""/>
                </v:shape>
                <o:OLEObject Type="Embed" ProgID="PBrush" ShapeID="_x0000_i1027" DrawAspect="Content" ObjectID="_1728833088" r:id="rId11"/>
              </w:object>
            </w:r>
            <w:r w:rsidR="002C51BD" w:rsidRPr="002C51BD">
              <w:object w:dxaOrig="9765" w:dyaOrig="11235">
                <v:shape id="_x0000_i1028" type="#_x0000_t75" style="width:246.75pt;height:284.25pt" o:ole="">
                  <v:imagedata r:id="rId12" o:title=""/>
                </v:shape>
                <o:OLEObject Type="Embed" ProgID="PBrush" ShapeID="_x0000_i1028" DrawAspect="Content" ObjectID="_1728833089" r:id="rId13"/>
              </w:object>
            </w:r>
          </w:p>
          <w:p w:rsidR="002C51BD" w:rsidRPr="002C51BD" w:rsidRDefault="002C51BD" w:rsidP="00AF081E"/>
          <w:p w:rsidR="002C51BD" w:rsidRPr="002C51BD" w:rsidRDefault="002C51BD" w:rsidP="00AF081E">
            <w:r w:rsidRPr="002C51BD">
              <w:t xml:space="preserve"> </w:t>
            </w:r>
            <w:r w:rsidRPr="002C51BD">
              <w:object w:dxaOrig="8040" w:dyaOrig="5715">
                <v:shape id="_x0000_i1029" type="#_x0000_t75" style="width:240.75pt;height:171pt" o:ole="">
                  <v:imagedata r:id="rId14" o:title=""/>
                </v:shape>
                <o:OLEObject Type="Embed" ProgID="PBrush" ShapeID="_x0000_i1029" DrawAspect="Content" ObjectID="_1728833090" r:id="rId15"/>
              </w:object>
            </w:r>
          </w:p>
          <w:p w:rsidR="002C51BD" w:rsidRPr="002C51BD" w:rsidRDefault="002C51BD" w:rsidP="00AF081E">
            <w:r w:rsidRPr="002C51BD">
              <w:t>№550</w:t>
            </w:r>
          </w:p>
        </w:tc>
        <w:tc>
          <w:tcPr>
            <w:tcW w:w="2995" w:type="dxa"/>
          </w:tcPr>
          <w:p w:rsidR="002C51BD" w:rsidRPr="002C51BD" w:rsidRDefault="002C51BD" w:rsidP="00AF081E">
            <w:r w:rsidRPr="002C51BD">
              <w:lastRenderedPageBreak/>
              <w:t>Закрепление полученных знаний на примерах с последующей записью в тетрадь</w:t>
            </w:r>
          </w:p>
        </w:tc>
        <w:tc>
          <w:tcPr>
            <w:tcW w:w="2621" w:type="dxa"/>
          </w:tcPr>
          <w:p w:rsidR="002C51BD" w:rsidRPr="002C51BD" w:rsidRDefault="002C51BD" w:rsidP="00AF081E">
            <w:r w:rsidRPr="002C51BD">
              <w:t>Формирование математической компетенции</w:t>
            </w:r>
          </w:p>
          <w:p w:rsidR="002C51BD" w:rsidRPr="002C51BD" w:rsidRDefault="002C51BD" w:rsidP="00AF081E"/>
        </w:tc>
        <w:tc>
          <w:tcPr>
            <w:tcW w:w="1265" w:type="dxa"/>
          </w:tcPr>
          <w:p w:rsidR="002C51BD" w:rsidRPr="002C51BD" w:rsidRDefault="002C51BD" w:rsidP="00AF081E">
            <w:r w:rsidRPr="002C51BD">
              <w:t>8 мин</w:t>
            </w:r>
          </w:p>
        </w:tc>
      </w:tr>
      <w:tr w:rsidR="002C51BD" w:rsidRPr="002C51BD" w:rsidTr="002C51BD">
        <w:tc>
          <w:tcPr>
            <w:tcW w:w="2836" w:type="dxa"/>
          </w:tcPr>
          <w:p w:rsidR="002C51BD" w:rsidRPr="002C51BD" w:rsidRDefault="002C51BD" w:rsidP="00AF081E">
            <w:pPr>
              <w:pStyle w:val="a7"/>
              <w:numPr>
                <w:ilvl w:val="0"/>
                <w:numId w:val="1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2C51BD">
              <w:rPr>
                <w:rFonts w:ascii="Times New Roman" w:hAnsi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5387" w:type="dxa"/>
          </w:tcPr>
          <w:p w:rsidR="002C51BD" w:rsidRPr="002C51BD" w:rsidRDefault="002C51BD" w:rsidP="00AF081E">
            <w:r w:rsidRPr="002C51BD">
              <w:t>Автоматическая проверка выполненных заданий с дальнейшим обсуждением.</w:t>
            </w:r>
          </w:p>
        </w:tc>
        <w:tc>
          <w:tcPr>
            <w:tcW w:w="2995" w:type="dxa"/>
          </w:tcPr>
          <w:p w:rsidR="002C51BD" w:rsidRPr="002C51BD" w:rsidRDefault="002C51BD" w:rsidP="00AF081E">
            <w:r w:rsidRPr="002C51BD">
              <w:t>Обсуждение результатов</w:t>
            </w:r>
          </w:p>
        </w:tc>
        <w:tc>
          <w:tcPr>
            <w:tcW w:w="2621" w:type="dxa"/>
          </w:tcPr>
          <w:p w:rsidR="002C51BD" w:rsidRPr="002C51BD" w:rsidRDefault="002C51BD" w:rsidP="00AF081E">
            <w:r w:rsidRPr="002C51BD">
              <w:t xml:space="preserve">Научиться </w:t>
            </w:r>
            <w:proofErr w:type="gramStart"/>
            <w:r w:rsidRPr="002C51BD">
              <w:t>объективно</w:t>
            </w:r>
            <w:proofErr w:type="gramEnd"/>
            <w:r w:rsidRPr="002C51BD">
              <w:t xml:space="preserve"> оценивать свою самостоятельную работу</w:t>
            </w:r>
          </w:p>
        </w:tc>
        <w:tc>
          <w:tcPr>
            <w:tcW w:w="1265" w:type="dxa"/>
          </w:tcPr>
          <w:p w:rsidR="002C51BD" w:rsidRPr="002C51BD" w:rsidRDefault="002C51BD" w:rsidP="00AF081E">
            <w:r w:rsidRPr="002C51BD">
              <w:t>2 мин</w:t>
            </w:r>
          </w:p>
        </w:tc>
      </w:tr>
      <w:tr w:rsidR="002C51BD" w:rsidRPr="002C51BD" w:rsidTr="002C51BD">
        <w:tc>
          <w:tcPr>
            <w:tcW w:w="2836" w:type="dxa"/>
          </w:tcPr>
          <w:p w:rsidR="002C51BD" w:rsidRPr="002C51BD" w:rsidRDefault="002C51BD" w:rsidP="00AF081E">
            <w:pPr>
              <w:pStyle w:val="a7"/>
              <w:numPr>
                <w:ilvl w:val="0"/>
                <w:numId w:val="1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2C51BD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387" w:type="dxa"/>
          </w:tcPr>
          <w:p w:rsidR="002C51BD" w:rsidRPr="002C51BD" w:rsidRDefault="002C51BD" w:rsidP="00AF081E">
            <w:r w:rsidRPr="002C51BD">
              <w:t xml:space="preserve">1 уровень «Стандартный»: №551(1,3,4), </w:t>
            </w:r>
          </w:p>
          <w:p w:rsidR="002C51BD" w:rsidRPr="002C51BD" w:rsidRDefault="002C51BD" w:rsidP="00AF081E">
            <w:r w:rsidRPr="002C51BD">
              <w:t>№553 (1-3).</w:t>
            </w:r>
          </w:p>
          <w:p w:rsidR="002C51BD" w:rsidRPr="002C51BD" w:rsidRDefault="002C51BD" w:rsidP="00AF081E">
            <w:r w:rsidRPr="002C51BD">
              <w:t xml:space="preserve">2 уровень «Повышенный». На платформе </w:t>
            </w:r>
            <w:proofErr w:type="spellStart"/>
            <w:r w:rsidRPr="002C51BD">
              <w:rPr>
                <w:lang w:val="en-US"/>
              </w:rPr>
              <w:t>Skysmart</w:t>
            </w:r>
            <w:proofErr w:type="spellEnd"/>
            <w:r w:rsidRPr="002C51BD">
              <w:t xml:space="preserve"> </w:t>
            </w:r>
            <w:hyperlink r:id="rId16" w:history="1">
              <w:r w:rsidRPr="002C51BD">
                <w:rPr>
                  <w:rStyle w:val="aa"/>
                </w:rPr>
                <w:t>https://edu.skysmart.ru/student/dusahurova</w:t>
              </w:r>
            </w:hyperlink>
            <w:r w:rsidRPr="002C51BD">
              <w:t xml:space="preserve">  </w:t>
            </w:r>
          </w:p>
          <w:p w:rsidR="002C51BD" w:rsidRPr="002C51BD" w:rsidRDefault="002C51BD" w:rsidP="00AF081E">
            <w:r w:rsidRPr="002C51BD">
              <w:t>Выполнить задания.</w:t>
            </w:r>
          </w:p>
          <w:p w:rsidR="002C51BD" w:rsidRPr="002C51BD" w:rsidRDefault="002C51BD" w:rsidP="00AF081E">
            <w:r w:rsidRPr="002C51BD">
              <w:t xml:space="preserve">1 задание. Перетащить мышкой значения степеней в порядке убывания в поля (прямоугольники), которые расположены ниже </w:t>
            </w:r>
          </w:p>
          <w:p w:rsidR="002C51BD" w:rsidRPr="002C51BD" w:rsidRDefault="002C51BD" w:rsidP="00AF081E">
            <w:r w:rsidRPr="002C51BD">
              <w:object w:dxaOrig="9345" w:dyaOrig="3915">
                <v:shape id="_x0000_i1030" type="#_x0000_t75" style="width:247.5pt;height:103.5pt" o:ole="">
                  <v:imagedata r:id="rId17" o:title=""/>
                </v:shape>
                <o:OLEObject Type="Embed" ProgID="PBrush" ShapeID="_x0000_i1030" DrawAspect="Content" ObjectID="_1728833091" r:id="rId18"/>
              </w:object>
            </w:r>
          </w:p>
          <w:p w:rsidR="002C51BD" w:rsidRPr="002C51BD" w:rsidRDefault="002C51BD" w:rsidP="00AF081E">
            <w:r w:rsidRPr="002C51BD">
              <w:t>2 задание.</w:t>
            </w:r>
          </w:p>
          <w:p w:rsidR="002C51BD" w:rsidRPr="002C51BD" w:rsidRDefault="002C51BD" w:rsidP="00AF081E">
            <w:r w:rsidRPr="002C51BD">
              <w:object w:dxaOrig="7365" w:dyaOrig="3540">
                <v:shape id="_x0000_i1031" type="#_x0000_t75" style="width:247.5pt;height:119.25pt" o:ole="">
                  <v:imagedata r:id="rId19" o:title=""/>
                </v:shape>
                <o:OLEObject Type="Embed" ProgID="PBrush" ShapeID="_x0000_i1031" DrawAspect="Content" ObjectID="_1728833092" r:id="rId20"/>
              </w:object>
            </w:r>
            <w:r w:rsidRPr="002C51BD">
              <w:t xml:space="preserve"> </w:t>
            </w:r>
            <w:r w:rsidRPr="002C51BD">
              <w:object w:dxaOrig="7665" w:dyaOrig="2010">
                <v:shape id="_x0000_i1032" type="#_x0000_t75" style="width:233.25pt;height:60.75pt" o:ole="">
                  <v:imagedata r:id="rId21" o:title=""/>
                </v:shape>
                <o:OLEObject Type="Embed" ProgID="PBrush" ShapeID="_x0000_i1032" DrawAspect="Content" ObjectID="_1728833093" r:id="rId22"/>
              </w:object>
            </w:r>
          </w:p>
          <w:p w:rsidR="002C51BD" w:rsidRPr="002C51BD" w:rsidRDefault="002C51BD" w:rsidP="00AF081E"/>
        </w:tc>
        <w:tc>
          <w:tcPr>
            <w:tcW w:w="2995" w:type="dxa"/>
          </w:tcPr>
          <w:p w:rsidR="002C51BD" w:rsidRPr="002C51BD" w:rsidRDefault="002C51BD" w:rsidP="00AF081E"/>
        </w:tc>
        <w:tc>
          <w:tcPr>
            <w:tcW w:w="2621" w:type="dxa"/>
          </w:tcPr>
          <w:p w:rsidR="002C51BD" w:rsidRPr="002C51BD" w:rsidRDefault="002C51BD" w:rsidP="00AF081E">
            <w:r w:rsidRPr="002C51BD">
              <w:t xml:space="preserve">Выбор домашнего задания по уровню сложности. </w:t>
            </w:r>
          </w:p>
        </w:tc>
        <w:tc>
          <w:tcPr>
            <w:tcW w:w="1265" w:type="dxa"/>
          </w:tcPr>
          <w:p w:rsidR="002C51BD" w:rsidRPr="002C51BD" w:rsidRDefault="002C51BD" w:rsidP="00AF081E">
            <w:r w:rsidRPr="002C51BD">
              <w:t>2 мин</w:t>
            </w:r>
          </w:p>
        </w:tc>
      </w:tr>
      <w:tr w:rsidR="002C51BD" w:rsidRPr="002C51BD" w:rsidTr="002C51BD">
        <w:tc>
          <w:tcPr>
            <w:tcW w:w="2836" w:type="dxa"/>
          </w:tcPr>
          <w:p w:rsidR="002C51BD" w:rsidRPr="002C51BD" w:rsidRDefault="002C51BD" w:rsidP="00AF081E">
            <w:pPr>
              <w:pStyle w:val="a7"/>
              <w:numPr>
                <w:ilvl w:val="0"/>
                <w:numId w:val="1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2C51BD">
              <w:rPr>
                <w:rFonts w:ascii="Times New Roman" w:hAnsi="Times New Roman"/>
                <w:sz w:val="24"/>
                <w:szCs w:val="24"/>
              </w:rPr>
              <w:lastRenderedPageBreak/>
              <w:t>Итоги урока</w:t>
            </w:r>
          </w:p>
        </w:tc>
        <w:tc>
          <w:tcPr>
            <w:tcW w:w="5387" w:type="dxa"/>
          </w:tcPr>
          <w:p w:rsidR="002C51BD" w:rsidRPr="002C51BD" w:rsidRDefault="002C51BD" w:rsidP="00AF081E">
            <w:r w:rsidRPr="002C51BD">
              <w:t>Выставление оценок в электронный журнал</w:t>
            </w:r>
          </w:p>
        </w:tc>
        <w:tc>
          <w:tcPr>
            <w:tcW w:w="2995" w:type="dxa"/>
          </w:tcPr>
          <w:p w:rsidR="002C51BD" w:rsidRPr="002C51BD" w:rsidRDefault="002C51BD" w:rsidP="00AF081E"/>
        </w:tc>
        <w:tc>
          <w:tcPr>
            <w:tcW w:w="2621" w:type="dxa"/>
          </w:tcPr>
          <w:p w:rsidR="002C51BD" w:rsidRPr="002C51BD" w:rsidRDefault="002C51BD" w:rsidP="00AF081E">
            <w:r w:rsidRPr="002C51BD">
              <w:t xml:space="preserve">Оценивание </w:t>
            </w:r>
            <w:proofErr w:type="gramStart"/>
            <w:r w:rsidRPr="002C51BD">
              <w:t>обучающихся</w:t>
            </w:r>
            <w:proofErr w:type="gramEnd"/>
          </w:p>
        </w:tc>
        <w:tc>
          <w:tcPr>
            <w:tcW w:w="1265" w:type="dxa"/>
          </w:tcPr>
          <w:p w:rsidR="002C51BD" w:rsidRPr="002C51BD" w:rsidRDefault="002C51BD" w:rsidP="00AF081E"/>
        </w:tc>
      </w:tr>
    </w:tbl>
    <w:p w:rsidR="002C51BD" w:rsidRDefault="002C51BD"/>
    <w:p w:rsidR="00F83FDF" w:rsidRDefault="00F83FDF"/>
    <w:p w:rsidR="00F83FDF" w:rsidRDefault="00F83FDF"/>
    <w:p w:rsidR="00F83FDF" w:rsidRDefault="00F83FDF"/>
    <w:p w:rsidR="00F83FDF" w:rsidRDefault="00F83FDF"/>
    <w:p w:rsidR="00F83FDF" w:rsidRDefault="00F83FDF"/>
    <w:p w:rsidR="00F83FDF" w:rsidRDefault="00F83FDF"/>
    <w:p w:rsidR="00F83FDF" w:rsidRDefault="00F83FDF"/>
    <w:p w:rsidR="00F83FDF" w:rsidRDefault="00F83FDF"/>
    <w:p w:rsidR="00F83FDF" w:rsidRDefault="00F83FDF">
      <w:r>
        <w:lastRenderedPageBreak/>
        <w:t>Список используемой литературы</w:t>
      </w:r>
    </w:p>
    <w:p w:rsidR="00F83FDF" w:rsidRPr="00DF5444" w:rsidRDefault="00DF5444" w:rsidP="00DF5444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>Математика</w:t>
      </w:r>
      <w:proofErr w:type="gramStart"/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 xml:space="preserve"> :</w:t>
      </w:r>
      <w:proofErr w:type="gramEnd"/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 xml:space="preserve"> 5 класс : учебник для учащихся общеобразовательных учреждений / А.Г. Мерзляк, В.Б. Полонский, М.С. Якир. — М.: </w:t>
      </w:r>
      <w:proofErr w:type="spellStart"/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>Вентана</w:t>
      </w:r>
      <w:proofErr w:type="spellEnd"/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>-Граф, 2020.</w:t>
      </w:r>
    </w:p>
    <w:p w:rsidR="00DF5444" w:rsidRPr="00DF5444" w:rsidRDefault="00DF5444" w:rsidP="00DF5444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>Математика: 5 класс</w:t>
      </w:r>
      <w:proofErr w:type="gramStart"/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 xml:space="preserve"> :</w:t>
      </w:r>
      <w:proofErr w:type="gramEnd"/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 xml:space="preserve"> дидактические материалы : сборник задач и контрольных работ / А.Г. Мерзляк, В.Б. Полонский, М.С. Якир. — М.</w:t>
      </w:r>
      <w:proofErr w:type="gramStart"/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 xml:space="preserve"> :</w:t>
      </w:r>
      <w:proofErr w:type="gramEnd"/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 xml:space="preserve"> </w:t>
      </w:r>
      <w:proofErr w:type="spellStart"/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>Вентана</w:t>
      </w:r>
      <w:proofErr w:type="spellEnd"/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>-Граф, 2020.</w:t>
      </w:r>
    </w:p>
    <w:p w:rsidR="00DF5444" w:rsidRPr="00DF5444" w:rsidRDefault="00DF5444" w:rsidP="00DF5444">
      <w:pPr>
        <w:pStyle w:val="a7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>Математика</w:t>
      </w:r>
      <w:proofErr w:type="gramStart"/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 xml:space="preserve"> :</w:t>
      </w:r>
      <w:proofErr w:type="gramEnd"/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 xml:space="preserve"> 5 класс : методическое пособие / А.Г. Мерзляк, В.Б. Полонский, М.С. Якир. — М.</w:t>
      </w:r>
      <w:proofErr w:type="gramStart"/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 xml:space="preserve"> :</w:t>
      </w:r>
      <w:proofErr w:type="gramEnd"/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 xml:space="preserve"> </w:t>
      </w:r>
      <w:proofErr w:type="spellStart"/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>Вентана</w:t>
      </w:r>
      <w:proofErr w:type="spellEnd"/>
      <w:r w:rsidRPr="00DF5444">
        <w:rPr>
          <w:rFonts w:ascii="Times New Roman" w:hAnsi="Times New Roman"/>
          <w:color w:val="191919"/>
          <w:sz w:val="24"/>
          <w:szCs w:val="24"/>
          <w:shd w:val="clear" w:color="auto" w:fill="FFFFFF"/>
        </w:rPr>
        <w:t>-Граф, 2020.</w:t>
      </w:r>
    </w:p>
    <w:p w:rsidR="00DF5444" w:rsidRPr="00DF5444" w:rsidRDefault="00DF5444" w:rsidP="00673533">
      <w:pPr>
        <w:pStyle w:val="a7"/>
        <w:spacing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DF5444" w:rsidRPr="00DF5444" w:rsidSect="002C51B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57572"/>
    <w:multiLevelType w:val="hybridMultilevel"/>
    <w:tmpl w:val="37226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2C0645"/>
    <w:multiLevelType w:val="hybridMultilevel"/>
    <w:tmpl w:val="C9E63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91560E"/>
    <w:multiLevelType w:val="hybridMultilevel"/>
    <w:tmpl w:val="E084DF20"/>
    <w:lvl w:ilvl="0" w:tplc="8D22B7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91919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1BD"/>
    <w:rsid w:val="0009761B"/>
    <w:rsid w:val="000E0D07"/>
    <w:rsid w:val="000F04F3"/>
    <w:rsid w:val="002C51BD"/>
    <w:rsid w:val="003067C5"/>
    <w:rsid w:val="004C1778"/>
    <w:rsid w:val="00634532"/>
    <w:rsid w:val="00673533"/>
    <w:rsid w:val="007F2B6B"/>
    <w:rsid w:val="009E537E"/>
    <w:rsid w:val="00AE07CD"/>
    <w:rsid w:val="00DF5444"/>
    <w:rsid w:val="00EB3987"/>
    <w:rsid w:val="00F8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1B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B398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B398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B398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qFormat/>
    <w:rsid w:val="00EB3987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B3987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B3987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B3987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EB3987"/>
    <w:rPr>
      <w:b/>
      <w:bCs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qFormat/>
    <w:rsid w:val="00EB3987"/>
  </w:style>
  <w:style w:type="paragraph" w:styleId="21">
    <w:name w:val="toc 2"/>
    <w:basedOn w:val="a"/>
    <w:next w:val="a"/>
    <w:autoRedefine/>
    <w:uiPriority w:val="39"/>
    <w:qFormat/>
    <w:rsid w:val="00EB3987"/>
    <w:pPr>
      <w:ind w:left="240"/>
    </w:pPr>
  </w:style>
  <w:style w:type="paragraph" w:styleId="31">
    <w:name w:val="toc 3"/>
    <w:basedOn w:val="a"/>
    <w:next w:val="a"/>
    <w:autoRedefine/>
    <w:uiPriority w:val="39"/>
    <w:unhideWhenUsed/>
    <w:qFormat/>
    <w:rsid w:val="00EB3987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a3">
    <w:name w:val="Title"/>
    <w:basedOn w:val="a"/>
    <w:next w:val="a"/>
    <w:link w:val="a4"/>
    <w:qFormat/>
    <w:rsid w:val="00EB398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rsid w:val="00EB3987"/>
    <w:rPr>
      <w:rFonts w:ascii="Cambria" w:hAnsi="Cambria"/>
      <w:b/>
      <w:bCs/>
      <w:kern w:val="28"/>
      <w:sz w:val="32"/>
      <w:szCs w:val="32"/>
    </w:rPr>
  </w:style>
  <w:style w:type="character" w:styleId="a5">
    <w:name w:val="Strong"/>
    <w:qFormat/>
    <w:rsid w:val="00EB3987"/>
    <w:rPr>
      <w:b/>
      <w:bCs/>
    </w:rPr>
  </w:style>
  <w:style w:type="character" w:styleId="a6">
    <w:name w:val="Emphasis"/>
    <w:qFormat/>
    <w:rsid w:val="00EB3987"/>
    <w:rPr>
      <w:i/>
      <w:iCs/>
    </w:rPr>
  </w:style>
  <w:style w:type="paragraph" w:styleId="a7">
    <w:name w:val="List Paragraph"/>
    <w:basedOn w:val="a"/>
    <w:uiPriority w:val="34"/>
    <w:qFormat/>
    <w:rsid w:val="00EB39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TOC Heading"/>
    <w:basedOn w:val="1"/>
    <w:next w:val="a"/>
    <w:uiPriority w:val="39"/>
    <w:unhideWhenUsed/>
    <w:qFormat/>
    <w:rsid w:val="00EB398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table" w:styleId="a9">
    <w:name w:val="Table Grid"/>
    <w:basedOn w:val="a1"/>
    <w:uiPriority w:val="59"/>
    <w:rsid w:val="002C51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2C51BD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3067C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1B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B398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B398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B398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qFormat/>
    <w:rsid w:val="00EB3987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B3987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B3987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B3987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EB3987"/>
    <w:rPr>
      <w:b/>
      <w:bCs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qFormat/>
    <w:rsid w:val="00EB3987"/>
  </w:style>
  <w:style w:type="paragraph" w:styleId="21">
    <w:name w:val="toc 2"/>
    <w:basedOn w:val="a"/>
    <w:next w:val="a"/>
    <w:autoRedefine/>
    <w:uiPriority w:val="39"/>
    <w:qFormat/>
    <w:rsid w:val="00EB3987"/>
    <w:pPr>
      <w:ind w:left="240"/>
    </w:pPr>
  </w:style>
  <w:style w:type="paragraph" w:styleId="31">
    <w:name w:val="toc 3"/>
    <w:basedOn w:val="a"/>
    <w:next w:val="a"/>
    <w:autoRedefine/>
    <w:uiPriority w:val="39"/>
    <w:unhideWhenUsed/>
    <w:qFormat/>
    <w:rsid w:val="00EB3987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a3">
    <w:name w:val="Title"/>
    <w:basedOn w:val="a"/>
    <w:next w:val="a"/>
    <w:link w:val="a4"/>
    <w:qFormat/>
    <w:rsid w:val="00EB398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rsid w:val="00EB3987"/>
    <w:rPr>
      <w:rFonts w:ascii="Cambria" w:hAnsi="Cambria"/>
      <w:b/>
      <w:bCs/>
      <w:kern w:val="28"/>
      <w:sz w:val="32"/>
      <w:szCs w:val="32"/>
    </w:rPr>
  </w:style>
  <w:style w:type="character" w:styleId="a5">
    <w:name w:val="Strong"/>
    <w:qFormat/>
    <w:rsid w:val="00EB3987"/>
    <w:rPr>
      <w:b/>
      <w:bCs/>
    </w:rPr>
  </w:style>
  <w:style w:type="character" w:styleId="a6">
    <w:name w:val="Emphasis"/>
    <w:qFormat/>
    <w:rsid w:val="00EB3987"/>
    <w:rPr>
      <w:i/>
      <w:iCs/>
    </w:rPr>
  </w:style>
  <w:style w:type="paragraph" w:styleId="a7">
    <w:name w:val="List Paragraph"/>
    <w:basedOn w:val="a"/>
    <w:uiPriority w:val="34"/>
    <w:qFormat/>
    <w:rsid w:val="00EB39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TOC Heading"/>
    <w:basedOn w:val="1"/>
    <w:next w:val="a"/>
    <w:uiPriority w:val="39"/>
    <w:unhideWhenUsed/>
    <w:qFormat/>
    <w:rsid w:val="00EB398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table" w:styleId="a9">
    <w:name w:val="Table Grid"/>
    <w:basedOn w:val="a1"/>
    <w:uiPriority w:val="59"/>
    <w:rsid w:val="002C51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2C51BD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3067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edu.skysmart.ru/student/dusahurova" TargetMode="External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4</cp:revision>
  <dcterms:created xsi:type="dcterms:W3CDTF">2022-10-13T14:46:00Z</dcterms:created>
  <dcterms:modified xsi:type="dcterms:W3CDTF">2022-11-01T15:38:00Z</dcterms:modified>
</cp:coreProperties>
</file>