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8CE" w:rsidRDefault="008F58CE" w:rsidP="00596CC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24"/>
          <w:lang w:eastAsia="ru-RU"/>
        </w:rPr>
      </w:pPr>
      <w:r w:rsidRPr="008F58CE"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457200</wp:posOffset>
            </wp:positionV>
            <wp:extent cx="11095990" cy="7400925"/>
            <wp:effectExtent l="0" t="0" r="0" b="9525"/>
            <wp:wrapThrough wrapText="bothSides">
              <wp:wrapPolygon edited="0">
                <wp:start x="0" y="0"/>
                <wp:lineTo x="0" y="21572"/>
                <wp:lineTo x="21546" y="21572"/>
                <wp:lineTo x="21546" y="0"/>
                <wp:lineTo x="0" y="0"/>
              </wp:wrapPolygon>
            </wp:wrapThrough>
            <wp:docPr id="1" name="Рисунок 1" descr="C:\Users\user\Desktop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99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DA5"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24"/>
          <w:lang w:eastAsia="ru-RU"/>
        </w:rPr>
        <w:t>4567гонег5676н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36"/>
          <w:szCs w:val="24"/>
          <w:lang w:eastAsia="ru-RU"/>
        </w:rPr>
        <w:t>4ен</w:t>
      </w:r>
      <w:r>
        <w:rPr>
          <w:rFonts w:ascii="Times New Roman" w:eastAsia="Times New Roman" w:hAnsi="Times New Roman" w:cs="Times New Roman"/>
          <w:color w:val="333333"/>
          <w:kern w:val="36"/>
          <w:sz w:val="36"/>
          <w:szCs w:val="24"/>
          <w:lang w:eastAsia="ru-RU"/>
        </w:rPr>
        <w:t>МБДОУ</w:t>
      </w:r>
    </w:p>
    <w:p w:rsidR="00596CC5" w:rsidRPr="00596CC5" w:rsidRDefault="00596CC5" w:rsidP="00596CC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333333"/>
          <w:kern w:val="36"/>
          <w:sz w:val="36"/>
          <w:szCs w:val="24"/>
          <w:lang w:eastAsia="ru-RU"/>
        </w:rPr>
        <w:lastRenderedPageBreak/>
        <w:t>Проект в средней группе «Зимующие птицы — нашего края»</w:t>
      </w:r>
    </w:p>
    <w:p w:rsidR="00596CC5" w:rsidRPr="008F58CE" w:rsidRDefault="00596CC5" w:rsidP="00596CC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</w:pPr>
      <w:r w:rsidRPr="008F58C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  <w:t xml:space="preserve">Воспитатель </w:t>
      </w:r>
      <w:proofErr w:type="spellStart"/>
      <w:r w:rsidRPr="008F58C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  <w:t>М.А.Боровик</w:t>
      </w:r>
      <w:proofErr w:type="spellEnd"/>
      <w:r w:rsidRPr="008F58C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  <w:t>.</w:t>
      </w:r>
    </w:p>
    <w:p w:rsidR="00596CC5" w:rsidRPr="008F58CE" w:rsidRDefault="00596CC5" w:rsidP="00596CC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</w:pPr>
      <w:r w:rsidRPr="008F58C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4"/>
          <w:bdr w:val="none" w:sz="0" w:space="0" w:color="auto" w:frame="1"/>
          <w:lang w:eastAsia="ru-RU"/>
        </w:rPr>
        <w:t>Первая квалификационная категория.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Вид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проекта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долгосрочный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фронтальный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групповой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информационно-творческий.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Продолжительность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проекта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 месяца.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Дата проведения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2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6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.10 -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25.12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20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20</w:t>
      </w:r>
      <w:proofErr w:type="gram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г. ,</w:t>
      </w:r>
      <w:proofErr w:type="gramEnd"/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Участники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проекта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дети 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средней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группы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родители воспитанников, воспитател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ь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, 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помощник воспитателя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Образовательная область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экологическое воспитание, познавательное развитие.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Актуальность проблемы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Недостаточные представления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 у детей 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среднего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дошкольного возраста.</w:t>
      </w:r>
    </w:p>
    <w:p w:rsidR="00596CC5" w:rsidRPr="00596CC5" w:rsidRDefault="00596CC5" w:rsidP="00596C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 холодное время года перед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зимующими птицами встает вопрос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как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прокормиться? Доступной пищи становится значительно меньше, но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потребность в ней возрастает. Иногда естественный корм становится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практически недоступным, поэтому многие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птицы не могут пережить зиму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и погибают. И только люди могут помочь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птицам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Когда ночная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температура падает до -20 градусов и ниже, синички за ночь теряют 10 %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собственного веса. Голодные, ослабевшие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птицы быстро замерзают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А</w:t>
      </w:r>
    </w:p>
    <w:p w:rsidR="00596CC5" w:rsidRPr="00596CC5" w:rsidRDefault="00596CC5" w:rsidP="00596C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gram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вот</w:t>
      </w:r>
      <w:proofErr w:type="gram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сытой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птице и мороз не страшен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Вот и летят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птицы поближе к жилью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человека.</w:t>
      </w:r>
    </w:p>
    <w:p w:rsidR="00596CC5" w:rsidRPr="00596CC5" w:rsidRDefault="00596CC5" w:rsidP="00596C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Задача взрослых – воспитывать интерес у детей к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птицам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желание</w:t>
      </w:r>
      <w:r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узнавать новые факты их жизни, оказывать им помощь.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 ходе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проекта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Зимующие птицы -нашего края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дети больше узнают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выяснят, чем питаются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зимой и как правильно их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подкармливать, узнают, какие существуют кормушки для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lang w:eastAsia="ru-RU"/>
        </w:rPr>
        <w:t>Цель </w:t>
      </w:r>
      <w:r w:rsidRPr="008F58C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проекта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формирование у детей системы элементарных</w:t>
      </w:r>
      <w:r w:rsid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экологических знаний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и помощи человека природе.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Задачи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1. Формировать умение различать и называть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8F58CE" w:rsidRPr="008F58CE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2. Расширять кругозор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птицах 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(внешний вид,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среда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обитания, питание).</w:t>
      </w:r>
    </w:p>
    <w:p w:rsidR="008F58CE" w:rsidRPr="008F58CE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3. Развивать творческие и интеллектуальные способности детей.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4. Привлечь внимание воспитанников и родителей к проблеме</w:t>
      </w:r>
      <w:r w:rsid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жизни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в суровых условиях зимы.</w:t>
      </w:r>
    </w:p>
    <w:p w:rsidR="008F58CE" w:rsidRPr="008F58CE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5. Воспитывать желание и умение помогать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птицам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делать кормушкам,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наполнять их кормом.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6. Воспитывать чувство ответственности за состояние окружающего нас</w:t>
      </w:r>
      <w:r w:rsid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мира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Ожидаемые результаты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•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Воспитанники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Расширение кругозора детей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птицах 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(какие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прилетали на участок, внешний вид, чем питаются).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•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Родители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активное участие в оказании помощи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птицам в трудных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зимних условиях.</w:t>
      </w:r>
    </w:p>
    <w:p w:rsidR="00596CC5" w:rsidRPr="00596CC5" w:rsidRDefault="00596CC5" w:rsidP="008F58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lastRenderedPageBreak/>
        <w:t>•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Педагоги</w:t>
      </w:r>
      <w:r w:rsidRPr="00596CC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: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пополнение предметно-развивающей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среды группы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литературой, фотографиями, иллюстрациями, стихами, рассказами</w:t>
      </w:r>
      <w:r w:rsidR="008F58CE" w:rsidRPr="008F58C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загадками, презентациями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1 ЭТАП – подготовительный.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Обсуждение цели, задачи с детьми и родителями.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Создание необходимых условий для реализации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проекта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 ЭТАП – основной.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Беседы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«Какие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птицы зимуют у нас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«Жалобная книга природы»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«Как живут наши пернатые друзья зимой»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«Кто заботится о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птицах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Заучивание скороговорок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зимующих птицах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Рассматривание иллюстраций.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Отгадывание загадок.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«Угадай по описанию»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«Один – много»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«Улетает – не улетает»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«Счёт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«Подбери признаки»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«Назови кого не стало»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«Чей хвост»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«Кто что ест»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Подвижные игры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«Совушка»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«Воробушки и кот»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«Воронята»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«Перелёт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lastRenderedPageBreak/>
        <w:t>«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Птицы на кормушке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Художественная литература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М. Н Богданов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«Домашний воробей»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А. Яшин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«Покормите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 зимой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О. Григорьева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«Синица»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Л. Воронкова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«Птичьи кормушки»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Ю. Дмитриев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«Снегирь»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С. В. Образцова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«Ничего особенного»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Составление рассказов о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птицах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Наблюдения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Наблюдение за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птицами на участке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Наблюдение за синичками.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Наблюдение за вороной.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Наблюдение за воробьями.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Наблюдение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«Какие звуки издают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птицы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Наблюдение за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голубем.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Рисование</w:t>
      </w:r>
      <w:proofErr w:type="spell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«Синички»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«Моя любимая птичка»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Оригами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«Синица»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«Ворона»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Аппликация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«Снегири на ветке»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Слушание музыки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«Голоса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Лепка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«Учимся лепить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«Снегирь»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Труд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«Чистка кормушек»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«Приготовление кома для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Сотрудничество с семьё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й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Изготовление кормушек для </w:t>
      </w:r>
      <w:r w:rsidRPr="008F58C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участие в акции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«Птичья столовая»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3 ЭТАП – заключительный.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• Презентация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Зимующие птицы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• Выставка детского творчества.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lastRenderedPageBreak/>
        <w:t>• Папка- передвижка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«Покормите 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• Акция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«Птичья столовая»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(февраль)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u w:val="single"/>
          <w:bdr w:val="none" w:sz="0" w:space="0" w:color="auto" w:frame="1"/>
          <w:lang w:eastAsia="ru-RU"/>
        </w:rPr>
        <w:t>Список используемой литературы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1. В. Н.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Чернякова</w:t>
      </w:r>
      <w:proofErr w:type="spell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«Экологическая работа в ДОУ»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;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творч</w:t>
      </w:r>
      <w:proofErr w:type="spellEnd"/>
      <w:proofErr w:type="gram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центр</w:t>
      </w:r>
      <w:proofErr w:type="gram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«Сфера»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2008г.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2. Т. А. Шорыгина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</w:t>
      </w:r>
      <w:r w:rsidRPr="008F58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Птицы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. Какие они?»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; М. -2007г.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3. Е. Г. Зверева, О. Н.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Монтазери</w:t>
      </w:r>
      <w:proofErr w:type="spell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М. А. Игошина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«Окружающий мир»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;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</w:t>
      </w:r>
      <w:proofErr w:type="spellStart"/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Ювента</w:t>
      </w:r>
      <w:proofErr w:type="spellEnd"/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2006г.</w:t>
      </w:r>
    </w:p>
    <w:p w:rsidR="00596CC5" w:rsidRP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4. Л. Б.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Фесюкова</w:t>
      </w:r>
      <w:proofErr w:type="spell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О. О. Григорьева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«Времена года»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;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«Ранок»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Харьков 2008г.</w:t>
      </w:r>
    </w:p>
    <w:p w:rsidR="00596CC5" w:rsidRDefault="00596CC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5. Н. Е. </w:t>
      </w:r>
      <w:proofErr w:type="spellStart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Веракса</w:t>
      </w:r>
      <w:proofErr w:type="spellEnd"/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Т. С. Комарова, М. А. Васильева примерная программа дошкольного образования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«От рождения до школы»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; </w:t>
      </w:r>
      <w:r w:rsidRPr="00596CC5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  <w:lang w:eastAsia="ru-RU"/>
        </w:rPr>
        <w:t>«Мозаика-Синтез»</w:t>
      </w:r>
      <w:r w:rsidRPr="00596CC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Москва 2014г.</w:t>
      </w:r>
    </w:p>
    <w:p w:rsidR="007D2DA5" w:rsidRDefault="007D2DA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:rsidR="007D2DA5" w:rsidRPr="00596CC5" w:rsidRDefault="007D2DA5" w:rsidP="00596C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36"/>
          <w:szCs w:val="24"/>
          <w:lang w:eastAsia="ru-RU"/>
        </w:rPr>
      </w:pPr>
      <w:r w:rsidRPr="007D2DA5">
        <w:rPr>
          <w:rFonts w:ascii="Times New Roman" w:eastAsia="Times New Roman" w:hAnsi="Times New Roman" w:cs="Times New Roman"/>
          <w:color w:val="0070C0"/>
          <w:sz w:val="36"/>
          <w:szCs w:val="24"/>
          <w:lang w:eastAsia="ru-RU"/>
        </w:rPr>
        <w:t>Наши кормушки</w:t>
      </w:r>
    </w:p>
    <w:p w:rsidR="004D01D1" w:rsidRDefault="004D01D1">
      <w:pPr>
        <w:rPr>
          <w:rFonts w:ascii="Times New Roman" w:hAnsi="Times New Roman" w:cs="Times New Roman"/>
          <w:sz w:val="24"/>
          <w:szCs w:val="24"/>
        </w:rPr>
      </w:pPr>
    </w:p>
    <w:p w:rsidR="007D2DA5" w:rsidRDefault="007D2DA5" w:rsidP="007D2D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3875" cy="3694007"/>
            <wp:effectExtent l="0" t="0" r="0" b="1905"/>
            <wp:docPr id="2" name="Рисунок 2" descr="https://i.mycdn.me/i?r=AyH4iRPQ2q0otWIFepML2LxR0xDMT3oUUYy-WgvrZ0Uf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xDMT3oUUYy-WgvrZ0UfC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48" cy="37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851188" cy="3638391"/>
            <wp:effectExtent l="0" t="0" r="6985" b="635"/>
            <wp:docPr id="3" name="Рисунок 3" descr="https://i.mycdn.me/i?r=AyH4iRPQ2q0otWIFepML2LxRhlJ78QBzCFB_gmqUE-Ta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lJ78QBzCFB_gmqUE-Ta5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67" cy="36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5" w:rsidRDefault="00B9786C" w:rsidP="007D2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D2DA5">
        <w:rPr>
          <w:noProof/>
          <w:lang w:eastAsia="ru-RU"/>
        </w:rPr>
        <w:drawing>
          <wp:inline distT="0" distB="0" distL="0" distR="0">
            <wp:extent cx="4292918" cy="5723890"/>
            <wp:effectExtent l="0" t="0" r="0" b="0"/>
            <wp:docPr id="4" name="Рисунок 4" descr="https://i.mycdn.me/i?r=AyH4iRPQ2q0otWIFepML2LxRv5LhhtpPwM9cp_JUeZfj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v5LhhtpPwM9cp_JUeZfj1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6749" cy="57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305300" cy="5740402"/>
            <wp:effectExtent l="0" t="0" r="0" b="0"/>
            <wp:docPr id="5" name="Рисунок 5" descr="https://i.mycdn.me/i?r=AyH4iRPQ2q0otWIFepML2LxRkSSDpfC-rk6ZkFk6Q511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SSDpfC-rk6ZkFk6Q511H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64" cy="5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1523" cy="6095365"/>
            <wp:effectExtent l="0" t="0" r="635" b="635"/>
            <wp:docPr id="6" name="Рисунок 6" descr="https://i.mycdn.me/i?r=AyH4iRPQ2q0otWIFepML2LxRO2_AAIXai40xQQi3GPgB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O2_AAIXai40xQQi3GPgBU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8313" cy="61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552950" cy="6070601"/>
            <wp:effectExtent l="0" t="0" r="0" b="6350"/>
            <wp:docPr id="7" name="Рисунок 7" descr="https://i.mycdn.me/i?r=AyH4iRPQ2q0otWIFepML2LxRYoJIHZUlUDo2r5ourbm7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YoJIHZUlUDo2r5ourbm7Q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71" cy="60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C" w:rsidRDefault="00B9786C" w:rsidP="007D2D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5818" cy="6181091"/>
            <wp:effectExtent l="0" t="0" r="0" b="0"/>
            <wp:docPr id="8" name="Рисунок 8" descr="https://i.mycdn.me/i?r=AyH4iRPQ2q0otWIFepML2LxROaHtXYvj21xQmOkpCwvE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OaHtXYvj21xQmOkpCwvE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14" cy="61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614386" cy="6152515"/>
            <wp:effectExtent l="0" t="0" r="0" b="635"/>
            <wp:docPr id="10" name="Рисунок 10" descr="https://i.mycdn.me/i?r=AyH4iRPQ2q0otWIFepML2LxRfK4KXzaGg2ZJNlQ2g-e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fK4KXzaGg2ZJNlQ2g-eNO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3" cy="61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5" w:rsidRDefault="007D2DA5" w:rsidP="007D2DA5">
      <w:pPr>
        <w:rPr>
          <w:rFonts w:ascii="Times New Roman" w:hAnsi="Times New Roman" w:cs="Times New Roman"/>
          <w:sz w:val="24"/>
          <w:szCs w:val="24"/>
        </w:rPr>
      </w:pPr>
    </w:p>
    <w:p w:rsidR="007D2DA5" w:rsidRDefault="00B9786C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  <w:r w:rsidRPr="00B9786C">
        <w:rPr>
          <w:rFonts w:ascii="Times New Roman" w:hAnsi="Times New Roman" w:cs="Times New Roman"/>
          <w:color w:val="0070C0"/>
          <w:sz w:val="36"/>
          <w:szCs w:val="24"/>
        </w:rPr>
        <w:lastRenderedPageBreak/>
        <w:t xml:space="preserve">Экскурсия в парк </w:t>
      </w:r>
    </w:p>
    <w:p w:rsidR="00B9786C" w:rsidRDefault="00B9786C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  <w:r>
        <w:rPr>
          <w:rFonts w:ascii="Times New Roman" w:hAnsi="Times New Roman" w:cs="Times New Roman"/>
          <w:color w:val="0070C0"/>
          <w:sz w:val="36"/>
          <w:szCs w:val="24"/>
        </w:rPr>
        <w:t xml:space="preserve">     </w:t>
      </w:r>
      <w:r w:rsidR="008F7BC7">
        <w:rPr>
          <w:noProof/>
          <w:lang w:eastAsia="ru-RU"/>
        </w:rPr>
        <w:drawing>
          <wp:inline distT="0" distB="0" distL="0" distR="0">
            <wp:extent cx="4471511" cy="5962015"/>
            <wp:effectExtent l="0" t="0" r="5715" b="635"/>
            <wp:docPr id="9" name="Рисунок 9" descr="https://i.mycdn.me/i?r=AyH4iRPQ2q0otWIFepML2LxR-9fOusr1AaRTbdC6YvrJ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-9fOusr1AaRTbdC6YvrJX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47" cy="59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463733" cy="5951643"/>
            <wp:effectExtent l="0" t="0" r="0" b="0"/>
            <wp:docPr id="12" name="Рисунок 12" descr="https://i.mycdn.me/i?r=AyH4iRPQ2q0otWIFepML2LxRvbxqHYXIo83pc-aYS-6N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vbxqHYXIo83pc-aYS-6N7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39" cy="59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C" w:rsidRDefault="00B9786C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184900"/>
            <wp:effectExtent l="0" t="0" r="9525" b="6350"/>
            <wp:docPr id="13" name="Рисунок 13" descr="https://i.mycdn.me/i?r=AyH4iRPQ2q0otWIFepML2LxRVynisnVnT8JbWQjqgrY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VynisnVnT8JbWQjqgrYR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12" cy="61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657725" cy="6210299"/>
            <wp:effectExtent l="0" t="0" r="0" b="635"/>
            <wp:docPr id="14" name="Рисунок 14" descr="https://i.mycdn.me/i?r=AyH4iRPQ2q0otWIFepML2LxRw9X_723ov5c4ZBJLux9N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w9X_723ov5c4ZBJLux9Np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12" cy="62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C7" w:rsidRDefault="008F7BC7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</w:p>
    <w:p w:rsidR="008F7BC7" w:rsidRDefault="008F7BC7" w:rsidP="008F7BC7">
      <w:pPr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36"/>
          <w:szCs w:val="24"/>
        </w:rPr>
        <w:lastRenderedPageBreak/>
        <w:t>Изученная литература</w:t>
      </w: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t xml:space="preserve"> </w:t>
      </w:r>
    </w:p>
    <w:p w:rsidR="008F7BC7" w:rsidRDefault="008F7BC7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</w:p>
    <w:p w:rsidR="008F7BC7" w:rsidRDefault="008F7BC7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drawing>
          <wp:inline distT="0" distB="0" distL="0" distR="0" wp14:anchorId="4D15BC96" wp14:editId="55F0A726">
            <wp:extent cx="3692582" cy="5170391"/>
            <wp:effectExtent l="0" t="0" r="3175" b="0"/>
            <wp:docPr id="16" name="Рисунок 16" descr="C:\Users\user\Desktop\327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279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26" cy="51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drawing>
          <wp:inline distT="0" distB="0" distL="0" distR="0" wp14:anchorId="08CDEE8C" wp14:editId="5F4522D6">
            <wp:extent cx="2333319" cy="3457202"/>
            <wp:effectExtent l="0" t="0" r="0" b="0"/>
            <wp:docPr id="11" name="Рисунок 11" descr="C:\Users\user\Desktop\10002300010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023000101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34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drawing>
          <wp:inline distT="0" distB="0" distL="0" distR="0" wp14:anchorId="3A417D55" wp14:editId="7D71FC91">
            <wp:extent cx="3571875" cy="5000623"/>
            <wp:effectExtent l="0" t="0" r="0" b="0"/>
            <wp:docPr id="15" name="Рисунок 15" descr="C:\Users\user\Desktop\b243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24347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72" cy="50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24"/>
        </w:rPr>
        <w:t xml:space="preserve"> </w:t>
      </w:r>
    </w:p>
    <w:p w:rsidR="008F7BC7" w:rsidRDefault="008F7BC7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</w:p>
    <w:p w:rsidR="008F7BC7" w:rsidRPr="0048146D" w:rsidRDefault="008F7BC7" w:rsidP="002C0DFD">
      <w:pPr>
        <w:jc w:val="center"/>
        <w:rPr>
          <w:rFonts w:ascii="Times New Roman" w:hAnsi="Times New Roman" w:cs="Times New Roman"/>
          <w:color w:val="002060"/>
          <w:sz w:val="20"/>
          <w:szCs w:val="24"/>
        </w:rPr>
      </w:pP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lastRenderedPageBreak/>
        <w:drawing>
          <wp:inline distT="0" distB="0" distL="0" distR="0">
            <wp:extent cx="10010775" cy="7508081"/>
            <wp:effectExtent l="0" t="0" r="0" b="0"/>
            <wp:docPr id="17" name="Рисунок 17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279" cy="75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BC7" w:rsidRPr="00B9786C" w:rsidRDefault="008F7BC7" w:rsidP="007D2DA5">
      <w:pPr>
        <w:rPr>
          <w:rFonts w:ascii="Times New Roman" w:hAnsi="Times New Roman" w:cs="Times New Roman"/>
          <w:color w:val="0070C0"/>
          <w:sz w:val="36"/>
          <w:szCs w:val="24"/>
        </w:rPr>
      </w:pPr>
      <w:r w:rsidRPr="008F7BC7">
        <w:rPr>
          <w:rFonts w:ascii="Times New Roman" w:hAnsi="Times New Roman" w:cs="Times New Roman"/>
          <w:noProof/>
          <w:color w:val="0070C0"/>
          <w:sz w:val="36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10553700" cy="7133590"/>
            <wp:effectExtent l="0" t="0" r="0" b="0"/>
            <wp:wrapThrough wrapText="bothSides">
              <wp:wrapPolygon edited="0">
                <wp:start x="0" y="0"/>
                <wp:lineTo x="0" y="21515"/>
                <wp:lineTo x="21561" y="21515"/>
                <wp:lineTo x="21561" y="0"/>
                <wp:lineTo x="0" y="0"/>
              </wp:wrapPolygon>
            </wp:wrapThrough>
            <wp:docPr id="18" name="Рисунок 18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7BC7" w:rsidRPr="00B9786C" w:rsidSect="008F7B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77"/>
    <w:rsid w:val="002C0DFD"/>
    <w:rsid w:val="0048146D"/>
    <w:rsid w:val="004D01D1"/>
    <w:rsid w:val="00596CC5"/>
    <w:rsid w:val="007D2DA5"/>
    <w:rsid w:val="00877B77"/>
    <w:rsid w:val="008F58CE"/>
    <w:rsid w:val="008F7BC7"/>
    <w:rsid w:val="00B9786C"/>
    <w:rsid w:val="00E3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B2F87-A370-470B-B96A-56F2C48A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6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9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C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7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9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2021-01-18T16:03:00Z</cp:lastPrinted>
  <dcterms:created xsi:type="dcterms:W3CDTF">2021-01-18T14:46:00Z</dcterms:created>
  <dcterms:modified xsi:type="dcterms:W3CDTF">2021-01-18T16:05:00Z</dcterms:modified>
</cp:coreProperties>
</file>