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3F" w:rsidRPr="00D86037" w:rsidRDefault="00B1743F" w:rsidP="00D86037">
      <w:pPr>
        <w:jc w:val="center"/>
        <w:rPr>
          <w:b/>
        </w:rPr>
      </w:pPr>
      <w:r w:rsidRPr="00D86037">
        <w:rPr>
          <w:b/>
        </w:rPr>
        <w:t>Тема урока: Площади многоугольников</w:t>
      </w:r>
    </w:p>
    <w:p w:rsidR="00B1743F" w:rsidRDefault="00B1743F" w:rsidP="00D86037">
      <w:r w:rsidRPr="00D86037">
        <w:t xml:space="preserve">   </w:t>
      </w:r>
      <w:r w:rsidRPr="00D86037">
        <w:rPr>
          <w:b/>
        </w:rPr>
        <w:t>Учитель:</w:t>
      </w:r>
      <w:r>
        <w:t xml:space="preserve"> </w:t>
      </w:r>
      <w:proofErr w:type="spellStart"/>
      <w:r w:rsidR="00C3140F">
        <w:t>Подрезова</w:t>
      </w:r>
      <w:proofErr w:type="spellEnd"/>
      <w:r w:rsidR="00C3140F">
        <w:t xml:space="preserve"> Ксения Александровна</w:t>
      </w:r>
    </w:p>
    <w:p w:rsidR="00B1743F" w:rsidRPr="00D86037" w:rsidRDefault="00B1743F" w:rsidP="00D86037">
      <w:r>
        <w:t xml:space="preserve">   </w:t>
      </w:r>
      <w:r w:rsidRPr="007862A3">
        <w:rPr>
          <w:b/>
        </w:rPr>
        <w:t>Класс:</w:t>
      </w:r>
      <w:r>
        <w:t xml:space="preserve"> 8</w:t>
      </w:r>
    </w:p>
    <w:p w:rsidR="00B1743F" w:rsidRPr="00D86037" w:rsidRDefault="00B1743F" w:rsidP="00D86037">
      <w:r>
        <w:rPr>
          <w:b/>
        </w:rPr>
        <w:t xml:space="preserve">   </w:t>
      </w:r>
      <w:r w:rsidRPr="00D86037">
        <w:rPr>
          <w:b/>
        </w:rPr>
        <w:t>Тип урока:</w:t>
      </w:r>
      <w:r w:rsidRPr="00D86037">
        <w:t xml:space="preserve"> Обобщающего повторения.</w:t>
      </w:r>
    </w:p>
    <w:p w:rsidR="00B1743F" w:rsidRPr="00D86037" w:rsidRDefault="00B1743F" w:rsidP="00D86037">
      <w:r w:rsidRPr="00D86037">
        <w:t xml:space="preserve">   </w:t>
      </w:r>
      <w:r w:rsidRPr="00D86037">
        <w:rPr>
          <w:b/>
        </w:rPr>
        <w:t>Вид урока:</w:t>
      </w:r>
      <w:r w:rsidRPr="00D86037">
        <w:t xml:space="preserve"> Урок – практикум.</w:t>
      </w:r>
    </w:p>
    <w:p w:rsidR="005F719A" w:rsidRPr="00D86037" w:rsidRDefault="005F719A" w:rsidP="005F719A">
      <w:pPr>
        <w:rPr>
          <w:b/>
        </w:rPr>
      </w:pPr>
      <w:r>
        <w:t xml:space="preserve">   </w:t>
      </w:r>
      <w:r>
        <w:rPr>
          <w:b/>
        </w:rPr>
        <w:t xml:space="preserve">Цель: </w:t>
      </w:r>
      <w:r>
        <w:t>Учащиеся к концу урока смогут вычислять площади составных многоугольников.</w:t>
      </w:r>
    </w:p>
    <w:p w:rsidR="00B1743F" w:rsidRPr="00D86037" w:rsidRDefault="005F719A" w:rsidP="00D86037">
      <w:pPr>
        <w:rPr>
          <w:b/>
        </w:rPr>
      </w:pPr>
      <w:r>
        <w:rPr>
          <w:b/>
        </w:rPr>
        <w:t xml:space="preserve">   З</w:t>
      </w:r>
      <w:r w:rsidR="00B1743F" w:rsidRPr="00D86037">
        <w:rPr>
          <w:b/>
        </w:rPr>
        <w:t>адачи урока:</w:t>
      </w:r>
    </w:p>
    <w:p w:rsidR="00B1743F" w:rsidRPr="00D86037" w:rsidRDefault="00B1743F" w:rsidP="00D86037">
      <w:pPr>
        <w:rPr>
          <w:b/>
          <w:u w:val="single"/>
        </w:rPr>
      </w:pPr>
      <w:r w:rsidRPr="00D86037">
        <w:t xml:space="preserve">   </w:t>
      </w:r>
      <w:r w:rsidRPr="00D86037">
        <w:rPr>
          <w:b/>
          <w:u w:val="single"/>
        </w:rPr>
        <w:t>Образовательные:</w:t>
      </w:r>
    </w:p>
    <w:p w:rsidR="00B1743F" w:rsidRPr="00D86037" w:rsidRDefault="00B1743F" w:rsidP="00D86037">
      <w:pPr>
        <w:ind w:left="252"/>
      </w:pPr>
      <w:r w:rsidRPr="00D86037">
        <w:t>Выяснить, как учащиеся усвоили формулы для вычислен</w:t>
      </w:r>
      <w:r>
        <w:t xml:space="preserve">ия площадей многоугольников при </w:t>
      </w:r>
      <w:r w:rsidRPr="00D86037">
        <w:t>выполнении самостоятельной работы.</w:t>
      </w:r>
    </w:p>
    <w:p w:rsidR="00B1743F" w:rsidRPr="00D86037" w:rsidRDefault="00B1743F" w:rsidP="00D86037">
      <w:pPr>
        <w:rPr>
          <w:b/>
        </w:rPr>
      </w:pPr>
      <w:r w:rsidRPr="00D86037">
        <w:rPr>
          <w:b/>
        </w:rPr>
        <w:t xml:space="preserve">   </w:t>
      </w:r>
      <w:r w:rsidRPr="00D86037">
        <w:rPr>
          <w:b/>
          <w:u w:val="single"/>
        </w:rPr>
        <w:t>Развивающие</w:t>
      </w:r>
      <w:r w:rsidRPr="00D86037">
        <w:rPr>
          <w:b/>
        </w:rPr>
        <w:t>:</w:t>
      </w:r>
    </w:p>
    <w:p w:rsidR="00B1743F" w:rsidRPr="00D86037" w:rsidRDefault="00B1743F" w:rsidP="00D86037">
      <w:pPr>
        <w:ind w:left="252" w:hanging="252"/>
      </w:pPr>
      <w:r w:rsidRPr="00D86037">
        <w:t xml:space="preserve">   1. Развитие мыслительной деятельности, творческих способностей и логического </w:t>
      </w:r>
      <w:proofErr w:type="gramStart"/>
      <w:r w:rsidRPr="00D86037">
        <w:t>мышления  учащихся</w:t>
      </w:r>
      <w:proofErr w:type="gramEnd"/>
      <w:r w:rsidRPr="00D86037">
        <w:t xml:space="preserve"> при  выполнении практической работы.</w:t>
      </w:r>
    </w:p>
    <w:p w:rsidR="00B1743F" w:rsidRDefault="00B1743F" w:rsidP="00D86037">
      <w:r>
        <w:t xml:space="preserve">   </w:t>
      </w:r>
      <w:r w:rsidRPr="00D86037">
        <w:t>2.Совершенствовать навыки решения задач на применение формул вычисления площадей</w:t>
      </w:r>
    </w:p>
    <w:p w:rsidR="00B1743F" w:rsidRPr="00D86037" w:rsidRDefault="00B1743F" w:rsidP="00D86037">
      <w:r>
        <w:t xml:space="preserve">  </w:t>
      </w:r>
      <w:r w:rsidRPr="00D86037">
        <w:t xml:space="preserve"> </w:t>
      </w:r>
      <w:r>
        <w:t xml:space="preserve"> </w:t>
      </w:r>
      <w:r w:rsidRPr="00D86037">
        <w:t xml:space="preserve">многоугольников.  </w:t>
      </w:r>
    </w:p>
    <w:p w:rsidR="00B1743F" w:rsidRPr="00D86037" w:rsidRDefault="00B1743F" w:rsidP="00D86037">
      <w:pPr>
        <w:rPr>
          <w:b/>
        </w:rPr>
      </w:pPr>
      <w:r w:rsidRPr="00D86037">
        <w:t xml:space="preserve">    </w:t>
      </w:r>
      <w:r w:rsidRPr="00D86037">
        <w:rPr>
          <w:u w:val="single"/>
        </w:rPr>
        <w:t xml:space="preserve"> </w:t>
      </w:r>
      <w:r w:rsidRPr="00D86037">
        <w:rPr>
          <w:b/>
          <w:u w:val="single"/>
        </w:rPr>
        <w:t>Воспитательные</w:t>
      </w:r>
      <w:r w:rsidRPr="00D86037">
        <w:rPr>
          <w:b/>
        </w:rPr>
        <w:t xml:space="preserve">:                                   </w:t>
      </w:r>
    </w:p>
    <w:p w:rsidR="00B1743F" w:rsidRPr="00D86037" w:rsidRDefault="00B1743F" w:rsidP="00D86037">
      <w:pPr>
        <w:ind w:left="180" w:hanging="180"/>
      </w:pPr>
      <w:r w:rsidRPr="00D86037">
        <w:t xml:space="preserve">   Организация совместной деятельности учащихся.</w:t>
      </w:r>
    </w:p>
    <w:p w:rsidR="00B1743F" w:rsidRPr="00D86037" w:rsidRDefault="00B1743F" w:rsidP="00D86037">
      <w:pPr>
        <w:ind w:left="180" w:hanging="180"/>
      </w:pPr>
      <w:r w:rsidRPr="00D86037">
        <w:t xml:space="preserve">  </w:t>
      </w:r>
      <w:r>
        <w:t xml:space="preserve"> </w:t>
      </w:r>
      <w:r w:rsidRPr="00D86037">
        <w:rPr>
          <w:b/>
        </w:rPr>
        <w:t xml:space="preserve">Оснащение </w:t>
      </w:r>
      <w:proofErr w:type="gramStart"/>
      <w:r w:rsidRPr="00D86037">
        <w:rPr>
          <w:b/>
        </w:rPr>
        <w:t>урока:</w:t>
      </w:r>
      <w:r w:rsidRPr="00D86037">
        <w:t xml:space="preserve">  Мультимедийный</w:t>
      </w:r>
      <w:proofErr w:type="gramEnd"/>
      <w:r w:rsidRPr="00D86037">
        <w:t xml:space="preserve"> проектор, набор слайдов, магнитная доска, набор треугольников, карточки с заданиями.</w:t>
      </w:r>
    </w:p>
    <w:p w:rsidR="00B1743F" w:rsidRPr="00D86037" w:rsidRDefault="00B1743F" w:rsidP="00AC42A1">
      <w:pPr>
        <w:jc w:val="center"/>
        <w:rPr>
          <w:b/>
        </w:rPr>
      </w:pPr>
      <w:r w:rsidRPr="00D86037">
        <w:rPr>
          <w:b/>
        </w:rPr>
        <w:t>Ход урока:</w:t>
      </w:r>
    </w:p>
    <w:p w:rsidR="00B1743F" w:rsidRPr="00D86037" w:rsidRDefault="00763543" w:rsidP="005F719A">
      <w:r>
        <w:t>1.</w:t>
      </w:r>
      <w:r w:rsidR="00B1743F" w:rsidRPr="00D86037">
        <w:t xml:space="preserve"> Сегодня мы с вами проводим урок</w:t>
      </w:r>
      <w:r w:rsidR="00B1743F">
        <w:t>-</w:t>
      </w:r>
      <w:proofErr w:type="gramStart"/>
      <w:r w:rsidR="00B1743F">
        <w:t xml:space="preserve">практикум </w:t>
      </w:r>
      <w:r w:rsidR="00B1743F" w:rsidRPr="00D86037">
        <w:t xml:space="preserve"> по</w:t>
      </w:r>
      <w:proofErr w:type="gramEnd"/>
      <w:r w:rsidR="00B1743F" w:rsidRPr="00D86037">
        <w:t xml:space="preserve"> решению задач на тему «Площади многоугольников». </w:t>
      </w:r>
      <w:r w:rsidR="005F719A">
        <w:t>Запишем</w:t>
      </w:r>
      <w:r w:rsidR="00B1743F">
        <w:t xml:space="preserve"> в рабочих тетрадях числ</w:t>
      </w:r>
      <w:r w:rsidR="005F719A">
        <w:t xml:space="preserve">о, классная работа, тему урока. </w:t>
      </w:r>
      <w:r w:rsidR="00B1743F" w:rsidRPr="00D86037">
        <w:t>На этом уроке мы с вами повторим формулы площадей многоугольников, будем решать устные, письменные и практические задачи по этой теме.</w:t>
      </w:r>
    </w:p>
    <w:p w:rsidR="00B1743F" w:rsidRPr="00D86037" w:rsidRDefault="00B1743F" w:rsidP="005F719A">
      <w:r w:rsidRPr="00D86037">
        <w:t>Для того, чтобы успешно решать задачи, необходимо знать основные понятия и формулы, уметь пользоваться терминами, которые будут использоваться при решении задач.</w:t>
      </w:r>
    </w:p>
    <w:p w:rsidR="00B1743F" w:rsidRDefault="00B1743F" w:rsidP="005F719A">
      <w:r w:rsidRPr="00D86037">
        <w:t xml:space="preserve">Вот сейчас мы и проверим, как вы подготовились к уроку. </w:t>
      </w:r>
    </w:p>
    <w:p w:rsidR="00B1743F" w:rsidRPr="00B82879" w:rsidRDefault="00B1743F" w:rsidP="005F719A">
      <w:pPr>
        <w:rPr>
          <w:color w:val="000000"/>
        </w:rPr>
      </w:pPr>
      <w:r w:rsidRPr="00B82879">
        <w:rPr>
          <w:color w:val="000000"/>
        </w:rPr>
        <w:t xml:space="preserve">1) </w:t>
      </w:r>
      <w:r>
        <w:rPr>
          <w:color w:val="000000"/>
        </w:rPr>
        <w:t>Какую геометрическую фигуру называют многоугольником?</w:t>
      </w:r>
      <w:r w:rsidRPr="002662C1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(</w:t>
      </w:r>
      <w:r w:rsidRPr="0058035C">
        <w:rPr>
          <w:bCs/>
          <w:i/>
          <w:iCs/>
          <w:sz w:val="28"/>
          <w:szCs w:val="28"/>
        </w:rPr>
        <w:t>Многоугольник</w:t>
      </w:r>
      <w:r>
        <w:rPr>
          <w:sz w:val="28"/>
          <w:szCs w:val="28"/>
        </w:rPr>
        <w:t xml:space="preserve"> – это геометрическая фигура, составленная из отрезков так, что смежные отрезки не лежат на одной прямой, а несмежные отрезки не имеют общих точек.)</w:t>
      </w:r>
    </w:p>
    <w:p w:rsidR="00B1743F" w:rsidRDefault="00B1743F" w:rsidP="005F719A">
      <w:pPr>
        <w:rPr>
          <w:color w:val="000000"/>
        </w:rPr>
      </w:pPr>
      <w:r w:rsidRPr="00B82879">
        <w:rPr>
          <w:color w:val="000000"/>
        </w:rPr>
        <w:t xml:space="preserve">2)  </w:t>
      </w:r>
      <w:r>
        <w:rPr>
          <w:color w:val="000000"/>
        </w:rPr>
        <w:t xml:space="preserve">Что такое четырехугольники? </w:t>
      </w:r>
      <w:proofErr w:type="gramStart"/>
      <w:r>
        <w:rPr>
          <w:color w:val="000000"/>
        </w:rPr>
        <w:t>(</w:t>
      </w:r>
      <w:r w:rsidRPr="002662C1">
        <w:rPr>
          <w:bCs/>
          <w:i/>
          <w:iCs/>
          <w:sz w:val="28"/>
          <w:szCs w:val="28"/>
        </w:rPr>
        <w:t xml:space="preserve"> </w:t>
      </w:r>
      <w:r w:rsidRPr="0058035C">
        <w:rPr>
          <w:bCs/>
          <w:i/>
          <w:iCs/>
          <w:sz w:val="28"/>
          <w:szCs w:val="28"/>
        </w:rPr>
        <w:t>Четырехугольник</w:t>
      </w:r>
      <w:proofErr w:type="gramEnd"/>
      <w:r>
        <w:rPr>
          <w:sz w:val="28"/>
          <w:szCs w:val="28"/>
        </w:rPr>
        <w:t xml:space="preserve"> – это геометрическая фигура, имеющая четыре стороны, четыре вершины и две диагонали.)</w:t>
      </w:r>
    </w:p>
    <w:p w:rsidR="00B1743F" w:rsidRDefault="005F719A" w:rsidP="005F719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1743F">
        <w:rPr>
          <w:sz w:val="28"/>
          <w:szCs w:val="28"/>
        </w:rPr>
        <w:t>) Что такое площадь многоугольника? (</w:t>
      </w:r>
      <w:r w:rsidR="00B1743F" w:rsidRPr="0058035C">
        <w:rPr>
          <w:bCs/>
          <w:i/>
          <w:iCs/>
          <w:sz w:val="28"/>
          <w:szCs w:val="28"/>
        </w:rPr>
        <w:t>Площадь многоугольника</w:t>
      </w:r>
      <w:r w:rsidR="00B1743F">
        <w:rPr>
          <w:sz w:val="28"/>
          <w:szCs w:val="28"/>
        </w:rPr>
        <w:t xml:space="preserve"> – это величина той части плоскости, которую занимает многоугольник.)</w:t>
      </w:r>
    </w:p>
    <w:p w:rsidR="00B1743F" w:rsidRDefault="00B1743F" w:rsidP="005F719A">
      <w:pPr>
        <w:rPr>
          <w:sz w:val="28"/>
          <w:szCs w:val="28"/>
        </w:rPr>
      </w:pPr>
      <w:r>
        <w:rPr>
          <w:sz w:val="28"/>
          <w:szCs w:val="28"/>
        </w:rPr>
        <w:t>Равные многоугольники имеют равные площади.</w:t>
      </w:r>
    </w:p>
    <w:p w:rsidR="00B1743F" w:rsidRDefault="00B1743F" w:rsidP="005F719A">
      <w:pPr>
        <w:rPr>
          <w:sz w:val="28"/>
          <w:szCs w:val="28"/>
        </w:rPr>
      </w:pPr>
      <w:r>
        <w:rPr>
          <w:sz w:val="28"/>
          <w:szCs w:val="28"/>
        </w:rPr>
        <w:t>Если многоугольник составлен из нескольких многоугольников, то его площадь равна сумме площадей этих многоугольников.</w:t>
      </w:r>
    </w:p>
    <w:p w:rsidR="00B1743F" w:rsidRPr="00763543" w:rsidRDefault="00763543" w:rsidP="00763543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 w:rsidR="00B1743F" w:rsidRPr="00763543">
        <w:rPr>
          <w:sz w:val="28"/>
          <w:szCs w:val="28"/>
        </w:rPr>
        <w:t>А</w:t>
      </w:r>
      <w:proofErr w:type="gramEnd"/>
      <w:r w:rsidR="00B1743F" w:rsidRPr="00763543">
        <w:rPr>
          <w:sz w:val="28"/>
          <w:szCs w:val="28"/>
        </w:rPr>
        <w:t xml:space="preserve"> теперь </w:t>
      </w:r>
      <w:r>
        <w:rPr>
          <w:sz w:val="28"/>
          <w:szCs w:val="28"/>
        </w:rPr>
        <w:t>проверим как вы запомнили</w:t>
      </w:r>
      <w:r w:rsidR="00B1743F" w:rsidRPr="00763543">
        <w:rPr>
          <w:sz w:val="28"/>
          <w:szCs w:val="28"/>
        </w:rPr>
        <w:t xml:space="preserve"> формулы площадей многоугольников. Самостоятельная работа по формулам. У вас на партах таблицы, которые нужно заполнить. (</w:t>
      </w:r>
      <w:r w:rsidR="00B1743F" w:rsidRPr="00763543">
        <w:rPr>
          <w:i/>
          <w:sz w:val="28"/>
          <w:szCs w:val="28"/>
        </w:rPr>
        <w:t xml:space="preserve">слайд </w:t>
      </w:r>
      <w:r>
        <w:rPr>
          <w:i/>
          <w:sz w:val="28"/>
          <w:szCs w:val="28"/>
        </w:rPr>
        <w:t>2</w:t>
      </w:r>
      <w:r w:rsidR="00B1743F" w:rsidRPr="00763543">
        <w:rPr>
          <w:sz w:val="28"/>
          <w:szCs w:val="28"/>
        </w:rPr>
        <w:t>)</w:t>
      </w:r>
    </w:p>
    <w:p w:rsidR="00B1743F" w:rsidRPr="00EC3EC6" w:rsidRDefault="00C3140F" w:rsidP="005F719A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373.5pt">
            <v:imagedata r:id="rId5" o:title=""/>
          </v:shape>
        </w:pict>
      </w:r>
    </w:p>
    <w:p w:rsidR="00B1743F" w:rsidRDefault="00B1743F" w:rsidP="00763543">
      <w:r w:rsidRPr="00D86037">
        <w:t xml:space="preserve"> </w:t>
      </w:r>
    </w:p>
    <w:p w:rsidR="00763543" w:rsidRDefault="00763543" w:rsidP="00763543"/>
    <w:p w:rsidR="00763543" w:rsidRDefault="00763543" w:rsidP="00763543"/>
    <w:p w:rsidR="00763543" w:rsidRDefault="00763543" w:rsidP="00763543"/>
    <w:p w:rsidR="00763543" w:rsidRDefault="00763543" w:rsidP="00763543"/>
    <w:p w:rsidR="00763543" w:rsidRDefault="00763543" w:rsidP="00763543"/>
    <w:p w:rsidR="00763543" w:rsidRDefault="00763543" w:rsidP="00763543"/>
    <w:p w:rsidR="00763543" w:rsidRDefault="00763543" w:rsidP="00763543"/>
    <w:p w:rsidR="00763543" w:rsidRDefault="00763543" w:rsidP="00763543"/>
    <w:p w:rsidR="00763543" w:rsidRDefault="00763543" w:rsidP="00763543"/>
    <w:p w:rsidR="00763543" w:rsidRDefault="00763543" w:rsidP="00763543"/>
    <w:p w:rsidR="00763543" w:rsidRDefault="00763543" w:rsidP="00763543"/>
    <w:p w:rsidR="00763543" w:rsidRDefault="00763543" w:rsidP="00763543"/>
    <w:p w:rsidR="00763543" w:rsidRPr="00D86037" w:rsidRDefault="00763543" w:rsidP="00763543"/>
    <w:p w:rsidR="00B1743F" w:rsidRDefault="00B1743F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Default="00763543" w:rsidP="00AC42A1"/>
    <w:p w:rsidR="00763543" w:rsidRPr="00D86037" w:rsidRDefault="00763543" w:rsidP="00763543">
      <w:r w:rsidRPr="00D86037">
        <w:lastRenderedPageBreak/>
        <w:t>А сейчас проверим результаты. Вы должны поменяться карточками и проверить работу соседа. (</w:t>
      </w:r>
      <w:r w:rsidRPr="00D86037">
        <w:rPr>
          <w:b/>
          <w:i/>
        </w:rPr>
        <w:t>слайд 3</w:t>
      </w:r>
      <w:r w:rsidRPr="00D86037">
        <w:t>). Верные формулы отмечаем знаком «+», а неверные знаком «-». Посчитаем количество верных формул.</w:t>
      </w:r>
    </w:p>
    <w:p w:rsidR="00763543" w:rsidRPr="00D86037" w:rsidRDefault="00763543" w:rsidP="00763543">
      <w:r w:rsidRPr="00D86037">
        <w:t>Все формулы верны - ставится оценка «5»;</w:t>
      </w:r>
    </w:p>
    <w:p w:rsidR="00763543" w:rsidRPr="00D86037" w:rsidRDefault="00763543" w:rsidP="00763543">
      <w:r w:rsidRPr="00D86037">
        <w:t>1 – 2 ошибки – оценка «4»;</w:t>
      </w:r>
    </w:p>
    <w:p w:rsidR="00763543" w:rsidRPr="00D86037" w:rsidRDefault="00763543" w:rsidP="00763543">
      <w:r w:rsidRPr="00D86037">
        <w:t>3 ошибки – оценка «3»;</w:t>
      </w:r>
    </w:p>
    <w:p w:rsidR="00763543" w:rsidRPr="00D86037" w:rsidRDefault="00763543" w:rsidP="00763543">
      <w:r w:rsidRPr="00D86037">
        <w:t>более 3-х ошибок – оценка «2».</w:t>
      </w:r>
    </w:p>
    <w:p w:rsidR="00763543" w:rsidRPr="00D86037" w:rsidRDefault="00763543" w:rsidP="00AC42A1"/>
    <w:p w:rsidR="00B1743F" w:rsidRPr="00B70999" w:rsidRDefault="00C3140F" w:rsidP="00AC42A1">
      <w:r>
        <w:pict>
          <v:shape id="_x0000_i1026" type="#_x0000_t75" style="width:512.25pt;height:345pt">
            <v:imagedata r:id="rId6" o:title=""/>
          </v:shape>
        </w:pict>
      </w:r>
      <w:r w:rsidR="00B1743F" w:rsidRPr="00D86037">
        <w:t xml:space="preserve">    </w:t>
      </w:r>
      <w:r w:rsidR="00763543">
        <w:t>3.</w:t>
      </w:r>
      <w:r w:rsidR="00B1743F">
        <w:t xml:space="preserve">  </w:t>
      </w:r>
      <w:r w:rsidR="00B1743F" w:rsidRPr="00B70999">
        <w:t>Устная работа</w:t>
      </w:r>
      <w:r w:rsidR="00763543">
        <w:t>.</w:t>
      </w:r>
    </w:p>
    <w:p w:rsidR="00B1743F" w:rsidRPr="00D86037" w:rsidRDefault="00B1743F" w:rsidP="00AC42A1">
      <w:pPr>
        <w:rPr>
          <w:b/>
        </w:rPr>
      </w:pPr>
    </w:p>
    <w:p w:rsidR="00B1743F" w:rsidRPr="00D86037" w:rsidRDefault="00B1743F" w:rsidP="00AC42A1">
      <w:r w:rsidRPr="00D86037">
        <w:t>Ну а теперь, когда мы готовы к работе, выполним следующие устные упражнения (</w:t>
      </w:r>
      <w:r w:rsidRPr="00D86037">
        <w:rPr>
          <w:b/>
          <w:i/>
        </w:rPr>
        <w:t>слайд 4</w:t>
      </w:r>
      <w:r>
        <w:rPr>
          <w:b/>
          <w:i/>
        </w:rPr>
        <w:t>,5,6</w:t>
      </w:r>
      <w:r w:rsidRPr="00D86037">
        <w:t>).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B1743F" w:rsidRPr="00D86037" w:rsidTr="00D86037">
        <w:trPr>
          <w:trHeight w:val="5914"/>
        </w:trPr>
        <w:tc>
          <w:tcPr>
            <w:tcW w:w="10620" w:type="dxa"/>
          </w:tcPr>
          <w:p w:rsidR="00B1743F" w:rsidRPr="00D86037" w:rsidRDefault="00C3140F" w:rsidP="00D86037">
            <w:pPr>
              <w:ind w:left="180"/>
              <w:jc w:val="center"/>
            </w:pPr>
            <w:r>
              <w:pict>
                <v:shape id="_x0000_i1027" type="#_x0000_t75" style="width:387pt;height:300.75pt">
                  <v:imagedata r:id="rId7" o:title=""/>
                </v:shape>
              </w:pict>
            </w:r>
          </w:p>
        </w:tc>
      </w:tr>
      <w:tr w:rsidR="00B1743F" w:rsidRPr="00D86037" w:rsidTr="00D86037">
        <w:trPr>
          <w:trHeight w:val="5914"/>
        </w:trPr>
        <w:tc>
          <w:tcPr>
            <w:tcW w:w="10620" w:type="dxa"/>
          </w:tcPr>
          <w:p w:rsidR="00B1743F" w:rsidRDefault="00B1743F" w:rsidP="00690E6D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outernumber"/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 xml:space="preserve">ОГЭ </w:t>
            </w:r>
            <w:r>
              <w:rPr>
                <w:rStyle w:val="probnums"/>
                <w:rFonts w:ascii="Verdana" w:hAnsi="Verdana"/>
                <w:b/>
                <w:bCs/>
                <w:color w:val="000000"/>
                <w:sz w:val="18"/>
                <w:szCs w:val="18"/>
              </w:rPr>
              <w:t>Задание 18 </w:t>
            </w:r>
          </w:p>
          <w:p w:rsidR="00B1743F" w:rsidRDefault="008A0396" w:rsidP="00690E6D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color w:val="000000"/>
                <w:sz w:val="22"/>
                <w:szCs w:val="22"/>
              </w:rPr>
              <w:instrText>INCLUDEPICTURE  "https://oge.sdamgia.ru/get_file?id=16050&amp;png=1" \* MERGEFORMATINET</w:instrText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3140F">
              <w:rPr>
                <w:color w:val="000000"/>
                <w:sz w:val="22"/>
                <w:szCs w:val="22"/>
              </w:rPr>
              <w:pict>
                <v:shape id="_x0000_i1028" type="#_x0000_t75" alt="" style="width:71.25pt;height:84pt">
                  <v:imagedata r:id="rId8" r:href="rId9"/>
                </v:shape>
              </w:pic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B1743F" w:rsidRDefault="00B1743F" w:rsidP="00690E6D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квад</w:t>
            </w:r>
            <w:r>
              <w:rPr>
                <w:color w:val="000000"/>
                <w:sz w:val="22"/>
                <w:szCs w:val="22"/>
              </w:rPr>
              <w:softHyphen/>
              <w:t>ра</w:t>
            </w:r>
            <w:r>
              <w:rPr>
                <w:color w:val="000000"/>
                <w:sz w:val="22"/>
                <w:szCs w:val="22"/>
              </w:rPr>
              <w:softHyphen/>
              <w:t>та вы</w:t>
            </w:r>
            <w:r>
              <w:rPr>
                <w:color w:val="000000"/>
                <w:sz w:val="22"/>
                <w:szCs w:val="22"/>
              </w:rPr>
              <w:softHyphen/>
              <w:t>ре</w:t>
            </w:r>
            <w:r>
              <w:rPr>
                <w:color w:val="000000"/>
                <w:sz w:val="22"/>
                <w:szCs w:val="22"/>
              </w:rPr>
              <w:softHyphen/>
              <w:t>за</w:t>
            </w:r>
            <w:r>
              <w:rPr>
                <w:color w:val="000000"/>
                <w:sz w:val="22"/>
                <w:szCs w:val="22"/>
              </w:rPr>
              <w:softHyphen/>
              <w:t>ли пря</w:t>
            </w:r>
            <w:r>
              <w:rPr>
                <w:color w:val="000000"/>
                <w:sz w:val="22"/>
                <w:szCs w:val="22"/>
              </w:rPr>
              <w:softHyphen/>
              <w:t>мо</w:t>
            </w:r>
            <w:r>
              <w:rPr>
                <w:color w:val="000000"/>
                <w:sz w:val="22"/>
                <w:szCs w:val="22"/>
              </w:rPr>
              <w:softHyphen/>
              <w:t>уголь</w:t>
            </w:r>
            <w:r>
              <w:rPr>
                <w:color w:val="000000"/>
                <w:sz w:val="22"/>
                <w:szCs w:val="22"/>
              </w:rPr>
              <w:softHyphen/>
              <w:t>ник (см. ри</w:t>
            </w:r>
            <w:r>
              <w:rPr>
                <w:color w:val="000000"/>
                <w:sz w:val="22"/>
                <w:szCs w:val="22"/>
              </w:rPr>
              <w:softHyphen/>
              <w:t>су</w:t>
            </w:r>
            <w:r>
              <w:rPr>
                <w:color w:val="000000"/>
                <w:sz w:val="22"/>
                <w:szCs w:val="22"/>
              </w:rPr>
              <w:softHyphen/>
              <w:t>нок). Най</w:t>
            </w:r>
            <w:r>
              <w:rPr>
                <w:color w:val="000000"/>
                <w:sz w:val="22"/>
                <w:szCs w:val="22"/>
              </w:rPr>
              <w:softHyphen/>
              <w:t>ди</w:t>
            </w:r>
            <w:r>
              <w:rPr>
                <w:color w:val="000000"/>
                <w:sz w:val="22"/>
                <w:szCs w:val="22"/>
              </w:rPr>
              <w:softHyphen/>
              <w:t>те пло</w:t>
            </w:r>
            <w:r>
              <w:rPr>
                <w:color w:val="000000"/>
                <w:sz w:val="22"/>
                <w:szCs w:val="22"/>
              </w:rPr>
              <w:softHyphen/>
              <w:t>щадь по</w:t>
            </w:r>
            <w:r>
              <w:rPr>
                <w:color w:val="000000"/>
                <w:sz w:val="22"/>
                <w:szCs w:val="22"/>
              </w:rPr>
              <w:softHyphen/>
              <w:t>лу</w:t>
            </w:r>
            <w:r>
              <w:rPr>
                <w:color w:val="000000"/>
                <w:sz w:val="22"/>
                <w:szCs w:val="22"/>
              </w:rPr>
              <w:softHyphen/>
              <w:t>чив</w:t>
            </w:r>
            <w:r>
              <w:rPr>
                <w:color w:val="000000"/>
                <w:sz w:val="22"/>
                <w:szCs w:val="22"/>
              </w:rPr>
              <w:softHyphen/>
              <w:t>шей</w:t>
            </w:r>
            <w:r>
              <w:rPr>
                <w:color w:val="000000"/>
                <w:sz w:val="22"/>
                <w:szCs w:val="22"/>
              </w:rPr>
              <w:softHyphen/>
              <w:t>ся фи</w:t>
            </w:r>
            <w:r>
              <w:rPr>
                <w:color w:val="000000"/>
                <w:sz w:val="22"/>
                <w:szCs w:val="22"/>
              </w:rPr>
              <w:softHyphen/>
              <w:t>гу</w:t>
            </w:r>
            <w:r>
              <w:rPr>
                <w:color w:val="000000"/>
                <w:sz w:val="22"/>
                <w:szCs w:val="22"/>
              </w:rPr>
              <w:softHyphen/>
              <w:t>ры.</w:t>
            </w:r>
          </w:p>
          <w:p w:rsidR="00B1743F" w:rsidRDefault="00B1743F" w:rsidP="00690E6D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outernumber"/>
                <w:rFonts w:ascii="Verdana" w:hAnsi="Verdana"/>
                <w:b/>
                <w:bCs/>
                <w:color w:val="000000"/>
                <w:sz w:val="18"/>
                <w:szCs w:val="18"/>
              </w:rPr>
              <w:t>ОГЭ </w:t>
            </w:r>
            <w:r>
              <w:rPr>
                <w:rStyle w:val="probnums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Задание 18 </w:t>
            </w:r>
          </w:p>
          <w:p w:rsidR="00B1743F" w:rsidRDefault="008A0396" w:rsidP="00690E6D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color w:val="000000"/>
                <w:sz w:val="22"/>
                <w:szCs w:val="22"/>
              </w:rPr>
              <w:instrText>INCLUDEPICTURE  "https://oge.sdamgia.ru/get_file?id=16049&amp;png=1" \* MERGEFORMATINET</w:instrText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C3140F">
              <w:rPr>
                <w:color w:val="000000"/>
                <w:sz w:val="22"/>
                <w:szCs w:val="22"/>
              </w:rPr>
              <w:pict>
                <v:shape id="_x0000_i1029" type="#_x0000_t75" alt="" style="width:43.5pt;height:43.5pt">
                  <v:imagedata r:id="rId10" r:href="rId11"/>
                </v:shape>
              </w:pict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  <w:p w:rsidR="00B1743F" w:rsidRDefault="00B1743F" w:rsidP="00690E6D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</w:t>
            </w:r>
            <w:r>
              <w:rPr>
                <w:color w:val="000000"/>
                <w:sz w:val="22"/>
                <w:szCs w:val="22"/>
              </w:rPr>
              <w:softHyphen/>
              <w:t>ри</w:t>
            </w:r>
            <w:r>
              <w:rPr>
                <w:color w:val="000000"/>
                <w:sz w:val="22"/>
                <w:szCs w:val="22"/>
              </w:rPr>
              <w:softHyphen/>
              <w:t>метр квад</w:t>
            </w:r>
            <w:r>
              <w:rPr>
                <w:color w:val="000000"/>
                <w:sz w:val="22"/>
                <w:szCs w:val="22"/>
              </w:rPr>
              <w:softHyphen/>
              <w:t>ра</w:t>
            </w:r>
            <w:r>
              <w:rPr>
                <w:color w:val="000000"/>
                <w:sz w:val="22"/>
                <w:szCs w:val="22"/>
              </w:rPr>
              <w:softHyphen/>
              <w:t>та равен 160. Най</w:t>
            </w:r>
            <w:r>
              <w:rPr>
                <w:color w:val="000000"/>
                <w:sz w:val="22"/>
                <w:szCs w:val="22"/>
              </w:rPr>
              <w:softHyphen/>
              <w:t>ди</w:t>
            </w:r>
            <w:r>
              <w:rPr>
                <w:color w:val="000000"/>
                <w:sz w:val="22"/>
                <w:szCs w:val="22"/>
              </w:rPr>
              <w:softHyphen/>
              <w:t>те пло</w:t>
            </w:r>
            <w:r>
              <w:rPr>
                <w:color w:val="000000"/>
                <w:sz w:val="22"/>
                <w:szCs w:val="22"/>
              </w:rPr>
              <w:softHyphen/>
              <w:t>щадь квад</w:t>
            </w:r>
            <w:r>
              <w:rPr>
                <w:color w:val="000000"/>
                <w:sz w:val="22"/>
                <w:szCs w:val="22"/>
              </w:rPr>
              <w:softHyphen/>
              <w:t>ра</w:t>
            </w:r>
            <w:r>
              <w:rPr>
                <w:color w:val="000000"/>
                <w:sz w:val="22"/>
                <w:szCs w:val="22"/>
              </w:rPr>
              <w:softHyphen/>
              <w:t>та.</w:t>
            </w:r>
          </w:p>
          <w:p w:rsidR="00B1743F" w:rsidRDefault="00B1743F" w:rsidP="00B4797F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outernumber"/>
                <w:rFonts w:ascii="Verdana" w:hAnsi="Verdana"/>
                <w:b/>
                <w:bCs/>
                <w:color w:val="000000"/>
                <w:sz w:val="18"/>
                <w:szCs w:val="18"/>
              </w:rPr>
              <w:t>ОГЭ </w:t>
            </w:r>
            <w:r>
              <w:rPr>
                <w:rStyle w:val="probnums"/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Задание 18 </w:t>
            </w:r>
          </w:p>
          <w:p w:rsidR="00B1743F" w:rsidRDefault="00B1743F" w:rsidP="00B4797F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На клетчатой бумаге с размером клетки 1х1 изображён многоугольники. Найдите их площадь.</w:t>
            </w:r>
            <w:r w:rsidR="008A0396">
              <w:fldChar w:fldCharType="begin"/>
            </w:r>
            <w:r w:rsidR="008A0396">
              <w:instrText xml:space="preserve"> </w:instrText>
            </w:r>
            <w:r w:rsidR="008A0396">
              <w:instrText>INCLUDEPICTURE  "https://oge.sdamgia.ru/get_file?id=16325" \* MERGEFORMATINET</w:instrText>
            </w:r>
            <w:r w:rsidR="008A0396">
              <w:instrText xml:space="preserve"> </w:instrText>
            </w:r>
            <w:r w:rsidR="008A0396">
              <w:fldChar w:fldCharType="separate"/>
            </w:r>
            <w:r w:rsidR="008A0396">
              <w:pict>
                <v:shape id="_x0000_i1030" type="#_x0000_t75" alt="" style="width:24pt;height:24pt">
                  <v:imagedata r:id="rId12" r:href="rId13"/>
                </v:shape>
              </w:pict>
            </w:r>
            <w:r w:rsidR="008A0396">
              <w:fldChar w:fldCharType="end"/>
            </w:r>
            <w:r w:rsidR="008A0396">
              <w:fldChar w:fldCharType="begin"/>
            </w:r>
            <w:r w:rsidR="008A0396">
              <w:instrText xml:space="preserve"> </w:instrText>
            </w:r>
            <w:r w:rsidR="008A0396">
              <w:instrText>INCLUDEPICTURE  "https://oge.sdamgia.ru/get_file?id=16325&amp;png=1" \* MERGEFORMATINET</w:instrText>
            </w:r>
            <w:r w:rsidR="008A0396">
              <w:instrText xml:space="preserve"> </w:instrText>
            </w:r>
            <w:r w:rsidR="008A0396">
              <w:fldChar w:fldCharType="separate"/>
            </w:r>
            <w:r w:rsidR="008A0396">
              <w:pict>
                <v:shape id="_x0000_i1031" type="#_x0000_t75" alt="" style="width:132pt;height:73.5pt">
                  <v:imagedata r:id="rId14" r:href="rId15"/>
                </v:shape>
              </w:pict>
            </w:r>
            <w:r w:rsidR="008A0396">
              <w:fldChar w:fldCharType="end"/>
            </w:r>
            <w:r>
              <w:rPr>
                <w:lang w:val="en-US"/>
              </w:rPr>
              <w:t xml:space="preserve">                             </w:t>
            </w:r>
            <w:r>
              <w:t xml:space="preserve">  </w:t>
            </w:r>
            <w:r w:rsidR="008A0396">
              <w:fldChar w:fldCharType="begin"/>
            </w:r>
            <w:r w:rsidR="008A0396">
              <w:instrText xml:space="preserve"> </w:instrText>
            </w:r>
            <w:r w:rsidR="008A0396">
              <w:instrText>INCLUDEPICTURE  "https://oge.sdamgia.ru/get_file?id=</w:instrText>
            </w:r>
            <w:r w:rsidR="008A0396">
              <w:instrText>16159&amp;png=1" \* MERGEFORMATINET</w:instrText>
            </w:r>
            <w:r w:rsidR="008A0396">
              <w:instrText xml:space="preserve"> </w:instrText>
            </w:r>
            <w:r w:rsidR="008A0396">
              <w:fldChar w:fldCharType="separate"/>
            </w:r>
            <w:r w:rsidR="008A0396">
              <w:pict>
                <v:shape id="_x0000_i1032" type="#_x0000_t75" alt="" style="width:105.75pt;height:105.75pt">
                  <v:imagedata r:id="rId16" r:href="rId17"/>
                </v:shape>
              </w:pict>
            </w:r>
            <w:r w:rsidR="008A0396">
              <w:fldChar w:fldCharType="end"/>
            </w:r>
            <w:r>
              <w:t xml:space="preserve">                </w:t>
            </w:r>
          </w:p>
          <w:p w:rsidR="00B1743F" w:rsidRDefault="00B1743F" w:rsidP="00162979">
            <w:pPr>
              <w:pStyle w:val="a5"/>
              <w:spacing w:before="0" w:beforeAutospacing="0" w:after="0" w:afterAutospacing="0"/>
            </w:pPr>
            <w:r>
              <w:rPr>
                <w:lang w:val="en-US"/>
              </w:rPr>
              <w:t xml:space="preserve">                           </w:t>
            </w:r>
            <w:r>
              <w:t xml:space="preserve"> </w:t>
            </w:r>
            <w:r w:rsidR="008A0396">
              <w:fldChar w:fldCharType="begin"/>
            </w:r>
            <w:r w:rsidR="008A0396">
              <w:instrText xml:space="preserve"> </w:instrText>
            </w:r>
            <w:r w:rsidR="008A0396">
              <w:instrText>INCLUDEPICTURE  "https://oge.sdamgia.ru/get_file?id=16311&amp;png=1" \* MERGEFORMATINET</w:instrText>
            </w:r>
            <w:r w:rsidR="008A0396">
              <w:instrText xml:space="preserve"> </w:instrText>
            </w:r>
            <w:r w:rsidR="008A0396">
              <w:fldChar w:fldCharType="separate"/>
            </w:r>
            <w:r w:rsidR="008A0396">
              <w:pict>
                <v:shape id="_x0000_i1033" type="#_x0000_t75" alt="" style="width:147pt;height:99pt">
                  <v:imagedata r:id="rId18" r:href="rId19"/>
                </v:shape>
              </w:pict>
            </w:r>
            <w:r w:rsidR="008A0396">
              <w:fldChar w:fldCharType="end"/>
            </w:r>
            <w:r>
              <w:t xml:space="preserve">                             </w:t>
            </w:r>
            <w:r w:rsidR="008A0396">
              <w:fldChar w:fldCharType="begin"/>
            </w:r>
            <w:r w:rsidR="008A0396">
              <w:instrText xml:space="preserve"> </w:instrText>
            </w:r>
            <w:r w:rsidR="008A0396">
              <w:instrText>INCLUDEPICTURE  "https://oge.sdamgia.ru/get_file?id=1631</w:instrText>
            </w:r>
            <w:r w:rsidR="008A0396">
              <w:instrText>8&amp;png=1" \* MERGEFORMATINET</w:instrText>
            </w:r>
            <w:r w:rsidR="008A0396">
              <w:instrText xml:space="preserve"> </w:instrText>
            </w:r>
            <w:r w:rsidR="008A0396">
              <w:fldChar w:fldCharType="separate"/>
            </w:r>
            <w:r w:rsidR="008A0396">
              <w:pict>
                <v:shape id="_x0000_i1034" type="#_x0000_t75" alt="" style="width:112.5pt;height:81.75pt">
                  <v:imagedata r:id="rId20" r:href="rId21"/>
                </v:shape>
              </w:pict>
            </w:r>
            <w:r w:rsidR="008A0396">
              <w:fldChar w:fldCharType="end"/>
            </w:r>
          </w:p>
          <w:p w:rsidR="00B1743F" w:rsidRDefault="00B1743F" w:rsidP="00162979">
            <w:pPr>
              <w:pStyle w:val="a5"/>
              <w:spacing w:before="0" w:beforeAutospacing="0" w:after="0" w:afterAutospacing="0"/>
            </w:pPr>
          </w:p>
          <w:p w:rsidR="00B1743F" w:rsidRPr="00D86037" w:rsidRDefault="00B1743F" w:rsidP="00162979">
            <w:pPr>
              <w:pStyle w:val="a5"/>
              <w:spacing w:before="0" w:beforeAutospacing="0" w:after="0" w:afterAutospacing="0"/>
            </w:pPr>
          </w:p>
        </w:tc>
      </w:tr>
    </w:tbl>
    <w:p w:rsidR="00B1743F" w:rsidRDefault="00B1743F" w:rsidP="00763543">
      <w:pPr>
        <w:ind w:left="720"/>
      </w:pPr>
    </w:p>
    <w:p w:rsidR="00763543" w:rsidRDefault="00763543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Default="006233F9" w:rsidP="00763543"/>
    <w:p w:rsidR="006233F9" w:rsidRPr="00D86037" w:rsidRDefault="006233F9" w:rsidP="00763543"/>
    <w:p w:rsidR="006233F9" w:rsidRPr="006233F9" w:rsidRDefault="00763543" w:rsidP="00763543">
      <w:r>
        <w:lastRenderedPageBreak/>
        <w:t>4.</w:t>
      </w:r>
      <w:r w:rsidR="00B1743F" w:rsidRPr="00D86037">
        <w:t>А вот теперь я вижу, что формулы вы знаете и применять их умеете. Значит можно переходить</w:t>
      </w:r>
      <w:r w:rsidR="006233F9">
        <w:t xml:space="preserve"> к решению более сложных задач. (</w:t>
      </w:r>
      <w:r w:rsidR="006233F9">
        <w:rPr>
          <w:color w:val="333333"/>
        </w:rPr>
        <w:t>О</w:t>
      </w:r>
      <w:r w:rsidR="006233F9" w:rsidRPr="006233F9">
        <w:rPr>
          <w:color w:val="333333"/>
        </w:rPr>
        <w:t>ткрыты</w:t>
      </w:r>
      <w:r w:rsidR="006233F9">
        <w:rPr>
          <w:color w:val="333333"/>
        </w:rPr>
        <w:t>й</w:t>
      </w:r>
      <w:r w:rsidR="006233F9" w:rsidRPr="006233F9">
        <w:rPr>
          <w:color w:val="333333"/>
        </w:rPr>
        <w:t xml:space="preserve"> </w:t>
      </w:r>
      <w:r w:rsidR="006233F9">
        <w:rPr>
          <w:color w:val="333333"/>
        </w:rPr>
        <w:t xml:space="preserve">банк </w:t>
      </w:r>
      <w:r w:rsidR="006233F9" w:rsidRPr="006233F9">
        <w:rPr>
          <w:color w:val="333333"/>
        </w:rPr>
        <w:t>заданий по математической грамотности PISA</w:t>
      </w:r>
      <w:r w:rsidR="006233F9">
        <w:rPr>
          <w:color w:val="333333"/>
        </w:rPr>
        <w:t>)</w:t>
      </w:r>
    </w:p>
    <w:p w:rsidR="00B1743F" w:rsidRDefault="006233F9" w:rsidP="00777075">
      <w:r>
        <w:pict>
          <v:shape id="_x0000_i1055" type="#_x0000_t75" style="width:510.75pt;height:435pt">
            <v:imagedata r:id="rId22" o:title=""/>
          </v:shape>
        </w:pict>
      </w:r>
    </w:p>
    <w:p w:rsidR="006233F9" w:rsidRDefault="006233F9" w:rsidP="00777075"/>
    <w:p w:rsidR="006233F9" w:rsidRDefault="006233F9" w:rsidP="00777075">
      <w:r>
        <w:t>Для вычисления общей площади квартиры (включая террасу и стены) можно измерить размеры каждой комнаты, рассчитать площадь каждой из них и сложить все площади. Однако существует более эффективный метод, при котором для вычисления общей площади квартиры нужно измерить только 4 отрезка. Укажите на этом плане четыре отрезка, которые нужно измерить, чтобы вычислить общую площадь квартиры.</w:t>
      </w:r>
    </w:p>
    <w:p w:rsidR="006233F9" w:rsidRDefault="006233F9" w:rsidP="00777075"/>
    <w:p w:rsidR="006233F9" w:rsidRDefault="006233F9" w:rsidP="00777075">
      <w:r>
        <w:t>ЦЕЛЬ ВОПРОСА Описание: использовать пространственное мышление, чтобы показать на плане (или другим способом) минимальное количество сторон, длина которых нужна для определения площади квартиры. Область математического содержания: пространство и форма. Контекст: личный. Познавательная деятельность: формулировать.</w:t>
      </w:r>
    </w:p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>
      <w:r>
        <w:lastRenderedPageBreak/>
        <w:pict>
          <v:shape id="_x0000_i1056" type="#_x0000_t75" style="width:510.75pt;height:344.25pt">
            <v:imagedata r:id="rId23" o:title=""/>
          </v:shape>
        </w:pict>
      </w:r>
    </w:p>
    <w:p w:rsidR="00E93DFE" w:rsidRDefault="00E93DFE" w:rsidP="00777075">
      <w:r>
        <w:lastRenderedPageBreak/>
        <w:pict>
          <v:shape id="_x0000_i1057" type="#_x0000_t75" style="width:501pt;height:525.75pt">
            <v:imagedata r:id="rId24" o:title=""/>
          </v:shape>
        </w:pict>
      </w:r>
    </w:p>
    <w:p w:rsidR="009E507F" w:rsidRDefault="00E93DFE" w:rsidP="009E507F">
      <w:r>
        <w:t xml:space="preserve">ЦЕЛЬ ВОПРОСА: Описание: Опора на пространственное воображение при преобразовании в прямоугольники форм А и С. Область математического содержания: Пространство и форма Контекст: Профессиональный </w:t>
      </w:r>
    </w:p>
    <w:p w:rsidR="00E93DFE" w:rsidRDefault="00E93DFE" w:rsidP="00777075">
      <w:r>
        <w:t xml:space="preserve">Ответ принимается полностью Код 2: Четыре верных ответа в следующем порядке: Да, </w:t>
      </w:r>
      <w:proofErr w:type="gramStart"/>
      <w:r>
        <w:t>Нет</w:t>
      </w:r>
      <w:proofErr w:type="gramEnd"/>
      <w:r>
        <w:t>, Да, Да. Ответ принимается частично 68 Код 1: Три ответа верны. Ответ не принимается Код 0: Два и меньше ответов верны. Код 9: Ответ отсутствует.</w:t>
      </w:r>
    </w:p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>
      <w:r>
        <w:lastRenderedPageBreak/>
        <w:t>Домашнее Задание.</w:t>
      </w:r>
    </w:p>
    <w:p w:rsidR="009E507F" w:rsidRDefault="009E507F" w:rsidP="00777075">
      <w:r>
        <w:pict>
          <v:shape id="_x0000_i1073" type="#_x0000_t75" style="width:516.75pt;height:579.75pt">
            <v:imagedata r:id="rId25" o:title=""/>
          </v:shape>
        </w:pict>
      </w:r>
    </w:p>
    <w:p w:rsidR="006233F9" w:rsidRDefault="006233F9" w:rsidP="00777075"/>
    <w:p w:rsidR="006233F9" w:rsidRDefault="006233F9" w:rsidP="00777075"/>
    <w:p w:rsidR="006233F9" w:rsidRDefault="006233F9" w:rsidP="00777075"/>
    <w:p w:rsidR="006233F9" w:rsidRDefault="006233F9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9E507F" w:rsidRDefault="009E507F" w:rsidP="00777075"/>
    <w:p w:rsidR="006233F9" w:rsidRDefault="009E507F" w:rsidP="00777075">
      <w:r>
        <w:pict>
          <v:shape id="_x0000_i1074" type="#_x0000_t75" style="width:516.75pt;height:555pt">
            <v:imagedata r:id="rId26" o:title=""/>
          </v:shape>
        </w:pict>
      </w:r>
    </w:p>
    <w:p w:rsidR="006233F9" w:rsidRDefault="006233F9" w:rsidP="00777075"/>
    <w:p w:rsidR="006233F9" w:rsidRDefault="006233F9" w:rsidP="00777075"/>
    <w:p w:rsidR="00B1743F" w:rsidRPr="00D86037" w:rsidRDefault="00B1743F">
      <w:pPr>
        <w:rPr>
          <w:b/>
        </w:rPr>
      </w:pPr>
      <w:r w:rsidRPr="00D86037">
        <w:rPr>
          <w:b/>
        </w:rPr>
        <w:t xml:space="preserve">7. </w:t>
      </w:r>
      <w:bookmarkStart w:id="0" w:name="_GoBack"/>
      <w:r w:rsidRPr="00D86037">
        <w:rPr>
          <w:b/>
        </w:rPr>
        <w:t>Подведение итогов урока.</w:t>
      </w:r>
      <w:bookmarkEnd w:id="0"/>
    </w:p>
    <w:p w:rsidR="008A0396" w:rsidRDefault="00B1743F">
      <w:r w:rsidRPr="00D86037">
        <w:t xml:space="preserve">   Итак, сегодня на уроке мы с вами повторили формулы площадей многоугольников и решали задачи на их применение. </w:t>
      </w:r>
    </w:p>
    <w:p w:rsidR="008A0396" w:rsidRDefault="008A0396" w:rsidP="008A0396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Чему вы научились на уроке;</w:t>
      </w:r>
    </w:p>
    <w:p w:rsidR="008A0396" w:rsidRDefault="008A0396" w:rsidP="008A0396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задачи вам понравилось решать?</w:t>
      </w:r>
    </w:p>
    <w:p w:rsidR="008A0396" w:rsidRDefault="008A0396" w:rsidP="008A0396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Какими формулами, понятиями воспользовались при решении задач?</w:t>
      </w:r>
    </w:p>
    <w:p w:rsidR="008A0396" w:rsidRDefault="008A0396" w:rsidP="008A0396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задачи показалось вам сложными?</w:t>
      </w:r>
    </w:p>
    <w:p w:rsidR="008A0396" w:rsidRDefault="008A0396" w:rsidP="008A0396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Пригодятся ли вам в жизни полученные знания? Где?</w:t>
      </w:r>
    </w:p>
    <w:p w:rsidR="008A0396" w:rsidRDefault="008A0396"/>
    <w:p w:rsidR="00B1743F" w:rsidRPr="00D86037" w:rsidRDefault="00B1743F">
      <w:r w:rsidRPr="0047145F">
        <w:rPr>
          <w:b/>
          <w:bCs/>
        </w:rPr>
        <w:t xml:space="preserve">«Помните, </w:t>
      </w:r>
      <w:proofErr w:type="gramStart"/>
      <w:r w:rsidRPr="0047145F">
        <w:rPr>
          <w:b/>
          <w:bCs/>
        </w:rPr>
        <w:t>что</w:t>
      </w:r>
      <w:proofErr w:type="gramEnd"/>
      <w:r w:rsidRPr="0047145F">
        <w:rPr>
          <w:b/>
          <w:bCs/>
        </w:rPr>
        <w:t xml:space="preserve"> решая маленькие задачи, вы готовитесь к решению больших и трудных»</w:t>
      </w:r>
    </w:p>
    <w:p w:rsidR="00B1743F" w:rsidRPr="00D86037" w:rsidRDefault="00B1743F">
      <w:r w:rsidRPr="00D86037">
        <w:t>(Выставляются оценки за урок).</w:t>
      </w:r>
    </w:p>
    <w:p w:rsidR="00B1743F" w:rsidRPr="006F5F26" w:rsidRDefault="00B1743F" w:rsidP="006F5F26">
      <w:pPr>
        <w:tabs>
          <w:tab w:val="left" w:pos="2415"/>
        </w:tabs>
      </w:pPr>
    </w:p>
    <w:sectPr w:rsidR="00B1743F" w:rsidRPr="006F5F26" w:rsidSect="00D86037">
      <w:pgSz w:w="11906" w:h="16838"/>
      <w:pgMar w:top="540" w:right="85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550"/>
    <w:multiLevelType w:val="hybridMultilevel"/>
    <w:tmpl w:val="50182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65E04"/>
    <w:multiLevelType w:val="multilevel"/>
    <w:tmpl w:val="3240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67269"/>
    <w:multiLevelType w:val="multilevel"/>
    <w:tmpl w:val="4E94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A175C4"/>
    <w:multiLevelType w:val="hybridMultilevel"/>
    <w:tmpl w:val="B76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D016B6"/>
    <w:multiLevelType w:val="hybridMultilevel"/>
    <w:tmpl w:val="F88CB2A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FF0254"/>
    <w:multiLevelType w:val="hybridMultilevel"/>
    <w:tmpl w:val="132CD3BA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C4C3C"/>
    <w:multiLevelType w:val="hybridMultilevel"/>
    <w:tmpl w:val="4A38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780"/>
    <w:rsid w:val="00082262"/>
    <w:rsid w:val="000B2E98"/>
    <w:rsid w:val="000B7A19"/>
    <w:rsid w:val="00114EF7"/>
    <w:rsid w:val="00147BF4"/>
    <w:rsid w:val="00162979"/>
    <w:rsid w:val="00165D0D"/>
    <w:rsid w:val="00165FF7"/>
    <w:rsid w:val="0022088D"/>
    <w:rsid w:val="00231461"/>
    <w:rsid w:val="002662C1"/>
    <w:rsid w:val="00285036"/>
    <w:rsid w:val="00370DCE"/>
    <w:rsid w:val="00383FB6"/>
    <w:rsid w:val="0039535B"/>
    <w:rsid w:val="003A05CF"/>
    <w:rsid w:val="003A72B0"/>
    <w:rsid w:val="003B1933"/>
    <w:rsid w:val="003D37B9"/>
    <w:rsid w:val="004120E7"/>
    <w:rsid w:val="00436476"/>
    <w:rsid w:val="0047145F"/>
    <w:rsid w:val="00561E44"/>
    <w:rsid w:val="0057195B"/>
    <w:rsid w:val="00576B42"/>
    <w:rsid w:val="0058035C"/>
    <w:rsid w:val="00582508"/>
    <w:rsid w:val="005B0FAD"/>
    <w:rsid w:val="005F719A"/>
    <w:rsid w:val="00601780"/>
    <w:rsid w:val="006233F9"/>
    <w:rsid w:val="00690E6D"/>
    <w:rsid w:val="006D2D75"/>
    <w:rsid w:val="006F5F26"/>
    <w:rsid w:val="00720859"/>
    <w:rsid w:val="00763543"/>
    <w:rsid w:val="00777075"/>
    <w:rsid w:val="007862A3"/>
    <w:rsid w:val="007C268A"/>
    <w:rsid w:val="008A0396"/>
    <w:rsid w:val="008A1F61"/>
    <w:rsid w:val="009001F6"/>
    <w:rsid w:val="00900CF9"/>
    <w:rsid w:val="0090305C"/>
    <w:rsid w:val="00963F17"/>
    <w:rsid w:val="00975C94"/>
    <w:rsid w:val="009B279C"/>
    <w:rsid w:val="009B3A80"/>
    <w:rsid w:val="009D54FE"/>
    <w:rsid w:val="009E507F"/>
    <w:rsid w:val="00A138B0"/>
    <w:rsid w:val="00A20EC3"/>
    <w:rsid w:val="00A8798B"/>
    <w:rsid w:val="00AC42A1"/>
    <w:rsid w:val="00AC663D"/>
    <w:rsid w:val="00B1743F"/>
    <w:rsid w:val="00B20FE3"/>
    <w:rsid w:val="00B4797F"/>
    <w:rsid w:val="00B70999"/>
    <w:rsid w:val="00B74274"/>
    <w:rsid w:val="00B7614F"/>
    <w:rsid w:val="00B82879"/>
    <w:rsid w:val="00BB3FA9"/>
    <w:rsid w:val="00C1406C"/>
    <w:rsid w:val="00C16CCC"/>
    <w:rsid w:val="00C3140F"/>
    <w:rsid w:val="00D61C7B"/>
    <w:rsid w:val="00D86037"/>
    <w:rsid w:val="00D87DCB"/>
    <w:rsid w:val="00DC609B"/>
    <w:rsid w:val="00DC6285"/>
    <w:rsid w:val="00DC6FC9"/>
    <w:rsid w:val="00E220BF"/>
    <w:rsid w:val="00E566A2"/>
    <w:rsid w:val="00E73045"/>
    <w:rsid w:val="00E93DFE"/>
    <w:rsid w:val="00EC3EC6"/>
    <w:rsid w:val="00F36AE2"/>
    <w:rsid w:val="00F5287D"/>
    <w:rsid w:val="00F6709F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9E5C5"/>
  <w15:docId w15:val="{DE439EC4-44B2-422C-B52F-15754F4B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3"/>
    <w:rsid w:val="00963F17"/>
    <w:tblPr>
      <w:tblStyleRowBandSize w:val="1"/>
      <w:tblStyleColBandSize w:val="1"/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2Vert">
      <w:pPr>
        <w:jc w:val="center"/>
      </w:pPr>
      <w:rPr>
        <w:rFonts w:cs="Times New Roman"/>
        <w:b w:val="0"/>
        <w:i w:val="0"/>
        <w:color w:val="000000"/>
        <w:u w:val="none"/>
      </w:rPr>
      <w:tblPr/>
      <w:tcPr>
        <w:tcBorders>
          <w:insideH w:val="nil"/>
          <w:insideV w:val="nil"/>
        </w:tcBorders>
        <w:shd w:val="clear" w:color="auto" w:fill="FFCC00"/>
      </w:tcPr>
    </w:tblStylePr>
  </w:style>
  <w:style w:type="table" w:styleId="3">
    <w:name w:val="Table Simple 3"/>
    <w:basedOn w:val="a1"/>
    <w:uiPriority w:val="99"/>
    <w:rsid w:val="00963F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">
    <w:name w:val="Стиль таблицы4"/>
    <w:basedOn w:val="a3"/>
    <w:rsid w:val="00963F17"/>
    <w:tblPr/>
  </w:style>
  <w:style w:type="table" w:styleId="a3">
    <w:name w:val="Table Grid"/>
    <w:basedOn w:val="a1"/>
    <w:uiPriority w:val="59"/>
    <w:rsid w:val="0096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ernumber">
    <w:name w:val="outer_number"/>
    <w:rsid w:val="00690E6D"/>
    <w:rPr>
      <w:rFonts w:cs="Times New Roman"/>
    </w:rPr>
  </w:style>
  <w:style w:type="character" w:customStyle="1" w:styleId="probnums">
    <w:name w:val="prob_nums"/>
    <w:rsid w:val="00690E6D"/>
    <w:rPr>
      <w:rFonts w:cs="Times New Roman"/>
    </w:rPr>
  </w:style>
  <w:style w:type="character" w:styleId="a4">
    <w:name w:val="Hyperlink"/>
    <w:uiPriority w:val="99"/>
    <w:unhideWhenUsed/>
    <w:rsid w:val="00690E6D"/>
    <w:rPr>
      <w:rFonts w:cs="Times New Roman"/>
      <w:color w:val="0000FF"/>
      <w:u w:val="single"/>
    </w:rPr>
  </w:style>
  <w:style w:type="paragraph" w:customStyle="1" w:styleId="leftmargin">
    <w:name w:val="left_margin"/>
    <w:basedOn w:val="a"/>
    <w:rsid w:val="00690E6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690E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2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24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62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2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s://oge.sdamgia.ru/get_file?id=16325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https://oge.sdamgia.ru/get_file?id=16318&amp;png=1" TargetMode="External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image" Target="https://oge.sdamgia.ru/get_file?id=16159&amp;png=1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https://oge.sdamgia.ru/get_file?id=16049&amp;png=1" TargetMode="External"/><Relationship Id="rId24" Type="http://schemas.openxmlformats.org/officeDocument/2006/relationships/image" Target="media/image13.png"/><Relationship Id="rId5" Type="http://schemas.openxmlformats.org/officeDocument/2006/relationships/image" Target="media/image1.emf"/><Relationship Id="rId15" Type="http://schemas.openxmlformats.org/officeDocument/2006/relationships/image" Target="https://oge.sdamgia.ru/get_file?id=16325&amp;png=1" TargetMode="External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https://oge.sdamgia.ru/get_file?id=16311&amp;png=1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oge.sdamgia.ru/get_file?id=16050&amp;png=1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Визитная карточка</vt:lpstr>
    </vt:vector>
  </TitlesOfParts>
  <Company>2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Визитная карточка</dc:title>
  <dc:subject/>
  <dc:creator>1</dc:creator>
  <cp:keywords/>
  <dc:description/>
  <cp:lastModifiedBy>Пользователь Windows</cp:lastModifiedBy>
  <cp:revision>61</cp:revision>
  <cp:lastPrinted>2018-12-06T13:33:00Z</cp:lastPrinted>
  <dcterms:created xsi:type="dcterms:W3CDTF">2006-12-14T18:21:00Z</dcterms:created>
  <dcterms:modified xsi:type="dcterms:W3CDTF">2023-11-20T11:58:00Z</dcterms:modified>
</cp:coreProperties>
</file>