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58" w:rsidRPr="00A46CC8" w:rsidRDefault="001B2658" w:rsidP="007928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6CC8">
        <w:rPr>
          <w:rFonts w:ascii="Times New Roman" w:hAnsi="Times New Roman" w:cs="Times New Roman"/>
          <w:sz w:val="24"/>
          <w:szCs w:val="24"/>
        </w:rPr>
        <w:t>Технологическая карта</w:t>
      </w:r>
      <w:r w:rsidRPr="00A46C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учебного</w:t>
      </w:r>
      <w:r w:rsidRPr="00A46C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занятия</w:t>
      </w:r>
      <w:r w:rsidRPr="00A46C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в</w:t>
      </w:r>
      <w:r w:rsidRPr="00A46C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соответствии</w:t>
      </w:r>
      <w:r w:rsidRPr="00A46C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с</w:t>
      </w:r>
      <w:r w:rsidRPr="00A46C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ФГОС</w:t>
      </w:r>
      <w:r w:rsidRPr="00A46C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sz w:val="24"/>
          <w:szCs w:val="24"/>
        </w:rPr>
        <w:t>СПО</w:t>
      </w:r>
    </w:p>
    <w:p w:rsidR="001B2658" w:rsidRPr="00A46CC8" w:rsidRDefault="001B2658" w:rsidP="00941B2E">
      <w:pPr>
        <w:pStyle w:val="a3"/>
        <w:rPr>
          <w:rFonts w:ascii="Times New Roman" w:hAnsi="Times New Roman" w:cs="Times New Roman"/>
          <w:sz w:val="24"/>
          <w:szCs w:val="24"/>
        </w:rPr>
      </w:pPr>
      <w:r w:rsidRPr="00A46CC8">
        <w:rPr>
          <w:rFonts w:ascii="Times New Roman" w:hAnsi="Times New Roman" w:cs="Times New Roman"/>
          <w:b/>
          <w:sz w:val="24"/>
          <w:szCs w:val="24"/>
        </w:rPr>
        <w:t>Дисциплина: Безопасность жизнедеятельности</w:t>
      </w:r>
    </w:p>
    <w:p w:rsidR="001B2658" w:rsidRPr="00A46CC8" w:rsidRDefault="001B2658" w:rsidP="00941B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CC8">
        <w:rPr>
          <w:rFonts w:ascii="Times New Roman" w:hAnsi="Times New Roman" w:cs="Times New Roman"/>
          <w:b/>
          <w:sz w:val="24"/>
          <w:szCs w:val="24"/>
        </w:rPr>
        <w:t>Тема занятия: Обеспечение устойчивости объектов экономики, прогнозирования развития событий и оценки последствий при техногенных чрезвычайных ситуациях и стихийных явлениях</w:t>
      </w:r>
    </w:p>
    <w:p w:rsidR="007928D3" w:rsidRPr="00A46CC8" w:rsidRDefault="007928D3" w:rsidP="007928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9"/>
        <w:gridCol w:w="1304"/>
        <w:gridCol w:w="1055"/>
        <w:gridCol w:w="688"/>
        <w:gridCol w:w="728"/>
        <w:gridCol w:w="1190"/>
        <w:gridCol w:w="85"/>
        <w:gridCol w:w="1216"/>
        <w:gridCol w:w="344"/>
        <w:gridCol w:w="430"/>
        <w:gridCol w:w="394"/>
        <w:gridCol w:w="154"/>
        <w:gridCol w:w="855"/>
        <w:gridCol w:w="9"/>
        <w:gridCol w:w="1979"/>
      </w:tblGrid>
      <w:tr w:rsidR="001B2658" w:rsidRPr="00A46CC8" w:rsidTr="001B2658">
        <w:trPr>
          <w:trHeight w:val="34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Автор-разработчик</w:t>
            </w:r>
            <w:proofErr w:type="spellEnd"/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Преподаватель-организатор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 Е.П.Кутьина</w:t>
            </w:r>
            <w:proofErr w:type="gramEnd"/>
          </w:p>
        </w:tc>
      </w:tr>
      <w:tr w:rsidR="001B2658" w:rsidRPr="00A46CC8" w:rsidTr="001B2658">
        <w:trPr>
          <w:trHeight w:val="35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proofErr w:type="spellEnd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  <w:proofErr w:type="spellEnd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941B2E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35.01.27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</w:p>
        </w:tc>
      </w:tr>
      <w:tr w:rsidR="001B2658" w:rsidRPr="00A46CC8" w:rsidTr="001B2658">
        <w:trPr>
          <w:trHeight w:val="617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A46C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</w:t>
            </w:r>
            <w:r w:rsidRPr="00A46C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ФГОС,</w:t>
            </w:r>
            <w:r w:rsidRPr="00A46CC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учебным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планом)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941B2E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обязательной частью социально-гуманитарного цикла</w:t>
            </w:r>
          </w:p>
        </w:tc>
      </w:tr>
      <w:tr w:rsidR="001B2658" w:rsidRPr="00A46CC8" w:rsidTr="001B2658">
        <w:trPr>
          <w:trHeight w:val="34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УД/МДК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ФГОС)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941B2E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СГ.03. «Безопасность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658" w:rsidRPr="00A46CC8" w:rsidTr="001B2658">
        <w:trPr>
          <w:trHeight w:val="617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Междисциплинарные</w:t>
            </w:r>
            <w:r w:rsidRPr="00A46CC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предшествующие</w:t>
            </w:r>
            <w:proofErr w:type="gramEnd"/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A46C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последующие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УД/МДК)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История, Экономика, Биология, Химия, Обществознание</w:t>
            </w:r>
          </w:p>
        </w:tc>
      </w:tr>
      <w:tr w:rsidR="001B2658" w:rsidRPr="00A46CC8" w:rsidTr="001B2658">
        <w:trPr>
          <w:trHeight w:val="35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Цели учебного занятия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(смотри</w:t>
            </w:r>
            <w:r w:rsidRPr="00A46CC8">
              <w:rPr>
                <w:rFonts w:ascii="Times New Roman" w:hAnsi="Times New Roman" w:cs="Times New Roman"/>
                <w:i/>
                <w:spacing w:val="-48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приложение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Б)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</w:t>
            </w:r>
            <w:proofErr w:type="spellEnd"/>
          </w:p>
        </w:tc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  <w:proofErr w:type="spellEnd"/>
          </w:p>
        </w:tc>
      </w:tr>
      <w:tr w:rsidR="001B2658" w:rsidRPr="00A46CC8" w:rsidTr="001B2658">
        <w:trPr>
          <w:trHeight w:val="349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обучающихся с обеспечением устойчивости объектов экономики</w:t>
            </w:r>
          </w:p>
        </w:tc>
        <w:tc>
          <w:tcPr>
            <w:tcW w:w="3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качеств личности, необходимых для обеспечения безопасности при возникновении чрезвычайных ситуаций.</w:t>
            </w:r>
          </w:p>
        </w:tc>
        <w:tc>
          <w:tcPr>
            <w:tcW w:w="3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ответственность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личную и коллективную безопасность.</w:t>
            </w:r>
          </w:p>
        </w:tc>
      </w:tr>
      <w:tr w:rsidR="00A60F23" w:rsidRPr="00A46CC8" w:rsidTr="00A60F23">
        <w:trPr>
          <w:trHeight w:val="351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Формируемые компетенции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 соответствии с ФГОС, рабочей</w:t>
            </w:r>
            <w:r w:rsidRPr="00A46CC8">
              <w:rPr>
                <w:rFonts w:ascii="Times New Roman" w:hAnsi="Times New Roman" w:cs="Times New Roman"/>
                <w:i/>
                <w:spacing w:val="-48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программой)</w:t>
            </w:r>
          </w:p>
        </w:tc>
        <w:tc>
          <w:tcPr>
            <w:tcW w:w="3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A46C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A46C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8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23" w:rsidRPr="00A46CC8" w:rsidRDefault="00A60F23" w:rsidP="00A60F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spellEnd"/>
            <w:r w:rsidRPr="00A4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A60F23" w:rsidRPr="00A46CC8" w:rsidTr="00A60F23">
        <w:trPr>
          <w:trHeight w:val="348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A46CC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23" w:rsidRPr="00A46CC8" w:rsidRDefault="00A60F23" w:rsidP="00A60F23">
            <w:pPr>
              <w:tabs>
                <w:tab w:val="left" w:pos="2835"/>
              </w:tabs>
              <w:suppressAutoHyphens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23" w:rsidRPr="00A46CC8" w:rsidRDefault="00A60F23" w:rsidP="00A60F2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</w:t>
            </w:r>
            <w:r w:rsidRPr="00A46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A46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Готовность к служению Отечеству, его защите</w:t>
            </w:r>
          </w:p>
        </w:tc>
      </w:tr>
      <w:tr w:rsidR="00A60F23" w:rsidRPr="00A46CC8" w:rsidTr="00A60F23">
        <w:trPr>
          <w:trHeight w:val="35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A46CC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A60F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F23" w:rsidRPr="00A46CC8" w:rsidRDefault="00A60F23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23" w:rsidRPr="00A46CC8" w:rsidRDefault="00A60F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Cs/>
                <w:sz w:val="24"/>
                <w:szCs w:val="24"/>
              </w:rPr>
              <w:t>ЛР 1</w:t>
            </w:r>
            <w:r w:rsidRPr="00A46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A46C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60F23" w:rsidRPr="00A46CC8" w:rsidRDefault="00A60F23" w:rsidP="00A60F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23" w:rsidRPr="00A46CC8" w:rsidRDefault="00A60F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  <w:p w:rsidR="00A60F23" w:rsidRPr="00A46CC8" w:rsidRDefault="00A60F23" w:rsidP="00A60F2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2658" w:rsidRPr="00A46CC8" w:rsidTr="00A60F23">
        <w:trPr>
          <w:trHeight w:val="348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результатам освоения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УД/МДК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ФГОС,</w:t>
            </w:r>
            <w:r w:rsidRPr="00A46C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рабочей</w:t>
            </w:r>
            <w:r w:rsidRPr="00A46CC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программой)</w:t>
            </w:r>
          </w:p>
        </w:tc>
        <w:tc>
          <w:tcPr>
            <w:tcW w:w="3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A46C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46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66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4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46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</w:tr>
      <w:tr w:rsidR="001B2658" w:rsidRPr="00A46CC8" w:rsidTr="00A60F23">
        <w:trPr>
          <w:trHeight w:val="35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6C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1. организовывать и проводить мероприятия по защите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работающих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населения от негативных воздействий чрезвычайных ситуаций.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6C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</w:tr>
      <w:tr w:rsidR="001B2658" w:rsidRPr="00A46CC8" w:rsidTr="00A60F23">
        <w:trPr>
          <w:trHeight w:val="348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46C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6C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58" w:rsidRPr="00A46CC8" w:rsidTr="001B2658">
        <w:trPr>
          <w:trHeight w:val="351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 с утверждённым календарно-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тематическим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планом)</w:t>
            </w:r>
          </w:p>
        </w:tc>
        <w:tc>
          <w:tcPr>
            <w:tcW w:w="758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1.Обеспечение устойчивости функционирования объектов экономики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A4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B2658" w:rsidRPr="00A46CC8" w:rsidTr="001B2658">
        <w:trPr>
          <w:trHeight w:val="52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1B2658" w:rsidRPr="00A46CC8" w:rsidTr="001B2658">
        <w:trPr>
          <w:trHeight w:val="914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Наименование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6C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 соответствии с утверждённым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календарно-тематическим</w:t>
            </w:r>
            <w:r w:rsidRPr="00A46CC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планом)</w:t>
            </w:r>
          </w:p>
        </w:tc>
        <w:tc>
          <w:tcPr>
            <w:tcW w:w="75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1.1. </w:t>
            </w:r>
            <w:r w:rsidR="005633A4" w:rsidRPr="00A46CC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Факторы, определяющие стабильность функционирования технических систем и бытовых объектов.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1B2658" w:rsidRPr="00A46CC8" w:rsidTr="001B2658">
        <w:trPr>
          <w:trHeight w:val="90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(только для теоретических занятий в</w:t>
            </w:r>
            <w:r w:rsidRPr="00A46CC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рабочей</w:t>
            </w:r>
            <w:r w:rsidRPr="00A46CC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программой)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ознакомительный</w:t>
            </w:r>
            <w:proofErr w:type="gramEnd"/>
            <w:r w:rsidRPr="00A46C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(узнавание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ранее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изученных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объектов,</w:t>
            </w:r>
            <w:r w:rsidRPr="00A46C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свойств)</w:t>
            </w:r>
          </w:p>
        </w:tc>
      </w:tr>
      <w:tr w:rsidR="001B2658" w:rsidRPr="00A46CC8" w:rsidTr="001B2658">
        <w:trPr>
          <w:trHeight w:val="884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A60F2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A46C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A4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A46C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Учебное</w:t>
            </w:r>
            <w:proofErr w:type="gramEnd"/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занятие</w:t>
            </w:r>
            <w:r w:rsidRPr="00A46CC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изучению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первичному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закреплению</w:t>
            </w:r>
            <w:r w:rsidRPr="00A46C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нового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материала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A46C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деятельности</w:t>
            </w:r>
          </w:p>
        </w:tc>
      </w:tr>
      <w:tr w:rsidR="001B2658" w:rsidRPr="00A46CC8" w:rsidTr="001B2658">
        <w:trPr>
          <w:trHeight w:val="45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Показатели оценки результата 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Изучили обеспечение устойчивости объектов экономики, прогнозирования развития событий при техногенных чрезвычайных ситуациях и стихийных явлениях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Изучили оценку последствий при техногенных чрезвычайных ситуациях и стихийных явлениях</w:t>
            </w:r>
          </w:p>
        </w:tc>
      </w:tr>
      <w:tr w:rsidR="001B2658" w:rsidRPr="00A46CC8" w:rsidTr="001B2658">
        <w:trPr>
          <w:trHeight w:val="767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4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A46C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выбрать</w:t>
            </w:r>
            <w:proofErr w:type="spellEnd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spellEnd"/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658" w:rsidRPr="00A46CC8" w:rsidTr="001B2658">
        <w:trPr>
          <w:trHeight w:val="64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A46C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A46C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(№</w:t>
            </w:r>
            <w:r w:rsidRPr="00A46CC8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учебной</w:t>
            </w:r>
            <w:r w:rsidRPr="00A46CC8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аудитории,</w:t>
            </w:r>
            <w:r w:rsidRPr="00A46CC8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спортивный</w:t>
            </w:r>
            <w:r w:rsidRPr="00A46CC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зал)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1B2658" w:rsidRPr="00A46CC8" w:rsidTr="001B2658">
        <w:trPr>
          <w:trHeight w:val="713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A46CC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учебного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(выбрать)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1B2658" w:rsidRPr="00A46CC8" w:rsidTr="001B2658">
        <w:trPr>
          <w:trHeight w:val="70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</w:t>
            </w:r>
            <w:r w:rsidRPr="00A46C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C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941B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="00941B2E"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A46C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1B2658" w:rsidRPr="00A46CC8" w:rsidTr="001B2658">
        <w:trPr>
          <w:trHeight w:val="348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Компьютер, ж.к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елевизор,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Плакаты, таблицы 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«Безопасность жизнедеятельности», Косолапов Н.В. 2020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Сапронов Ю.Г., учебник «Безопасность жизнедеятельности», М – 2020, 77-130 </w:t>
            </w:r>
            <w:proofErr w:type="spellStart"/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spellEnd"/>
            <w:proofErr w:type="gramEnd"/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</w:p>
        </w:tc>
      </w:tr>
      <w:tr w:rsidR="001B2658" w:rsidRPr="00A46CC8" w:rsidTr="001B2658">
        <w:trPr>
          <w:trHeight w:val="126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Формы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контроля,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A46CC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соответствии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рабочей</w:t>
            </w:r>
            <w:r w:rsidRPr="00A46CC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программой)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</w:tr>
      <w:tr w:rsidR="001B2658" w:rsidRPr="00A46CC8" w:rsidTr="001B2658">
        <w:trPr>
          <w:trHeight w:val="936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для внеаудиторной</w:t>
            </w:r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A46CC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46CC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(домашнее</w:t>
            </w:r>
            <w:r w:rsidRPr="00A46CC8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задание)</w:t>
            </w:r>
          </w:p>
        </w:tc>
        <w:tc>
          <w:tcPr>
            <w:tcW w:w="10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Сапронов Ю.Г., учебник «Безопасно</w:t>
            </w:r>
            <w:r w:rsidR="007928D3"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 жизнедеятельности», М – 2020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77-130 стр.</w:t>
            </w:r>
          </w:p>
        </w:tc>
      </w:tr>
    </w:tbl>
    <w:p w:rsidR="001B2658" w:rsidRPr="00A46CC8" w:rsidRDefault="001B2658" w:rsidP="007928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2658" w:rsidRPr="00A46CC8" w:rsidRDefault="001B2658" w:rsidP="007928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CC8">
        <w:rPr>
          <w:rFonts w:ascii="Times New Roman" w:hAnsi="Times New Roman" w:cs="Times New Roman"/>
          <w:b/>
          <w:sz w:val="24"/>
          <w:szCs w:val="24"/>
        </w:rPr>
        <w:t>Этапы</w:t>
      </w:r>
      <w:r w:rsidRPr="00A46CC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b/>
          <w:sz w:val="24"/>
          <w:szCs w:val="24"/>
        </w:rPr>
        <w:t>и</w:t>
      </w:r>
      <w:r w:rsidRPr="00A46C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b/>
          <w:sz w:val="24"/>
          <w:szCs w:val="24"/>
        </w:rPr>
        <w:t>хронология</w:t>
      </w:r>
      <w:r w:rsidRPr="00A46C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A46C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46CC8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TableNormal"/>
        <w:tblW w:w="1420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988"/>
        <w:gridCol w:w="3523"/>
        <w:gridCol w:w="3525"/>
        <w:gridCol w:w="3708"/>
      </w:tblGrid>
      <w:tr w:rsidR="001B2658" w:rsidRPr="00A46CC8" w:rsidTr="001B2658">
        <w:trPr>
          <w:trHeight w:val="326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5633A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A46C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A60F2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A46C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proofErr w:type="spellEnd"/>
            <w:r w:rsidRPr="00A46CC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дополнения</w:t>
            </w:r>
            <w:proofErr w:type="spellEnd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46CC8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примечания</w:t>
            </w:r>
            <w:proofErr w:type="spellEnd"/>
            <w:r w:rsidRPr="00A46C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B2658" w:rsidRPr="00A46CC8" w:rsidTr="001B2658">
        <w:trPr>
          <w:trHeight w:val="650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A46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2658" w:rsidRPr="00A46CC8" w:rsidTr="001B2658">
        <w:trPr>
          <w:trHeight w:val="32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Подготовительный: 1.проверка готовности студентов к занятию; - проверка посещаемости; - сообщение темы. </w:t>
            </w: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2 2.Мотивационный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1.- приветствую учащихся;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проверяю явку учащихся и готовность их к занятию.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Сообщаю тему и цели занятия, указываю на междисциплинарные связи с другими дисциплинами. Настраиваю учащихся на выполнение работы. Сообщаю критерии оценивания на занятии.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1.Приветствуют преподавателя;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докладывают об отсутствующих.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Слушают,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настраиваются на работу. Контролируют готовность к занятию.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работе на  занятии. 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1B2658" w:rsidRPr="00A46CC8" w:rsidTr="001B2658">
        <w:trPr>
          <w:trHeight w:val="32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Основной: обоснование необходимости изучения данной темы - вовлечение обучающихся в процесс постановки целей и задач - взаимодействие с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достижения цели 3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Изучение нового материала 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усвоения полученных ранее знаний 5-6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Провожу фронтальный опрос. Предлагаю учащимся ответить на вопросы: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Какое оружие массового поражения Вы знаете?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Перечислите поражающие факторы ядерного взрыва.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Назовите способы поражения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 отравляющими веществами.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ответ кратко комментирую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материала: Показываю презентацию и комментирую каждый слайд и тему к нему.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Факторы, влияющие на устойчивость объектов экономики.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Мероприятия по повышению устойчивости объектов.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Обеспечение надежности управления и материально-технического снабжения в условиях ЧС. 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. Слушают преподавателя, отвечают на вопросы. 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Слушают, настраиваются на получение новых знаний.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Конспектируют информацию. Объяснение наблюдаемых явлений. Работа в группах. Классификация данных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учебником.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Работа в группах с текстом учебника.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текстового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материала, классификация фактов.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Создать условия для активной и продуктивной деятельности обучающихся по усвоению новых знаний.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причины, классификацию, условия возникновения ЧС на объектах экономики.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Совершенствовать умение систематизировать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Изучаемый материал, умение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общаться, умение строить высказывание в устной форме.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Регулятивных </w:t>
            </w:r>
            <w:proofErr w:type="spellStart"/>
            <w:r w:rsidR="007928D3"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планирование, Познавательных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логические, действия постановки и решения проблем.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обучающихся с ОВЗ дается дополнительное время для выполнения заданий и дополнительное время для отдыха (по желанию)</w:t>
            </w:r>
          </w:p>
        </w:tc>
      </w:tr>
      <w:tr w:rsidR="001B2658" w:rsidRPr="00A46CC8" w:rsidTr="001B2658">
        <w:trPr>
          <w:trHeight w:val="32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proofErr w:type="spellEnd"/>
            <w:r w:rsidR="007928D3"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нового материала (текущий контроль, выполнение теста) 4.2 Обсуждение и оценка результатов самостоятельной работы (рефлексия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6 мин.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Подвожу итоги занятия, концентрирую внимание студентов, что они узнали и чему научились.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Организую процедуру самодиагностики.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предлагаю заполнить карты с вопросами: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Понравилось ли Вам занятие?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Что нового Вы узнали сегодня на занятии?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Сможете ли Вы самостоятельно применить на практики полученные знания?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Как Вы считаете, полученные знания и навыки пригодятся в дальнейшей жизни?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мин.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 задание - подготовить ответы на контрольные вопросы, комментирую его выполнение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Слушают, уточняют, записывают вопросы.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Слушают, участвуют в обсуждении итогов занятия.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самодиагностики</w:t>
            </w:r>
            <w:proofErr w:type="spellEnd"/>
            <w:r w:rsidRPr="00A4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 знаний в знакомой и измененной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Смотрят видеофрагмент. Анализируют сюжет.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 главное. Отвечают на поставленные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вопросы. Делают выводы.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Цель: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понимания цели, содержания и способов </w:t>
            </w: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выполнения домашнего задания.</w:t>
            </w:r>
          </w:p>
          <w:p w:rsidR="001B2658" w:rsidRPr="00A46CC8" w:rsidRDefault="001B2658" w:rsidP="007928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B2658" w:rsidRPr="00A46CC8" w:rsidRDefault="001B2658" w:rsidP="007928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с ОВЗ выполняют задания по мере способности и </w:t>
            </w:r>
            <w:proofErr w:type="gramStart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A46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каких либо ограничений в здоровье.</w:t>
            </w:r>
          </w:p>
        </w:tc>
      </w:tr>
    </w:tbl>
    <w:p w:rsidR="000015E6" w:rsidRPr="00A46CC8" w:rsidRDefault="000015E6" w:rsidP="007928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015E6" w:rsidRPr="00A46CC8" w:rsidSect="007928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3F"/>
    <w:multiLevelType w:val="hybridMultilevel"/>
    <w:tmpl w:val="130E6584"/>
    <w:lvl w:ilvl="0" w:tplc="ECA4D422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82134">
      <w:numFmt w:val="bullet"/>
      <w:lvlText w:val="•"/>
      <w:lvlJc w:val="left"/>
      <w:pPr>
        <w:ind w:left="1403" w:hanging="180"/>
      </w:pPr>
      <w:rPr>
        <w:lang w:val="ru-RU" w:eastAsia="en-US" w:bidi="ar-SA"/>
      </w:rPr>
    </w:lvl>
    <w:lvl w:ilvl="2" w:tplc="1AEC0F6E">
      <w:numFmt w:val="bullet"/>
      <w:lvlText w:val="•"/>
      <w:lvlJc w:val="left"/>
      <w:pPr>
        <w:ind w:left="2507" w:hanging="180"/>
      </w:pPr>
      <w:rPr>
        <w:lang w:val="ru-RU" w:eastAsia="en-US" w:bidi="ar-SA"/>
      </w:rPr>
    </w:lvl>
    <w:lvl w:ilvl="3" w:tplc="7490358A">
      <w:numFmt w:val="bullet"/>
      <w:lvlText w:val="•"/>
      <w:lvlJc w:val="left"/>
      <w:pPr>
        <w:ind w:left="3611" w:hanging="180"/>
      </w:pPr>
      <w:rPr>
        <w:lang w:val="ru-RU" w:eastAsia="en-US" w:bidi="ar-SA"/>
      </w:rPr>
    </w:lvl>
    <w:lvl w:ilvl="4" w:tplc="74985A2E">
      <w:numFmt w:val="bullet"/>
      <w:lvlText w:val="•"/>
      <w:lvlJc w:val="left"/>
      <w:pPr>
        <w:ind w:left="4715" w:hanging="180"/>
      </w:pPr>
      <w:rPr>
        <w:lang w:val="ru-RU" w:eastAsia="en-US" w:bidi="ar-SA"/>
      </w:rPr>
    </w:lvl>
    <w:lvl w:ilvl="5" w:tplc="26D2C2E6">
      <w:numFmt w:val="bullet"/>
      <w:lvlText w:val="•"/>
      <w:lvlJc w:val="left"/>
      <w:pPr>
        <w:ind w:left="5819" w:hanging="180"/>
      </w:pPr>
      <w:rPr>
        <w:lang w:val="ru-RU" w:eastAsia="en-US" w:bidi="ar-SA"/>
      </w:rPr>
    </w:lvl>
    <w:lvl w:ilvl="6" w:tplc="7ADEF3BC">
      <w:numFmt w:val="bullet"/>
      <w:lvlText w:val="•"/>
      <w:lvlJc w:val="left"/>
      <w:pPr>
        <w:ind w:left="6922" w:hanging="180"/>
      </w:pPr>
      <w:rPr>
        <w:lang w:val="ru-RU" w:eastAsia="en-US" w:bidi="ar-SA"/>
      </w:rPr>
    </w:lvl>
    <w:lvl w:ilvl="7" w:tplc="025E2E20">
      <w:numFmt w:val="bullet"/>
      <w:lvlText w:val="•"/>
      <w:lvlJc w:val="left"/>
      <w:pPr>
        <w:ind w:left="8026" w:hanging="180"/>
      </w:pPr>
      <w:rPr>
        <w:lang w:val="ru-RU" w:eastAsia="en-US" w:bidi="ar-SA"/>
      </w:rPr>
    </w:lvl>
    <w:lvl w:ilvl="8" w:tplc="F780B50C">
      <w:numFmt w:val="bullet"/>
      <w:lvlText w:val="•"/>
      <w:lvlJc w:val="left"/>
      <w:pPr>
        <w:ind w:left="9130" w:hanging="180"/>
      </w:pPr>
      <w:rPr>
        <w:lang w:val="ru-RU" w:eastAsia="en-US" w:bidi="ar-SA"/>
      </w:rPr>
    </w:lvl>
  </w:abstractNum>
  <w:abstractNum w:abstractNumId="1">
    <w:nsid w:val="4A3C3362"/>
    <w:multiLevelType w:val="hybridMultilevel"/>
    <w:tmpl w:val="DF74FF50"/>
    <w:lvl w:ilvl="0" w:tplc="436289F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A8697C">
      <w:numFmt w:val="bullet"/>
      <w:lvlText w:val="•"/>
      <w:lvlJc w:val="left"/>
      <w:pPr>
        <w:ind w:left="1457" w:hanging="240"/>
      </w:pPr>
      <w:rPr>
        <w:lang w:val="ru-RU" w:eastAsia="en-US" w:bidi="ar-SA"/>
      </w:rPr>
    </w:lvl>
    <w:lvl w:ilvl="2" w:tplc="569870BE">
      <w:numFmt w:val="bullet"/>
      <w:lvlText w:val="•"/>
      <w:lvlJc w:val="left"/>
      <w:pPr>
        <w:ind w:left="2555" w:hanging="240"/>
      </w:pPr>
      <w:rPr>
        <w:lang w:val="ru-RU" w:eastAsia="en-US" w:bidi="ar-SA"/>
      </w:rPr>
    </w:lvl>
    <w:lvl w:ilvl="3" w:tplc="C394875C">
      <w:numFmt w:val="bullet"/>
      <w:lvlText w:val="•"/>
      <w:lvlJc w:val="left"/>
      <w:pPr>
        <w:ind w:left="3652" w:hanging="240"/>
      </w:pPr>
      <w:rPr>
        <w:lang w:val="ru-RU" w:eastAsia="en-US" w:bidi="ar-SA"/>
      </w:rPr>
    </w:lvl>
    <w:lvl w:ilvl="4" w:tplc="3DDEEF84">
      <w:numFmt w:val="bullet"/>
      <w:lvlText w:val="•"/>
      <w:lvlJc w:val="left"/>
      <w:pPr>
        <w:ind w:left="4750" w:hanging="240"/>
      </w:pPr>
      <w:rPr>
        <w:lang w:val="ru-RU" w:eastAsia="en-US" w:bidi="ar-SA"/>
      </w:rPr>
    </w:lvl>
    <w:lvl w:ilvl="5" w:tplc="2102AEC0">
      <w:numFmt w:val="bullet"/>
      <w:lvlText w:val="•"/>
      <w:lvlJc w:val="left"/>
      <w:pPr>
        <w:ind w:left="5847" w:hanging="240"/>
      </w:pPr>
      <w:rPr>
        <w:lang w:val="ru-RU" w:eastAsia="en-US" w:bidi="ar-SA"/>
      </w:rPr>
    </w:lvl>
    <w:lvl w:ilvl="6" w:tplc="72D00ADA">
      <w:numFmt w:val="bullet"/>
      <w:lvlText w:val="•"/>
      <w:lvlJc w:val="left"/>
      <w:pPr>
        <w:ind w:left="6945" w:hanging="240"/>
      </w:pPr>
      <w:rPr>
        <w:lang w:val="ru-RU" w:eastAsia="en-US" w:bidi="ar-SA"/>
      </w:rPr>
    </w:lvl>
    <w:lvl w:ilvl="7" w:tplc="8FFAFE14">
      <w:numFmt w:val="bullet"/>
      <w:lvlText w:val="•"/>
      <w:lvlJc w:val="left"/>
      <w:pPr>
        <w:ind w:left="8042" w:hanging="240"/>
      </w:pPr>
      <w:rPr>
        <w:lang w:val="ru-RU" w:eastAsia="en-US" w:bidi="ar-SA"/>
      </w:rPr>
    </w:lvl>
    <w:lvl w:ilvl="8" w:tplc="F48423DA">
      <w:numFmt w:val="bullet"/>
      <w:lvlText w:val="•"/>
      <w:lvlJc w:val="left"/>
      <w:pPr>
        <w:ind w:left="9140" w:hanging="240"/>
      </w:pPr>
      <w:rPr>
        <w:lang w:val="ru-RU" w:eastAsia="en-US" w:bidi="ar-SA"/>
      </w:rPr>
    </w:lvl>
  </w:abstractNum>
  <w:abstractNum w:abstractNumId="2">
    <w:nsid w:val="75CC6B44"/>
    <w:multiLevelType w:val="hybridMultilevel"/>
    <w:tmpl w:val="D37E17D6"/>
    <w:lvl w:ilvl="0" w:tplc="B310E34C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E021F8">
      <w:numFmt w:val="bullet"/>
      <w:lvlText w:val="•"/>
      <w:lvlJc w:val="left"/>
      <w:pPr>
        <w:ind w:left="1457" w:hanging="240"/>
      </w:pPr>
      <w:rPr>
        <w:lang w:val="ru-RU" w:eastAsia="en-US" w:bidi="ar-SA"/>
      </w:rPr>
    </w:lvl>
    <w:lvl w:ilvl="2" w:tplc="97DC5B56">
      <w:numFmt w:val="bullet"/>
      <w:lvlText w:val="•"/>
      <w:lvlJc w:val="left"/>
      <w:pPr>
        <w:ind w:left="2555" w:hanging="240"/>
      </w:pPr>
      <w:rPr>
        <w:lang w:val="ru-RU" w:eastAsia="en-US" w:bidi="ar-SA"/>
      </w:rPr>
    </w:lvl>
    <w:lvl w:ilvl="3" w:tplc="6C6A8DC0">
      <w:numFmt w:val="bullet"/>
      <w:lvlText w:val="•"/>
      <w:lvlJc w:val="left"/>
      <w:pPr>
        <w:ind w:left="3653" w:hanging="240"/>
      </w:pPr>
      <w:rPr>
        <w:lang w:val="ru-RU" w:eastAsia="en-US" w:bidi="ar-SA"/>
      </w:rPr>
    </w:lvl>
    <w:lvl w:ilvl="4" w:tplc="89A2A3D4">
      <w:numFmt w:val="bullet"/>
      <w:lvlText w:val="•"/>
      <w:lvlJc w:val="left"/>
      <w:pPr>
        <w:ind w:left="4751" w:hanging="240"/>
      </w:pPr>
      <w:rPr>
        <w:lang w:val="ru-RU" w:eastAsia="en-US" w:bidi="ar-SA"/>
      </w:rPr>
    </w:lvl>
    <w:lvl w:ilvl="5" w:tplc="8182CC46">
      <w:numFmt w:val="bullet"/>
      <w:lvlText w:val="•"/>
      <w:lvlJc w:val="left"/>
      <w:pPr>
        <w:ind w:left="5849" w:hanging="240"/>
      </w:pPr>
      <w:rPr>
        <w:lang w:val="ru-RU" w:eastAsia="en-US" w:bidi="ar-SA"/>
      </w:rPr>
    </w:lvl>
    <w:lvl w:ilvl="6" w:tplc="44E68C4A">
      <w:numFmt w:val="bullet"/>
      <w:lvlText w:val="•"/>
      <w:lvlJc w:val="left"/>
      <w:pPr>
        <w:ind w:left="6946" w:hanging="240"/>
      </w:pPr>
      <w:rPr>
        <w:lang w:val="ru-RU" w:eastAsia="en-US" w:bidi="ar-SA"/>
      </w:rPr>
    </w:lvl>
    <w:lvl w:ilvl="7" w:tplc="5AF00452">
      <w:numFmt w:val="bullet"/>
      <w:lvlText w:val="•"/>
      <w:lvlJc w:val="left"/>
      <w:pPr>
        <w:ind w:left="8044" w:hanging="240"/>
      </w:pPr>
      <w:rPr>
        <w:lang w:val="ru-RU" w:eastAsia="en-US" w:bidi="ar-SA"/>
      </w:rPr>
    </w:lvl>
    <w:lvl w:ilvl="8" w:tplc="FEAE0E12">
      <w:numFmt w:val="bullet"/>
      <w:lvlText w:val="•"/>
      <w:lvlJc w:val="left"/>
      <w:pPr>
        <w:ind w:left="9142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658"/>
    <w:rsid w:val="000015E6"/>
    <w:rsid w:val="000F2FD8"/>
    <w:rsid w:val="001B2658"/>
    <w:rsid w:val="005633A4"/>
    <w:rsid w:val="007928D3"/>
    <w:rsid w:val="00941B2E"/>
    <w:rsid w:val="00A46CC8"/>
    <w:rsid w:val="00A6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658"/>
    <w:pPr>
      <w:spacing w:after="0" w:line="240" w:lineRule="auto"/>
    </w:pPr>
  </w:style>
  <w:style w:type="paragraph" w:styleId="a4">
    <w:name w:val="Body Text"/>
    <w:basedOn w:val="a"/>
    <w:link w:val="a5"/>
    <w:uiPriority w:val="1"/>
    <w:semiHidden/>
    <w:unhideWhenUsed/>
    <w:qFormat/>
    <w:rsid w:val="001B2658"/>
    <w:pPr>
      <w:widowControl w:val="0"/>
      <w:autoSpaceDE w:val="0"/>
      <w:autoSpaceDN w:val="0"/>
      <w:spacing w:before="29" w:after="0" w:line="240" w:lineRule="auto"/>
      <w:ind w:left="792" w:hanging="1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1B26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1B2658"/>
    <w:pPr>
      <w:widowControl w:val="0"/>
      <w:autoSpaceDE w:val="0"/>
      <w:autoSpaceDN w:val="0"/>
      <w:spacing w:after="0" w:line="240" w:lineRule="auto"/>
      <w:ind w:left="7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B26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1B26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2023-02-20T07:48:00Z</dcterms:created>
  <dcterms:modified xsi:type="dcterms:W3CDTF">2023-02-20T08:55:00Z</dcterms:modified>
</cp:coreProperties>
</file>