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7D4" w:rsidRPr="00DF27D4" w:rsidRDefault="00DF27D4" w:rsidP="00DF27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7D4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  <w:t>Дидактическая игра ''Цвет и форма''</w:t>
      </w:r>
    </w:p>
    <w:p w:rsidR="00DF27D4" w:rsidRPr="00DF27D4" w:rsidRDefault="00DF27D4" w:rsidP="00DF27D4">
      <w:pPr>
        <w:shd w:val="clear" w:color="auto" w:fill="FFFFFF"/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F27D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Аннотация</w:t>
      </w:r>
    </w:p>
    <w:p w:rsidR="00CD5DE3" w:rsidRDefault="00DF27D4" w:rsidP="00DF27D4">
      <w:pPr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</w:pPr>
      <w:r w:rsidRPr="00DF27D4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  <w:t xml:space="preserve">Цвет и форма» для детей второй младшей </w:t>
      </w:r>
      <w:proofErr w:type="spellStart"/>
      <w:r w:rsidRPr="00DF27D4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  <w:t>группы.Цель</w:t>
      </w:r>
      <w:proofErr w:type="spellEnd"/>
      <w:r w:rsidRPr="00DF27D4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  <w:t>: Расширить представления о цвете и форме предметов, сформировать умение ориентироваться на два признака одновременно. Задачи: упражнять детей в узнавании и назывании геометрических фигур. развивать умение оценивать результат работы, исправлять ошибки, развивать коммуникативные умения, помогать друг другу. приучать объяснять свои действия, используя в речи простые предложения. Игра сделана из фетра.</w:t>
      </w:r>
    </w:p>
    <w:p w:rsidR="00DF27D4" w:rsidRDefault="00DF27D4" w:rsidP="00DF27D4">
      <w:pPr>
        <w:jc w:val="center"/>
      </w:pPr>
      <w:r w:rsidRPr="00DF27D4">
        <w:rPr>
          <w:noProof/>
          <w:lang w:eastAsia="ru-RU"/>
        </w:rPr>
        <w:lastRenderedPageBreak/>
        <w:drawing>
          <wp:inline distT="0" distB="0" distL="0" distR="0">
            <wp:extent cx="4238625" cy="5419725"/>
            <wp:effectExtent l="0" t="0" r="9525" b="9525"/>
            <wp:docPr id="4" name="Рисунок 4" descr="C:\Users\Maksim\OneDrive\Рабочий стол\N428_grwP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sim\OneDrive\Рабочий стол\N428_grwPR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7D4">
        <w:rPr>
          <w:noProof/>
          <w:lang w:eastAsia="ru-RU"/>
        </w:rPr>
        <w:lastRenderedPageBreak/>
        <w:drawing>
          <wp:inline distT="0" distB="0" distL="0" distR="0">
            <wp:extent cx="4514850" cy="6315075"/>
            <wp:effectExtent l="0" t="0" r="0" b="9525"/>
            <wp:docPr id="3" name="Рисунок 3" descr="C:\Users\Maksim\OneDrive\Рабочий стол\eASHKUIfM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im\OneDrive\Рабочий стол\eASHKUIfMz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7D4">
        <w:rPr>
          <w:noProof/>
          <w:lang w:eastAsia="ru-RU"/>
        </w:rPr>
        <w:lastRenderedPageBreak/>
        <w:drawing>
          <wp:inline distT="0" distB="0" distL="0" distR="0">
            <wp:extent cx="4514850" cy="6943725"/>
            <wp:effectExtent l="0" t="0" r="0" b="9525"/>
            <wp:docPr id="2" name="Рисунок 2" descr="C:\Users\Maksim\OneDrive\Рабочий стол\BXkDt2GCH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im\OneDrive\Рабочий стол\BXkDt2GCHt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F27D4">
        <w:rPr>
          <w:noProof/>
          <w:lang w:eastAsia="ru-RU"/>
        </w:rPr>
        <w:lastRenderedPageBreak/>
        <w:drawing>
          <wp:inline distT="0" distB="0" distL="0" distR="0">
            <wp:extent cx="5924550" cy="5476875"/>
            <wp:effectExtent l="0" t="0" r="0" b="9525"/>
            <wp:docPr id="1" name="Рисунок 1" descr="C:\Users\Maksim\OneDrive\Рабочий стол\Batf4P4BO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im\OneDrive\Рабочий стол\Batf4P4BOQ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2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7D4"/>
    <w:rsid w:val="00CD5DE3"/>
    <w:rsid w:val="00DF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4251C2-5EEA-48CA-9B11-154D35D5D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57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</dc:creator>
  <cp:keywords/>
  <dc:description/>
  <cp:lastModifiedBy>Maksim</cp:lastModifiedBy>
  <cp:revision>1</cp:revision>
  <dcterms:created xsi:type="dcterms:W3CDTF">2023-11-24T06:45:00Z</dcterms:created>
  <dcterms:modified xsi:type="dcterms:W3CDTF">2023-11-24T06:49:00Z</dcterms:modified>
</cp:coreProperties>
</file>