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8E" w:rsidRPr="00796666" w:rsidRDefault="007B4A73" w:rsidP="007966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666">
        <w:rPr>
          <w:rFonts w:ascii="Times New Roman" w:hAnsi="Times New Roman" w:cs="Times New Roman"/>
          <w:b/>
          <w:sz w:val="28"/>
          <w:szCs w:val="28"/>
        </w:rPr>
        <w:t>«</w:t>
      </w:r>
      <w:r w:rsidR="00A20F6A">
        <w:rPr>
          <w:rFonts w:ascii="Times New Roman" w:hAnsi="Times New Roman" w:cs="Times New Roman"/>
          <w:b/>
          <w:caps/>
          <w:sz w:val="28"/>
          <w:szCs w:val="28"/>
        </w:rPr>
        <w:t>Самостоятельное путешествие по России</w:t>
      </w:r>
      <w:r w:rsidRPr="00796666">
        <w:rPr>
          <w:rFonts w:ascii="Times New Roman" w:hAnsi="Times New Roman" w:cs="Times New Roman"/>
          <w:b/>
          <w:sz w:val="28"/>
          <w:szCs w:val="28"/>
        </w:rPr>
        <w:t>»</w:t>
      </w:r>
    </w:p>
    <w:p w:rsidR="00950D8C" w:rsidRPr="00796666" w:rsidRDefault="00950D8C" w:rsidP="007966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666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950D8C" w:rsidRPr="00796666" w:rsidRDefault="00950D8C" w:rsidP="007966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666">
        <w:rPr>
          <w:rFonts w:ascii="Times New Roman" w:hAnsi="Times New Roman" w:cs="Times New Roman"/>
          <w:b/>
          <w:sz w:val="28"/>
          <w:szCs w:val="28"/>
        </w:rPr>
        <w:t>Ирушкина О</w:t>
      </w:r>
      <w:r w:rsidR="000A2E57">
        <w:rPr>
          <w:rFonts w:ascii="Times New Roman" w:hAnsi="Times New Roman" w:cs="Times New Roman"/>
          <w:b/>
          <w:sz w:val="28"/>
          <w:szCs w:val="28"/>
        </w:rPr>
        <w:t>.</w:t>
      </w:r>
      <w:r w:rsidRPr="00796666">
        <w:rPr>
          <w:rFonts w:ascii="Times New Roman" w:hAnsi="Times New Roman" w:cs="Times New Roman"/>
          <w:b/>
          <w:sz w:val="28"/>
          <w:szCs w:val="28"/>
        </w:rPr>
        <w:t>В</w:t>
      </w:r>
      <w:r w:rsidR="000A2E57">
        <w:rPr>
          <w:rFonts w:ascii="Times New Roman" w:hAnsi="Times New Roman" w:cs="Times New Roman"/>
          <w:b/>
          <w:sz w:val="28"/>
          <w:szCs w:val="28"/>
        </w:rPr>
        <w:t>.</w:t>
      </w:r>
    </w:p>
    <w:p w:rsidR="00950D8C" w:rsidRPr="00796666" w:rsidRDefault="00950D8C" w:rsidP="007966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66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3184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96666">
        <w:rPr>
          <w:rFonts w:ascii="Times New Roman" w:hAnsi="Times New Roman" w:cs="Times New Roman"/>
          <w:b/>
          <w:sz w:val="28"/>
          <w:szCs w:val="28"/>
        </w:rPr>
        <w:t>Иркутска гимназия №3</w:t>
      </w:r>
    </w:p>
    <w:p w:rsidR="00950D8C" w:rsidRPr="00796666" w:rsidRDefault="00950D8C" w:rsidP="007966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6666">
        <w:rPr>
          <w:rFonts w:ascii="Times New Roman" w:hAnsi="Times New Roman" w:cs="Times New Roman"/>
          <w:b/>
          <w:sz w:val="28"/>
          <w:szCs w:val="28"/>
          <w:lang w:val="en-US"/>
        </w:rPr>
        <w:t>irushkinaov</w:t>
      </w:r>
      <w:proofErr w:type="spellEnd"/>
      <w:r w:rsidRPr="00A20F6A">
        <w:rPr>
          <w:rFonts w:ascii="Times New Roman" w:hAnsi="Times New Roman" w:cs="Times New Roman"/>
          <w:b/>
          <w:sz w:val="28"/>
          <w:szCs w:val="28"/>
        </w:rPr>
        <w:t>@</w:t>
      </w:r>
      <w:r w:rsidRPr="0079666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20F6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9666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796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A73" w:rsidRPr="007B4A73" w:rsidRDefault="007B4A73" w:rsidP="00E31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7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грамотность - есть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:rsidR="007B4A73" w:rsidRPr="000D4AD7" w:rsidRDefault="007B4A73" w:rsidP="00E31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что в каждый урок или внеурочное занятие должны быть включены задания, выполнение которых способствует развитию функциональной грамотности, а это позволит применять работы с текстами в различных ситуациях, которые связаны с личной и школьной жизнью, местным обществом, общественной жизнью, работой и отдыхом.</w:t>
      </w:r>
    </w:p>
    <w:p w:rsidR="007B4A73" w:rsidRPr="000D4AD7" w:rsidRDefault="000350C1" w:rsidP="00E31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Естественнонаучно грамотный̆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компетенций:</w:t>
      </w:r>
    </w:p>
    <w:p w:rsidR="007B4A73" w:rsidRPr="000D4AD7" w:rsidRDefault="000350C1" w:rsidP="00E31840">
      <w:pPr>
        <w:pStyle w:val="a4"/>
        <w:numPr>
          <w:ilvl w:val="0"/>
          <w:numId w:val="15"/>
        </w:numPr>
        <w:tabs>
          <w:tab w:val="left" w:pos="1276"/>
        </w:tabs>
        <w:ind w:firstLine="273"/>
        <w:jc w:val="both"/>
        <w:rPr>
          <w:sz w:val="28"/>
          <w:szCs w:val="28"/>
        </w:rPr>
      </w:pPr>
      <w:r w:rsidRPr="000D4AD7">
        <w:rPr>
          <w:rFonts w:eastAsiaTheme="minorEastAsia"/>
          <w:sz w:val="28"/>
          <w:szCs w:val="28"/>
        </w:rPr>
        <w:t xml:space="preserve">научно объяснять явления, </w:t>
      </w:r>
    </w:p>
    <w:p w:rsidR="007B4A73" w:rsidRPr="000D4AD7" w:rsidRDefault="000350C1" w:rsidP="00E31840">
      <w:pPr>
        <w:pStyle w:val="a4"/>
        <w:numPr>
          <w:ilvl w:val="0"/>
          <w:numId w:val="15"/>
        </w:numPr>
        <w:tabs>
          <w:tab w:val="left" w:pos="1276"/>
        </w:tabs>
        <w:ind w:firstLine="273"/>
        <w:jc w:val="both"/>
        <w:rPr>
          <w:sz w:val="28"/>
          <w:szCs w:val="28"/>
        </w:rPr>
      </w:pPr>
      <w:r w:rsidRPr="000D4AD7">
        <w:rPr>
          <w:rFonts w:eastAsiaTheme="minorEastAsia"/>
          <w:sz w:val="28"/>
          <w:szCs w:val="28"/>
        </w:rPr>
        <w:t>оценивать и п</w:t>
      </w:r>
      <w:r w:rsidR="007B4A73" w:rsidRPr="000D4AD7">
        <w:rPr>
          <w:sz w:val="28"/>
          <w:szCs w:val="28"/>
        </w:rPr>
        <w:t xml:space="preserve">ланировать научные исследования, </w:t>
      </w:r>
    </w:p>
    <w:p w:rsidR="000350C1" w:rsidRPr="000D4AD7" w:rsidRDefault="000350C1" w:rsidP="00E31840">
      <w:pPr>
        <w:pStyle w:val="a4"/>
        <w:numPr>
          <w:ilvl w:val="0"/>
          <w:numId w:val="15"/>
        </w:numPr>
        <w:tabs>
          <w:tab w:val="left" w:pos="1276"/>
        </w:tabs>
        <w:ind w:firstLine="273"/>
        <w:jc w:val="both"/>
        <w:rPr>
          <w:sz w:val="28"/>
          <w:szCs w:val="28"/>
        </w:rPr>
      </w:pPr>
      <w:r w:rsidRPr="000D4AD7">
        <w:rPr>
          <w:rFonts w:eastAsiaTheme="minorEastAsia"/>
          <w:sz w:val="28"/>
          <w:szCs w:val="28"/>
        </w:rPr>
        <w:t>научно интерпретировать данные и доказательства.</w:t>
      </w:r>
    </w:p>
    <w:p w:rsidR="000350C1" w:rsidRPr="000D4AD7" w:rsidRDefault="000350C1" w:rsidP="00E31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В географии функциональная грамотность формируется достижением, прежде всего, предметных результатов через:</w:t>
      </w:r>
    </w:p>
    <w:p w:rsidR="000350C1" w:rsidRPr="000D4AD7" w:rsidRDefault="000350C1" w:rsidP="00E31840">
      <w:pPr>
        <w:pStyle w:val="a4"/>
        <w:numPr>
          <w:ilvl w:val="0"/>
          <w:numId w:val="16"/>
        </w:numPr>
        <w:tabs>
          <w:tab w:val="left" w:pos="1276"/>
        </w:tabs>
        <w:ind w:left="0" w:firstLine="993"/>
        <w:jc w:val="both"/>
        <w:rPr>
          <w:rFonts w:eastAsiaTheme="minorHAnsi"/>
          <w:sz w:val="28"/>
          <w:szCs w:val="28"/>
        </w:rPr>
      </w:pPr>
      <w:r w:rsidRPr="000D4AD7">
        <w:rPr>
          <w:rFonts w:eastAsiaTheme="minorHAnsi"/>
          <w:sz w:val="28"/>
          <w:szCs w:val="28"/>
        </w:rPr>
        <w:t>работу с текстом;</w:t>
      </w:r>
    </w:p>
    <w:p w:rsidR="000350C1" w:rsidRPr="000D4AD7" w:rsidRDefault="000350C1" w:rsidP="00E31840">
      <w:pPr>
        <w:pStyle w:val="a4"/>
        <w:numPr>
          <w:ilvl w:val="0"/>
          <w:numId w:val="16"/>
        </w:numPr>
        <w:tabs>
          <w:tab w:val="left" w:pos="1276"/>
        </w:tabs>
        <w:ind w:left="0" w:firstLine="993"/>
        <w:jc w:val="both"/>
        <w:rPr>
          <w:sz w:val="28"/>
          <w:szCs w:val="28"/>
        </w:rPr>
      </w:pPr>
      <w:r w:rsidRPr="000D4AD7">
        <w:rPr>
          <w:rFonts w:eastAsiaTheme="minorEastAsia"/>
          <w:sz w:val="28"/>
          <w:szCs w:val="28"/>
        </w:rPr>
        <w:t>работу с географической картой;</w:t>
      </w:r>
    </w:p>
    <w:p w:rsidR="000350C1" w:rsidRPr="000D4AD7" w:rsidRDefault="000350C1" w:rsidP="00E31840">
      <w:pPr>
        <w:pStyle w:val="a4"/>
        <w:numPr>
          <w:ilvl w:val="0"/>
          <w:numId w:val="16"/>
        </w:numPr>
        <w:tabs>
          <w:tab w:val="left" w:pos="1276"/>
        </w:tabs>
        <w:ind w:left="0" w:firstLine="993"/>
        <w:jc w:val="both"/>
        <w:rPr>
          <w:sz w:val="28"/>
          <w:szCs w:val="28"/>
        </w:rPr>
      </w:pPr>
      <w:r w:rsidRPr="000D4AD7">
        <w:rPr>
          <w:rFonts w:eastAsiaTheme="minorEastAsia"/>
          <w:sz w:val="28"/>
          <w:szCs w:val="28"/>
        </w:rPr>
        <w:t>работу со статистическими данными.</w:t>
      </w:r>
      <w:r w:rsidRPr="000D4AD7">
        <w:rPr>
          <w:sz w:val="28"/>
          <w:szCs w:val="28"/>
        </w:rPr>
        <w:tab/>
      </w:r>
    </w:p>
    <w:p w:rsidR="000350C1" w:rsidRPr="000D4AD7" w:rsidRDefault="000350C1" w:rsidP="00E31840">
      <w:pPr>
        <w:tabs>
          <w:tab w:val="left" w:pos="50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При </w:t>
      </w:r>
      <w:r w:rsidRPr="000D4AD7">
        <w:rPr>
          <w:rFonts w:ascii="Times New Roman" w:hAnsi="Times New Roman" w:cs="Times New Roman"/>
          <w:bCs/>
          <w:sz w:val="28"/>
          <w:szCs w:val="28"/>
        </w:rPr>
        <w:t>работе с текстом</w:t>
      </w:r>
      <w:r w:rsidRPr="000D4AD7">
        <w:rPr>
          <w:rFonts w:ascii="Times New Roman" w:hAnsi="Times New Roman" w:cs="Times New Roman"/>
          <w:sz w:val="28"/>
          <w:szCs w:val="28"/>
        </w:rPr>
        <w:t> на уроках географии используется множество различных </w:t>
      </w:r>
      <w:r w:rsidRPr="000D4AD7">
        <w:rPr>
          <w:rFonts w:ascii="Times New Roman" w:hAnsi="Times New Roman" w:cs="Times New Roman"/>
          <w:bCs/>
          <w:sz w:val="28"/>
          <w:szCs w:val="28"/>
        </w:rPr>
        <w:t>приемов</w:t>
      </w:r>
      <w:r w:rsidRPr="000D4AD7">
        <w:rPr>
          <w:rFonts w:ascii="Times New Roman" w:hAnsi="Times New Roman" w:cs="Times New Roman"/>
          <w:sz w:val="28"/>
          <w:szCs w:val="28"/>
        </w:rPr>
        <w:t>.  Наиболее часто используемые:</w:t>
      </w:r>
    </w:p>
    <w:p w:rsidR="00A51568" w:rsidRPr="00EE1971" w:rsidRDefault="00E77C6F" w:rsidP="00E31840">
      <w:pPr>
        <w:pStyle w:val="a4"/>
        <w:numPr>
          <w:ilvl w:val="0"/>
          <w:numId w:val="17"/>
        </w:numPr>
        <w:tabs>
          <w:tab w:val="left" w:pos="1276"/>
        </w:tabs>
        <w:ind w:left="0" w:firstLine="993"/>
        <w:jc w:val="both"/>
        <w:rPr>
          <w:sz w:val="28"/>
          <w:szCs w:val="28"/>
        </w:rPr>
      </w:pPr>
      <w:r w:rsidRPr="00EE1971">
        <w:rPr>
          <w:rFonts w:eastAsiaTheme="minorEastAsia"/>
          <w:bCs/>
          <w:sz w:val="28"/>
          <w:szCs w:val="28"/>
        </w:rPr>
        <w:t xml:space="preserve">комментированное чтение </w:t>
      </w:r>
      <w:r w:rsidRPr="00EE1971">
        <w:rPr>
          <w:rFonts w:eastAsiaTheme="minorEastAsia"/>
          <w:sz w:val="28"/>
          <w:szCs w:val="28"/>
        </w:rPr>
        <w:t xml:space="preserve">- составление сравнительной таблицы на основе прочитанного текста с обязательным выделением в выводе черт сходства и различия географических объектов или явлений </w:t>
      </w:r>
    </w:p>
    <w:p w:rsidR="00EE1971" w:rsidRPr="00EE1971" w:rsidRDefault="00E77C6F" w:rsidP="00E31840">
      <w:pPr>
        <w:pStyle w:val="a4"/>
        <w:numPr>
          <w:ilvl w:val="0"/>
          <w:numId w:val="17"/>
        </w:numPr>
        <w:tabs>
          <w:tab w:val="left" w:pos="1276"/>
        </w:tabs>
        <w:ind w:left="0" w:firstLine="993"/>
        <w:jc w:val="both"/>
        <w:rPr>
          <w:sz w:val="28"/>
          <w:szCs w:val="28"/>
        </w:rPr>
      </w:pPr>
      <w:r w:rsidRPr="00EE1971">
        <w:rPr>
          <w:rFonts w:eastAsiaTheme="minorEastAsia"/>
          <w:bCs/>
          <w:sz w:val="28"/>
          <w:szCs w:val="28"/>
        </w:rPr>
        <w:t>высказывание своего мнения по тексту</w:t>
      </w:r>
      <w:r w:rsidRPr="00EE1971">
        <w:rPr>
          <w:rFonts w:eastAsiaTheme="minorEastAsia"/>
          <w:sz w:val="28"/>
          <w:szCs w:val="28"/>
        </w:rPr>
        <w:t>,</w:t>
      </w:r>
    </w:p>
    <w:p w:rsidR="00A51568" w:rsidRPr="00EE1971" w:rsidRDefault="00E77C6F" w:rsidP="00E31840">
      <w:pPr>
        <w:pStyle w:val="a4"/>
        <w:numPr>
          <w:ilvl w:val="0"/>
          <w:numId w:val="17"/>
        </w:numPr>
        <w:tabs>
          <w:tab w:val="left" w:pos="1276"/>
        </w:tabs>
        <w:ind w:left="0" w:firstLine="993"/>
        <w:jc w:val="both"/>
        <w:rPr>
          <w:sz w:val="28"/>
          <w:szCs w:val="28"/>
        </w:rPr>
      </w:pPr>
      <w:r w:rsidRPr="00EE1971">
        <w:rPr>
          <w:rFonts w:eastAsiaTheme="minorEastAsia"/>
          <w:bCs/>
          <w:sz w:val="28"/>
          <w:szCs w:val="28"/>
        </w:rPr>
        <w:t xml:space="preserve">составление схемы по прочитанному тексту </w:t>
      </w:r>
      <w:r w:rsidRPr="00EE1971">
        <w:rPr>
          <w:rFonts w:eastAsiaTheme="minorEastAsia"/>
          <w:sz w:val="28"/>
          <w:szCs w:val="28"/>
        </w:rPr>
        <w:t>и обратное задание – написание текста по указанной схеме        </w:t>
      </w:r>
    </w:p>
    <w:p w:rsidR="00A51568" w:rsidRPr="00EE1971" w:rsidRDefault="00E77C6F" w:rsidP="00E31840">
      <w:pPr>
        <w:pStyle w:val="a4"/>
        <w:numPr>
          <w:ilvl w:val="0"/>
          <w:numId w:val="17"/>
        </w:numPr>
        <w:tabs>
          <w:tab w:val="left" w:pos="1276"/>
        </w:tabs>
        <w:ind w:left="0" w:firstLine="993"/>
        <w:jc w:val="both"/>
        <w:rPr>
          <w:sz w:val="28"/>
          <w:szCs w:val="28"/>
        </w:rPr>
      </w:pPr>
      <w:r w:rsidRPr="00EE1971">
        <w:rPr>
          <w:rFonts w:eastAsiaTheme="minorEastAsia"/>
          <w:bCs/>
          <w:sz w:val="28"/>
          <w:szCs w:val="28"/>
        </w:rPr>
        <w:t>создание схематичного рисунка по тексту</w:t>
      </w:r>
    </w:p>
    <w:p w:rsidR="00A51568" w:rsidRPr="00EE1971" w:rsidRDefault="00E77C6F" w:rsidP="00E31840">
      <w:pPr>
        <w:pStyle w:val="a4"/>
        <w:numPr>
          <w:ilvl w:val="0"/>
          <w:numId w:val="17"/>
        </w:numPr>
        <w:tabs>
          <w:tab w:val="left" w:pos="1276"/>
        </w:tabs>
        <w:ind w:left="0" w:firstLine="993"/>
        <w:jc w:val="both"/>
        <w:rPr>
          <w:sz w:val="28"/>
          <w:szCs w:val="28"/>
        </w:rPr>
      </w:pPr>
      <w:r w:rsidRPr="00EE1971">
        <w:rPr>
          <w:rFonts w:eastAsiaTheme="minorEastAsia"/>
          <w:bCs/>
          <w:sz w:val="28"/>
          <w:szCs w:val="28"/>
        </w:rPr>
        <w:t>нахождение географических ошибок в предложенном тексте</w:t>
      </w:r>
    </w:p>
    <w:p w:rsidR="00A51568" w:rsidRPr="00EE1971" w:rsidRDefault="00E77C6F" w:rsidP="00E31840">
      <w:pPr>
        <w:pStyle w:val="a4"/>
        <w:numPr>
          <w:ilvl w:val="0"/>
          <w:numId w:val="17"/>
        </w:numPr>
        <w:tabs>
          <w:tab w:val="left" w:pos="1276"/>
        </w:tabs>
        <w:ind w:left="0" w:firstLine="993"/>
        <w:jc w:val="both"/>
        <w:rPr>
          <w:sz w:val="28"/>
          <w:szCs w:val="28"/>
        </w:rPr>
      </w:pPr>
      <w:r w:rsidRPr="00EE1971">
        <w:rPr>
          <w:rFonts w:eastAsiaTheme="minorEastAsia"/>
          <w:bCs/>
          <w:sz w:val="28"/>
          <w:szCs w:val="28"/>
        </w:rPr>
        <w:t>заполнение текста с пропущенными словами</w:t>
      </w:r>
      <w:r w:rsidR="0065728F" w:rsidRPr="00EE1971">
        <w:rPr>
          <w:rFonts w:eastAsiaTheme="minorEastAsia"/>
          <w:bCs/>
          <w:sz w:val="28"/>
          <w:szCs w:val="28"/>
        </w:rPr>
        <w:t>.</w:t>
      </w:r>
    </w:p>
    <w:p w:rsidR="000350C1" w:rsidRPr="000D4AD7" w:rsidRDefault="000350C1" w:rsidP="00E31840">
      <w:pPr>
        <w:tabs>
          <w:tab w:val="left" w:pos="50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2E74B5" w:themeColor="accent1" w:themeShade="BF"/>
          <w:kern w:val="24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 xml:space="preserve">В образовательном стандарте сказано, что формирование картографической грамотности – цель географического образования. В географии главный метод исследования – </w:t>
      </w:r>
      <w:r w:rsidRPr="000D4AD7">
        <w:rPr>
          <w:rFonts w:ascii="Times New Roman" w:hAnsi="Times New Roman" w:cs="Times New Roman"/>
          <w:bCs/>
          <w:sz w:val="28"/>
          <w:szCs w:val="28"/>
        </w:rPr>
        <w:t>картографический:</w:t>
      </w:r>
      <w:r w:rsidRPr="000D4AD7">
        <w:rPr>
          <w:rFonts w:ascii="Times New Roman" w:eastAsiaTheme="minorEastAsia" w:hAnsi="Times New Roman" w:cs="Times New Roman"/>
          <w:color w:val="2E74B5" w:themeColor="accent1" w:themeShade="BF"/>
          <w:kern w:val="24"/>
          <w:sz w:val="28"/>
          <w:szCs w:val="28"/>
        </w:rPr>
        <w:t xml:space="preserve"> </w:t>
      </w:r>
    </w:p>
    <w:p w:rsidR="000350C1" w:rsidRPr="000D4AD7" w:rsidRDefault="000350C1" w:rsidP="00E31840">
      <w:pPr>
        <w:pStyle w:val="a4"/>
        <w:numPr>
          <w:ilvl w:val="0"/>
          <w:numId w:val="18"/>
        </w:numPr>
        <w:tabs>
          <w:tab w:val="left" w:pos="1276"/>
        </w:tabs>
        <w:ind w:left="0" w:firstLine="993"/>
        <w:jc w:val="both"/>
        <w:rPr>
          <w:rFonts w:eastAsiaTheme="minorHAnsi"/>
          <w:bCs/>
          <w:sz w:val="28"/>
          <w:szCs w:val="28"/>
        </w:rPr>
      </w:pPr>
      <w:r w:rsidRPr="000D4AD7">
        <w:rPr>
          <w:rFonts w:eastAsiaTheme="minorHAnsi"/>
          <w:bCs/>
          <w:sz w:val="28"/>
          <w:szCs w:val="28"/>
        </w:rPr>
        <w:t>умения читать карту</w:t>
      </w:r>
    </w:p>
    <w:p w:rsidR="000350C1" w:rsidRPr="000D4AD7" w:rsidRDefault="000350C1" w:rsidP="00E31840">
      <w:pPr>
        <w:pStyle w:val="a4"/>
        <w:numPr>
          <w:ilvl w:val="0"/>
          <w:numId w:val="18"/>
        </w:numPr>
        <w:tabs>
          <w:tab w:val="left" w:pos="1276"/>
        </w:tabs>
        <w:ind w:left="0" w:firstLine="993"/>
        <w:jc w:val="both"/>
        <w:rPr>
          <w:bCs/>
          <w:sz w:val="28"/>
          <w:szCs w:val="28"/>
        </w:rPr>
      </w:pPr>
      <w:r w:rsidRPr="000D4AD7">
        <w:rPr>
          <w:rFonts w:eastAsiaTheme="minorEastAsia"/>
          <w:bCs/>
          <w:sz w:val="28"/>
          <w:szCs w:val="28"/>
        </w:rPr>
        <w:t>владеть приемом наложения карт</w:t>
      </w:r>
    </w:p>
    <w:p w:rsidR="000350C1" w:rsidRPr="000D4AD7" w:rsidRDefault="000350C1" w:rsidP="00E31840">
      <w:pPr>
        <w:pStyle w:val="a4"/>
        <w:numPr>
          <w:ilvl w:val="0"/>
          <w:numId w:val="18"/>
        </w:numPr>
        <w:tabs>
          <w:tab w:val="left" w:pos="1276"/>
        </w:tabs>
        <w:ind w:left="0" w:firstLine="993"/>
        <w:jc w:val="both"/>
        <w:rPr>
          <w:bCs/>
          <w:sz w:val="28"/>
          <w:szCs w:val="28"/>
        </w:rPr>
      </w:pPr>
      <w:r w:rsidRPr="000D4AD7">
        <w:rPr>
          <w:rFonts w:eastAsiaTheme="minorEastAsia"/>
          <w:bCs/>
          <w:sz w:val="28"/>
          <w:szCs w:val="28"/>
        </w:rPr>
        <w:lastRenderedPageBreak/>
        <w:t>развитого пространственного представления картографической информации.</w:t>
      </w:r>
    </w:p>
    <w:p w:rsidR="00A51568" w:rsidRPr="000D4AD7" w:rsidRDefault="00E77C6F" w:rsidP="00E31840">
      <w:pPr>
        <w:tabs>
          <w:tab w:val="left" w:pos="50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AD7">
        <w:rPr>
          <w:rFonts w:ascii="Times New Roman" w:hAnsi="Times New Roman" w:cs="Times New Roman"/>
          <w:bCs/>
          <w:sz w:val="28"/>
          <w:szCs w:val="28"/>
        </w:rPr>
        <w:t>В 9-х классах при изучении географии России, учащиеся интересуются местами для путешествия по России. Изучая регионы, особое внимание уделяется достопримечательностям, памятникам природы и архитектуры городов и природных территорий.</w:t>
      </w:r>
      <w:r w:rsidR="000350C1" w:rsidRPr="000D4A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AD7">
        <w:rPr>
          <w:rFonts w:ascii="Times New Roman" w:hAnsi="Times New Roman" w:cs="Times New Roman"/>
          <w:bCs/>
          <w:sz w:val="28"/>
          <w:szCs w:val="28"/>
        </w:rPr>
        <w:t>В ходе изучения тем</w:t>
      </w:r>
      <w:r w:rsidR="00F966B2">
        <w:rPr>
          <w:rFonts w:ascii="Times New Roman" w:hAnsi="Times New Roman" w:cs="Times New Roman"/>
          <w:bCs/>
          <w:sz w:val="28"/>
          <w:szCs w:val="28"/>
        </w:rPr>
        <w:t>,</w:t>
      </w:r>
      <w:r w:rsidRPr="000D4AD7">
        <w:rPr>
          <w:rFonts w:ascii="Times New Roman" w:hAnsi="Times New Roman" w:cs="Times New Roman"/>
          <w:bCs/>
          <w:sz w:val="28"/>
          <w:szCs w:val="28"/>
        </w:rPr>
        <w:t xml:space="preserve"> мы используем функциональную грамотность. Работа с географической картой и текстом</w:t>
      </w:r>
      <w:r w:rsidR="001164F8" w:rsidRPr="000D4AD7">
        <w:rPr>
          <w:rFonts w:ascii="Times New Roman" w:hAnsi="Times New Roman" w:cs="Times New Roman"/>
          <w:bCs/>
          <w:sz w:val="28"/>
          <w:szCs w:val="28"/>
        </w:rPr>
        <w:t xml:space="preserve">, а также математическая и финансовая грамотность, </w:t>
      </w:r>
      <w:r w:rsidRPr="000D4AD7">
        <w:rPr>
          <w:rFonts w:ascii="Times New Roman" w:hAnsi="Times New Roman" w:cs="Times New Roman"/>
          <w:bCs/>
          <w:sz w:val="28"/>
          <w:szCs w:val="28"/>
        </w:rPr>
        <w:t>позволяют построить и спл</w:t>
      </w:r>
      <w:r w:rsidR="000350C1" w:rsidRPr="000D4AD7">
        <w:rPr>
          <w:rFonts w:ascii="Times New Roman" w:hAnsi="Times New Roman" w:cs="Times New Roman"/>
          <w:bCs/>
          <w:sz w:val="28"/>
          <w:szCs w:val="28"/>
        </w:rPr>
        <w:t xml:space="preserve">анировать </w:t>
      </w:r>
      <w:r w:rsidR="001164F8" w:rsidRPr="000D4AD7">
        <w:rPr>
          <w:rFonts w:ascii="Times New Roman" w:hAnsi="Times New Roman" w:cs="Times New Roman"/>
          <w:bCs/>
          <w:sz w:val="28"/>
          <w:szCs w:val="28"/>
        </w:rPr>
        <w:t>маршрут путешествия</w:t>
      </w:r>
      <w:r w:rsidR="000350C1" w:rsidRPr="000D4AD7">
        <w:rPr>
          <w:rFonts w:ascii="Times New Roman" w:hAnsi="Times New Roman" w:cs="Times New Roman"/>
          <w:bCs/>
          <w:sz w:val="28"/>
          <w:szCs w:val="28"/>
        </w:rPr>
        <w:t xml:space="preserve"> исходя из </w:t>
      </w:r>
      <w:r w:rsidRPr="000D4AD7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="00E47551">
        <w:rPr>
          <w:rFonts w:ascii="Times New Roman" w:hAnsi="Times New Roman" w:cs="Times New Roman"/>
          <w:bCs/>
          <w:sz w:val="28"/>
          <w:szCs w:val="28"/>
        </w:rPr>
        <w:t>,</w:t>
      </w:r>
      <w:r w:rsidRPr="000D4AD7">
        <w:rPr>
          <w:rFonts w:ascii="Times New Roman" w:hAnsi="Times New Roman" w:cs="Times New Roman"/>
          <w:bCs/>
          <w:sz w:val="28"/>
          <w:szCs w:val="28"/>
        </w:rPr>
        <w:t xml:space="preserve"> полученной из р</w:t>
      </w:r>
      <w:r w:rsidR="001164F8" w:rsidRPr="000D4AD7">
        <w:rPr>
          <w:rFonts w:ascii="Times New Roman" w:hAnsi="Times New Roman" w:cs="Times New Roman"/>
          <w:bCs/>
          <w:sz w:val="28"/>
          <w:szCs w:val="28"/>
        </w:rPr>
        <w:t xml:space="preserve">азных географических источников, а также подсчёта затрат на путешествие. </w:t>
      </w:r>
    </w:p>
    <w:p w:rsidR="001164F8" w:rsidRPr="000D4AD7" w:rsidRDefault="001164F8" w:rsidP="00E3184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AD7">
        <w:rPr>
          <w:rFonts w:ascii="Times New Roman" w:hAnsi="Times New Roman" w:cs="Times New Roman"/>
          <w:bCs/>
          <w:sz w:val="28"/>
          <w:szCs w:val="28"/>
        </w:rPr>
        <w:t>Для того, чтобы построить маршрут путешествия, нужно составить туристический кейс, который включает в себя:</w:t>
      </w:r>
    </w:p>
    <w:p w:rsidR="00A51568" w:rsidRPr="000D4AD7" w:rsidRDefault="001164F8" w:rsidP="00E3184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AD7">
        <w:rPr>
          <w:rFonts w:ascii="Times New Roman" w:hAnsi="Times New Roman" w:cs="Times New Roman"/>
          <w:bCs/>
          <w:sz w:val="28"/>
          <w:szCs w:val="28"/>
        </w:rPr>
        <w:t xml:space="preserve">Изучение географической карты </w:t>
      </w:r>
      <w:r w:rsidR="00E77C6F" w:rsidRPr="000D4AD7">
        <w:rPr>
          <w:rFonts w:ascii="Times New Roman" w:hAnsi="Times New Roman" w:cs="Times New Roman"/>
          <w:bCs/>
          <w:sz w:val="28"/>
          <w:szCs w:val="28"/>
        </w:rPr>
        <w:t>маршрута путешествия</w:t>
      </w:r>
    </w:p>
    <w:p w:rsidR="00A51568" w:rsidRPr="000D4AD7" w:rsidRDefault="00E77C6F" w:rsidP="00E3184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AD7">
        <w:rPr>
          <w:rFonts w:ascii="Times New Roman" w:hAnsi="Times New Roman" w:cs="Times New Roman"/>
          <w:bCs/>
          <w:sz w:val="28"/>
          <w:szCs w:val="28"/>
        </w:rPr>
        <w:t>Разработка маршрута (план путешествия по дням)</w:t>
      </w:r>
    </w:p>
    <w:p w:rsidR="00A51568" w:rsidRPr="000D4AD7" w:rsidRDefault="00E77C6F" w:rsidP="00E3184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AD7">
        <w:rPr>
          <w:rFonts w:ascii="Times New Roman" w:hAnsi="Times New Roman" w:cs="Times New Roman"/>
          <w:bCs/>
          <w:sz w:val="28"/>
          <w:szCs w:val="28"/>
        </w:rPr>
        <w:t>Покупка авиа, ж/д билетов</w:t>
      </w:r>
    </w:p>
    <w:p w:rsidR="00A51568" w:rsidRPr="000D4AD7" w:rsidRDefault="00E77C6F" w:rsidP="00E3184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AD7">
        <w:rPr>
          <w:rFonts w:ascii="Times New Roman" w:hAnsi="Times New Roman" w:cs="Times New Roman"/>
          <w:bCs/>
          <w:sz w:val="28"/>
          <w:szCs w:val="28"/>
        </w:rPr>
        <w:t>Бронирование отеля, апартаментов</w:t>
      </w:r>
    </w:p>
    <w:p w:rsidR="00A51568" w:rsidRPr="000D4AD7" w:rsidRDefault="00E77C6F" w:rsidP="00E3184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AD7">
        <w:rPr>
          <w:rFonts w:ascii="Times New Roman" w:hAnsi="Times New Roman" w:cs="Times New Roman"/>
          <w:bCs/>
          <w:sz w:val="28"/>
          <w:szCs w:val="28"/>
        </w:rPr>
        <w:t>Подсчёт расходов на питание, экскурсии.</w:t>
      </w:r>
    </w:p>
    <w:p w:rsidR="001164F8" w:rsidRPr="000D4AD7" w:rsidRDefault="001164F8" w:rsidP="00E31840">
      <w:pPr>
        <w:tabs>
          <w:tab w:val="left" w:pos="50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AD7">
        <w:rPr>
          <w:rFonts w:ascii="Times New Roman" w:hAnsi="Times New Roman" w:cs="Times New Roman"/>
          <w:bCs/>
          <w:sz w:val="28"/>
          <w:szCs w:val="28"/>
        </w:rPr>
        <w:t>Маршруты путешествий по России можно разделить по направлениям:</w:t>
      </w:r>
    </w:p>
    <w:p w:rsidR="001164F8" w:rsidRPr="000D4AD7" w:rsidRDefault="001164F8" w:rsidP="00E31840">
      <w:pPr>
        <w:tabs>
          <w:tab w:val="left" w:pos="50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AD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D4AD7">
        <w:rPr>
          <w:rFonts w:ascii="Times New Roman" w:hAnsi="Times New Roman" w:cs="Times New Roman"/>
          <w:b/>
          <w:bCs/>
          <w:sz w:val="28"/>
          <w:szCs w:val="28"/>
        </w:rPr>
        <w:t>Природные места</w:t>
      </w:r>
      <w:r w:rsidRPr="000D4AD7">
        <w:rPr>
          <w:rFonts w:ascii="Times New Roman" w:hAnsi="Times New Roman" w:cs="Times New Roman"/>
          <w:bCs/>
          <w:sz w:val="28"/>
          <w:szCs w:val="28"/>
        </w:rPr>
        <w:t xml:space="preserve"> (Алтай, Урал, Кавказ, Камчатка, озеро Байкал и т.д.)</w:t>
      </w:r>
    </w:p>
    <w:p w:rsidR="001164F8" w:rsidRPr="000D4AD7" w:rsidRDefault="001164F8" w:rsidP="00E31840">
      <w:pPr>
        <w:tabs>
          <w:tab w:val="left" w:pos="50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AD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0D4AD7">
        <w:rPr>
          <w:rFonts w:ascii="Times New Roman" w:hAnsi="Times New Roman" w:cs="Times New Roman"/>
          <w:b/>
          <w:bCs/>
          <w:sz w:val="28"/>
          <w:szCs w:val="28"/>
        </w:rPr>
        <w:t>Культурные места</w:t>
      </w:r>
      <w:r w:rsidRPr="000D4AD7">
        <w:rPr>
          <w:rFonts w:ascii="Times New Roman" w:hAnsi="Times New Roman" w:cs="Times New Roman"/>
          <w:bCs/>
          <w:sz w:val="28"/>
          <w:szCs w:val="28"/>
        </w:rPr>
        <w:t xml:space="preserve"> (Москва, Санкт-Петербург, Казань, Нижний Новгород, Золотое кольцо России и т.д.)</w:t>
      </w:r>
    </w:p>
    <w:p w:rsidR="001164F8" w:rsidRPr="000D4AD7" w:rsidRDefault="001164F8" w:rsidP="00E31840">
      <w:pPr>
        <w:tabs>
          <w:tab w:val="left" w:pos="50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AD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0D4AD7">
        <w:rPr>
          <w:rFonts w:ascii="Times New Roman" w:hAnsi="Times New Roman" w:cs="Times New Roman"/>
          <w:b/>
          <w:bCs/>
          <w:sz w:val="28"/>
          <w:szCs w:val="28"/>
        </w:rPr>
        <w:t>Природно-культурные места</w:t>
      </w:r>
      <w:r w:rsidRPr="000D4A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2AA5" w:rsidRPr="000D4AD7">
        <w:rPr>
          <w:rFonts w:ascii="Times New Roman" w:hAnsi="Times New Roman" w:cs="Times New Roman"/>
          <w:bCs/>
          <w:sz w:val="28"/>
          <w:szCs w:val="28"/>
        </w:rPr>
        <w:t>(Карелия, Калининград, Черноморское побережье Кавказа, Крым, Владивосток и т.д.)</w:t>
      </w:r>
    </w:p>
    <w:p w:rsidR="00E82AA5" w:rsidRPr="000D4AD7" w:rsidRDefault="00E82AA5" w:rsidP="00E31840">
      <w:pPr>
        <w:tabs>
          <w:tab w:val="left" w:pos="50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AD7">
        <w:rPr>
          <w:rFonts w:ascii="Times New Roman" w:hAnsi="Times New Roman" w:cs="Times New Roman"/>
          <w:bCs/>
          <w:sz w:val="28"/>
          <w:szCs w:val="28"/>
        </w:rPr>
        <w:t>Давайте на примере соберём туристический кейс</w:t>
      </w:r>
      <w:r w:rsidR="00F966B2">
        <w:rPr>
          <w:rFonts w:ascii="Times New Roman" w:hAnsi="Times New Roman" w:cs="Times New Roman"/>
          <w:bCs/>
          <w:sz w:val="28"/>
          <w:szCs w:val="28"/>
        </w:rPr>
        <w:t xml:space="preserve"> путешествия</w:t>
      </w:r>
      <w:r w:rsidRPr="000D4A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B20" w:rsidRPr="000D4AD7">
        <w:rPr>
          <w:rFonts w:ascii="Times New Roman" w:hAnsi="Times New Roman" w:cs="Times New Roman"/>
          <w:bCs/>
          <w:sz w:val="28"/>
          <w:szCs w:val="28"/>
        </w:rPr>
        <w:t>на Алтай. Для этого мы должны сделать следующее:</w:t>
      </w:r>
    </w:p>
    <w:p w:rsidR="00CA0B20" w:rsidRPr="000D4AD7" w:rsidRDefault="00E77C6F" w:rsidP="00E31840">
      <w:pPr>
        <w:pStyle w:val="a4"/>
        <w:numPr>
          <w:ilvl w:val="0"/>
          <w:numId w:val="5"/>
        </w:numPr>
        <w:tabs>
          <w:tab w:val="clear" w:pos="644"/>
          <w:tab w:val="num" w:pos="284"/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D4AD7">
        <w:rPr>
          <w:rFonts w:eastAsiaTheme="minorEastAsia"/>
          <w:bCs/>
          <w:sz w:val="28"/>
          <w:szCs w:val="28"/>
        </w:rPr>
        <w:t>Собираем информацию из разных источников об Алтае</w:t>
      </w:r>
      <w:r w:rsidR="00CA0B20" w:rsidRPr="000D4AD7">
        <w:rPr>
          <w:bCs/>
          <w:sz w:val="28"/>
          <w:szCs w:val="28"/>
        </w:rPr>
        <w:t>, это могут быть книги, интернет, туристические путеводители.</w:t>
      </w:r>
    </w:p>
    <w:p w:rsidR="00A51568" w:rsidRPr="000D4AD7" w:rsidRDefault="00E77C6F" w:rsidP="00E31840">
      <w:pPr>
        <w:pStyle w:val="a4"/>
        <w:numPr>
          <w:ilvl w:val="0"/>
          <w:numId w:val="5"/>
        </w:numPr>
        <w:tabs>
          <w:tab w:val="clear" w:pos="644"/>
          <w:tab w:val="num" w:pos="284"/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D4AD7">
        <w:rPr>
          <w:rFonts w:eastAsiaTheme="minorEastAsia"/>
          <w:bCs/>
          <w:sz w:val="28"/>
          <w:szCs w:val="28"/>
        </w:rPr>
        <w:t>Изучаем карту и строим маршрут</w:t>
      </w:r>
    </w:p>
    <w:p w:rsidR="00B47725" w:rsidRPr="000D4AD7" w:rsidRDefault="00B47725" w:rsidP="00B47725">
      <w:pPr>
        <w:pStyle w:val="a4"/>
        <w:tabs>
          <w:tab w:val="left" w:pos="851"/>
          <w:tab w:val="left" w:pos="993"/>
        </w:tabs>
        <w:ind w:left="709"/>
        <w:rPr>
          <w:bCs/>
          <w:sz w:val="28"/>
          <w:szCs w:val="28"/>
        </w:rPr>
      </w:pPr>
    </w:p>
    <w:p w:rsidR="00CA0B20" w:rsidRPr="000D4AD7" w:rsidRDefault="00CA0B20" w:rsidP="00796666">
      <w:pPr>
        <w:tabs>
          <w:tab w:val="left" w:pos="5034"/>
        </w:tabs>
        <w:spacing w:line="240" w:lineRule="auto"/>
        <w:ind w:left="64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4AD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1F9B93F" wp14:editId="74449454">
            <wp:extent cx="2253600" cy="1501200"/>
            <wp:effectExtent l="0" t="0" r="0" b="3810"/>
            <wp:docPr id="6" name="Picture 8" descr="https://static.tildacdn.com/tild6564-6263-4261-b339-306635386437/IMG_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https://static.tildacdn.com/tild6564-6263-4261-b339-306635386437/IMG_01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00" cy="1501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47725" w:rsidRPr="000D4AD7" w:rsidRDefault="00B47725" w:rsidP="00B47725">
      <w:pPr>
        <w:tabs>
          <w:tab w:val="left" w:pos="5034"/>
        </w:tabs>
        <w:spacing w:line="240" w:lineRule="auto"/>
        <w:ind w:left="64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4AD7">
        <w:rPr>
          <w:rFonts w:ascii="Times New Roman" w:hAnsi="Times New Roman" w:cs="Times New Roman"/>
          <w:bCs/>
          <w:sz w:val="28"/>
          <w:szCs w:val="28"/>
        </w:rPr>
        <w:t>Рис.1</w:t>
      </w:r>
      <w:r w:rsidR="00CE5D0C">
        <w:rPr>
          <w:rFonts w:ascii="Times New Roman" w:hAnsi="Times New Roman" w:cs="Times New Roman"/>
          <w:bCs/>
          <w:sz w:val="28"/>
          <w:szCs w:val="28"/>
        </w:rPr>
        <w:t xml:space="preserve"> Схема маршрута по Алтаю</w:t>
      </w:r>
    </w:p>
    <w:p w:rsidR="00A51568" w:rsidRPr="000D4AD7" w:rsidRDefault="00CA0B20" w:rsidP="00E31840">
      <w:pPr>
        <w:tabs>
          <w:tab w:val="left" w:pos="50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AD7">
        <w:rPr>
          <w:rFonts w:ascii="Times New Roman" w:hAnsi="Times New Roman" w:cs="Times New Roman"/>
          <w:bCs/>
          <w:sz w:val="28"/>
          <w:szCs w:val="28"/>
        </w:rPr>
        <w:t>Строим маршрут на 7 дней по д</w:t>
      </w:r>
      <w:r w:rsidR="00993360" w:rsidRPr="000D4AD7">
        <w:rPr>
          <w:rFonts w:ascii="Times New Roman" w:hAnsi="Times New Roman" w:cs="Times New Roman"/>
          <w:bCs/>
          <w:sz w:val="28"/>
          <w:szCs w:val="28"/>
        </w:rPr>
        <w:t xml:space="preserve">ням с остановками для ночлега. </w:t>
      </w:r>
      <w:r w:rsidRPr="000D4AD7">
        <w:rPr>
          <w:rFonts w:ascii="Times New Roman" w:hAnsi="Times New Roman" w:cs="Times New Roman"/>
          <w:bCs/>
          <w:sz w:val="28"/>
          <w:szCs w:val="28"/>
        </w:rPr>
        <w:t>Для этого бронируем турбазы и кемпинги, а можно взять самый бюджетный вариант-палатка.</w:t>
      </w:r>
      <w:r w:rsidR="0052280D" w:rsidRPr="000D4A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7C6F" w:rsidRPr="000D4AD7">
        <w:rPr>
          <w:rFonts w:ascii="Times New Roman" w:hAnsi="Times New Roman" w:cs="Times New Roman"/>
          <w:bCs/>
          <w:sz w:val="28"/>
          <w:szCs w:val="28"/>
        </w:rPr>
        <w:t>Проживание: от 800 до 2 500 рублей в сутки за двоих</w:t>
      </w:r>
      <w:r w:rsidR="0052280D" w:rsidRPr="000D4AD7">
        <w:rPr>
          <w:rFonts w:ascii="Times New Roman" w:hAnsi="Times New Roman" w:cs="Times New Roman"/>
          <w:bCs/>
          <w:sz w:val="28"/>
          <w:szCs w:val="28"/>
        </w:rPr>
        <w:t>, в зависимости от предпочтений.</w:t>
      </w:r>
    </w:p>
    <w:p w:rsidR="00CA0B20" w:rsidRPr="000D4AD7" w:rsidRDefault="00993360" w:rsidP="00E31840">
      <w:pPr>
        <w:tabs>
          <w:tab w:val="left" w:pos="50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AD7">
        <w:rPr>
          <w:rFonts w:ascii="Times New Roman" w:hAnsi="Times New Roman" w:cs="Times New Roman"/>
          <w:bCs/>
          <w:sz w:val="28"/>
          <w:szCs w:val="28"/>
        </w:rPr>
        <w:t xml:space="preserve"> Во время нашего маршрута, мы должны посмотреть следующее:</w:t>
      </w:r>
    </w:p>
    <w:p w:rsidR="00A51568" w:rsidRPr="000D4AD7" w:rsidRDefault="00E77C6F" w:rsidP="00E31840">
      <w:pPr>
        <w:pStyle w:val="a4"/>
        <w:numPr>
          <w:ilvl w:val="0"/>
          <w:numId w:val="19"/>
        </w:numPr>
        <w:tabs>
          <w:tab w:val="left" w:pos="1276"/>
        </w:tabs>
        <w:ind w:left="0" w:firstLine="993"/>
        <w:jc w:val="both"/>
        <w:rPr>
          <w:bCs/>
          <w:sz w:val="28"/>
          <w:szCs w:val="28"/>
        </w:rPr>
      </w:pPr>
      <w:proofErr w:type="spellStart"/>
      <w:r w:rsidRPr="000D4AD7">
        <w:rPr>
          <w:rFonts w:eastAsiaTheme="minorEastAsia"/>
          <w:bCs/>
          <w:sz w:val="28"/>
          <w:szCs w:val="28"/>
        </w:rPr>
        <w:t>Манжерок</w:t>
      </w:r>
      <w:proofErr w:type="spellEnd"/>
    </w:p>
    <w:p w:rsidR="00A51568" w:rsidRPr="000D4AD7" w:rsidRDefault="00E77C6F" w:rsidP="00E31840">
      <w:pPr>
        <w:pStyle w:val="a4"/>
        <w:numPr>
          <w:ilvl w:val="0"/>
          <w:numId w:val="19"/>
        </w:numPr>
        <w:tabs>
          <w:tab w:val="left" w:pos="1276"/>
        </w:tabs>
        <w:ind w:left="0" w:firstLine="993"/>
        <w:jc w:val="both"/>
        <w:rPr>
          <w:bCs/>
          <w:sz w:val="28"/>
          <w:szCs w:val="28"/>
        </w:rPr>
      </w:pPr>
      <w:proofErr w:type="spellStart"/>
      <w:r w:rsidRPr="000D4AD7">
        <w:rPr>
          <w:rFonts w:eastAsiaTheme="minorEastAsia"/>
          <w:bCs/>
          <w:sz w:val="28"/>
          <w:szCs w:val="28"/>
        </w:rPr>
        <w:lastRenderedPageBreak/>
        <w:t>Семинский</w:t>
      </w:r>
      <w:proofErr w:type="spellEnd"/>
      <w:r w:rsidRPr="000D4AD7">
        <w:rPr>
          <w:rFonts w:eastAsiaTheme="minorEastAsia"/>
          <w:bCs/>
          <w:sz w:val="28"/>
          <w:szCs w:val="28"/>
        </w:rPr>
        <w:t xml:space="preserve"> перевал</w:t>
      </w:r>
    </w:p>
    <w:p w:rsidR="00A51568" w:rsidRPr="000D4AD7" w:rsidRDefault="00E77C6F" w:rsidP="00E31840">
      <w:pPr>
        <w:pStyle w:val="a4"/>
        <w:numPr>
          <w:ilvl w:val="0"/>
          <w:numId w:val="19"/>
        </w:numPr>
        <w:tabs>
          <w:tab w:val="left" w:pos="1276"/>
        </w:tabs>
        <w:ind w:left="0" w:firstLine="993"/>
        <w:jc w:val="both"/>
        <w:rPr>
          <w:bCs/>
          <w:sz w:val="28"/>
          <w:szCs w:val="28"/>
        </w:rPr>
      </w:pPr>
      <w:r w:rsidRPr="000D4AD7">
        <w:rPr>
          <w:rFonts w:eastAsiaTheme="minorEastAsia"/>
          <w:bCs/>
          <w:sz w:val="28"/>
          <w:szCs w:val="28"/>
        </w:rPr>
        <w:t xml:space="preserve">Перевал </w:t>
      </w:r>
      <w:proofErr w:type="spellStart"/>
      <w:r w:rsidRPr="000D4AD7">
        <w:rPr>
          <w:rFonts w:eastAsiaTheme="minorEastAsia"/>
          <w:bCs/>
          <w:sz w:val="28"/>
          <w:szCs w:val="28"/>
        </w:rPr>
        <w:t>Чике-Таман</w:t>
      </w:r>
      <w:proofErr w:type="spellEnd"/>
    </w:p>
    <w:p w:rsidR="00A51568" w:rsidRPr="000D4AD7" w:rsidRDefault="00E77C6F" w:rsidP="00E31840">
      <w:pPr>
        <w:pStyle w:val="a4"/>
        <w:numPr>
          <w:ilvl w:val="0"/>
          <w:numId w:val="19"/>
        </w:numPr>
        <w:tabs>
          <w:tab w:val="left" w:pos="1276"/>
        </w:tabs>
        <w:ind w:left="0" w:firstLine="993"/>
        <w:jc w:val="both"/>
        <w:rPr>
          <w:bCs/>
          <w:sz w:val="28"/>
          <w:szCs w:val="28"/>
        </w:rPr>
      </w:pPr>
      <w:r w:rsidRPr="000D4AD7">
        <w:rPr>
          <w:rFonts w:eastAsiaTheme="minorEastAsia"/>
          <w:bCs/>
          <w:sz w:val="28"/>
          <w:szCs w:val="28"/>
        </w:rPr>
        <w:t>Слияние рек Чуи и Катуни</w:t>
      </w:r>
    </w:p>
    <w:p w:rsidR="00A51568" w:rsidRPr="000D4AD7" w:rsidRDefault="00E77C6F" w:rsidP="00E31840">
      <w:pPr>
        <w:pStyle w:val="a4"/>
        <w:numPr>
          <w:ilvl w:val="0"/>
          <w:numId w:val="19"/>
        </w:numPr>
        <w:tabs>
          <w:tab w:val="left" w:pos="1276"/>
        </w:tabs>
        <w:ind w:left="0" w:firstLine="993"/>
        <w:jc w:val="both"/>
        <w:rPr>
          <w:bCs/>
          <w:sz w:val="28"/>
          <w:szCs w:val="28"/>
        </w:rPr>
      </w:pPr>
      <w:r w:rsidRPr="000D4AD7">
        <w:rPr>
          <w:rFonts w:eastAsiaTheme="minorEastAsia"/>
          <w:bCs/>
          <w:sz w:val="28"/>
          <w:szCs w:val="28"/>
        </w:rPr>
        <w:t xml:space="preserve">Петроглифы урочища </w:t>
      </w:r>
      <w:proofErr w:type="spellStart"/>
      <w:r w:rsidRPr="000D4AD7">
        <w:rPr>
          <w:rFonts w:eastAsiaTheme="minorEastAsia"/>
          <w:bCs/>
          <w:sz w:val="28"/>
          <w:szCs w:val="28"/>
        </w:rPr>
        <w:t>Калбак-Таш</w:t>
      </w:r>
      <w:proofErr w:type="spellEnd"/>
    </w:p>
    <w:p w:rsidR="00A51568" w:rsidRPr="000D4AD7" w:rsidRDefault="00E77C6F" w:rsidP="00E31840">
      <w:pPr>
        <w:pStyle w:val="a4"/>
        <w:numPr>
          <w:ilvl w:val="0"/>
          <w:numId w:val="19"/>
        </w:numPr>
        <w:tabs>
          <w:tab w:val="left" w:pos="1276"/>
        </w:tabs>
        <w:ind w:left="0" w:firstLine="993"/>
        <w:jc w:val="both"/>
        <w:rPr>
          <w:bCs/>
          <w:sz w:val="28"/>
          <w:szCs w:val="28"/>
        </w:rPr>
      </w:pPr>
      <w:r w:rsidRPr="000D4AD7">
        <w:rPr>
          <w:rFonts w:eastAsiaTheme="minorEastAsia"/>
          <w:bCs/>
          <w:sz w:val="28"/>
          <w:szCs w:val="28"/>
        </w:rPr>
        <w:t>Гейзерное озеро</w:t>
      </w:r>
    </w:p>
    <w:p w:rsidR="00A51568" w:rsidRPr="000D4AD7" w:rsidRDefault="00E77C6F" w:rsidP="00E31840">
      <w:pPr>
        <w:pStyle w:val="a4"/>
        <w:numPr>
          <w:ilvl w:val="0"/>
          <w:numId w:val="19"/>
        </w:numPr>
        <w:tabs>
          <w:tab w:val="left" w:pos="1276"/>
        </w:tabs>
        <w:ind w:left="0" w:firstLine="993"/>
        <w:jc w:val="both"/>
        <w:rPr>
          <w:bCs/>
          <w:sz w:val="28"/>
          <w:szCs w:val="28"/>
        </w:rPr>
      </w:pPr>
      <w:r w:rsidRPr="000D4AD7">
        <w:rPr>
          <w:rFonts w:eastAsiaTheme="minorEastAsia"/>
          <w:bCs/>
          <w:sz w:val="28"/>
          <w:szCs w:val="28"/>
        </w:rPr>
        <w:t>Вид на Северо-Чуйский хребет</w:t>
      </w:r>
    </w:p>
    <w:p w:rsidR="00A51568" w:rsidRPr="000D4AD7" w:rsidRDefault="00E77C6F" w:rsidP="00E31840">
      <w:pPr>
        <w:pStyle w:val="a4"/>
        <w:numPr>
          <w:ilvl w:val="0"/>
          <w:numId w:val="19"/>
        </w:numPr>
        <w:tabs>
          <w:tab w:val="left" w:pos="1276"/>
        </w:tabs>
        <w:ind w:left="0" w:firstLine="993"/>
        <w:jc w:val="both"/>
        <w:rPr>
          <w:bCs/>
          <w:sz w:val="28"/>
          <w:szCs w:val="28"/>
        </w:rPr>
      </w:pPr>
      <w:r w:rsidRPr="000D4AD7">
        <w:rPr>
          <w:rFonts w:eastAsiaTheme="minorEastAsia"/>
          <w:bCs/>
          <w:sz w:val="28"/>
          <w:szCs w:val="28"/>
        </w:rPr>
        <w:t xml:space="preserve">Марсианские пейзажи </w:t>
      </w:r>
      <w:proofErr w:type="spellStart"/>
      <w:r w:rsidRPr="000D4AD7">
        <w:rPr>
          <w:rFonts w:eastAsiaTheme="minorEastAsia"/>
          <w:bCs/>
          <w:sz w:val="28"/>
          <w:szCs w:val="28"/>
        </w:rPr>
        <w:t>Чаган</w:t>
      </w:r>
      <w:proofErr w:type="spellEnd"/>
      <w:r w:rsidRPr="000D4AD7">
        <w:rPr>
          <w:rFonts w:eastAsiaTheme="minorEastAsia"/>
          <w:bCs/>
          <w:sz w:val="28"/>
          <w:szCs w:val="28"/>
        </w:rPr>
        <w:t>-Узун</w:t>
      </w:r>
    </w:p>
    <w:p w:rsidR="00A51568" w:rsidRPr="000D4AD7" w:rsidRDefault="00E77C6F" w:rsidP="00E31840">
      <w:pPr>
        <w:pStyle w:val="a4"/>
        <w:numPr>
          <w:ilvl w:val="0"/>
          <w:numId w:val="19"/>
        </w:numPr>
        <w:tabs>
          <w:tab w:val="left" w:pos="1276"/>
        </w:tabs>
        <w:ind w:left="0" w:firstLine="993"/>
        <w:jc w:val="both"/>
        <w:rPr>
          <w:bCs/>
          <w:sz w:val="28"/>
          <w:szCs w:val="28"/>
        </w:rPr>
      </w:pPr>
      <w:r w:rsidRPr="000D4AD7">
        <w:rPr>
          <w:rFonts w:eastAsiaTheme="minorEastAsia"/>
          <w:bCs/>
          <w:sz w:val="28"/>
          <w:szCs w:val="28"/>
        </w:rPr>
        <w:t>Село Чемал</w:t>
      </w:r>
    </w:p>
    <w:p w:rsidR="00CA0B20" w:rsidRPr="000D4AD7" w:rsidRDefault="00E77C6F" w:rsidP="00E31840">
      <w:pPr>
        <w:pStyle w:val="a4"/>
        <w:numPr>
          <w:ilvl w:val="0"/>
          <w:numId w:val="19"/>
        </w:numPr>
        <w:tabs>
          <w:tab w:val="left" w:pos="1276"/>
        </w:tabs>
        <w:ind w:left="0" w:firstLine="993"/>
        <w:jc w:val="both"/>
        <w:rPr>
          <w:bCs/>
          <w:sz w:val="28"/>
          <w:szCs w:val="28"/>
        </w:rPr>
      </w:pPr>
      <w:r w:rsidRPr="000D4AD7">
        <w:rPr>
          <w:rFonts w:eastAsiaTheme="minorEastAsia"/>
          <w:bCs/>
          <w:sz w:val="28"/>
          <w:szCs w:val="28"/>
        </w:rPr>
        <w:t>Телецкое озеро</w:t>
      </w:r>
    </w:p>
    <w:p w:rsidR="00CA0B20" w:rsidRPr="000D4AD7" w:rsidRDefault="00E77C6F" w:rsidP="00E31840">
      <w:pPr>
        <w:numPr>
          <w:ilvl w:val="0"/>
          <w:numId w:val="5"/>
        </w:numPr>
        <w:tabs>
          <w:tab w:val="clear" w:pos="644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AD7">
        <w:rPr>
          <w:rFonts w:ascii="Times New Roman" w:hAnsi="Times New Roman" w:cs="Times New Roman"/>
          <w:bCs/>
          <w:sz w:val="28"/>
          <w:szCs w:val="28"/>
        </w:rPr>
        <w:t>Покупаем авиабилеты или ж/д билеты до Новосибирска</w:t>
      </w:r>
      <w:r>
        <w:rPr>
          <w:rFonts w:ascii="Times New Roman" w:hAnsi="Times New Roman" w:cs="Times New Roman"/>
          <w:bCs/>
          <w:sz w:val="28"/>
          <w:szCs w:val="28"/>
        </w:rPr>
        <w:t>. Авиаб</w:t>
      </w:r>
      <w:r w:rsidR="0052280D" w:rsidRPr="000D4AD7">
        <w:rPr>
          <w:rFonts w:ascii="Times New Roman" w:hAnsi="Times New Roman" w:cs="Times New Roman"/>
          <w:bCs/>
          <w:sz w:val="28"/>
          <w:szCs w:val="28"/>
        </w:rPr>
        <w:t>илеты Иркутск</w:t>
      </w:r>
      <w:r>
        <w:rPr>
          <w:rFonts w:ascii="Times New Roman" w:hAnsi="Times New Roman" w:cs="Times New Roman"/>
          <w:bCs/>
          <w:sz w:val="28"/>
          <w:szCs w:val="28"/>
        </w:rPr>
        <w:t>-Новосибирск</w:t>
      </w:r>
      <w:r w:rsidR="0052280D" w:rsidRPr="000D4A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AD7">
        <w:rPr>
          <w:rFonts w:ascii="Times New Roman" w:hAnsi="Times New Roman" w:cs="Times New Roman"/>
          <w:bCs/>
          <w:sz w:val="28"/>
          <w:szCs w:val="28"/>
        </w:rPr>
        <w:t xml:space="preserve">от 8000 рублей на человека в одну сторону (без багажа), ж/д билет 4483 на человека плацкарт.  </w:t>
      </w:r>
    </w:p>
    <w:p w:rsidR="00A51568" w:rsidRPr="000D4AD7" w:rsidRDefault="00E77C6F" w:rsidP="00E31840">
      <w:pPr>
        <w:numPr>
          <w:ilvl w:val="0"/>
          <w:numId w:val="5"/>
        </w:numPr>
        <w:tabs>
          <w:tab w:val="clear" w:pos="644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AD7">
        <w:rPr>
          <w:rFonts w:ascii="Times New Roman" w:hAnsi="Times New Roman" w:cs="Times New Roman"/>
          <w:bCs/>
          <w:sz w:val="28"/>
          <w:szCs w:val="28"/>
        </w:rPr>
        <w:t>Покупаем билеты на автобус или арендуем машину</w:t>
      </w:r>
      <w:r w:rsidR="0052280D" w:rsidRPr="000D4AD7">
        <w:rPr>
          <w:rFonts w:ascii="Times New Roman" w:hAnsi="Times New Roman" w:cs="Times New Roman"/>
          <w:bCs/>
          <w:sz w:val="28"/>
          <w:szCs w:val="28"/>
        </w:rPr>
        <w:t>, можно арендовать в Новосибирске или Горно-Алтайске. Тогда до Горно-Алтайска добраться на автобусе</w:t>
      </w:r>
      <w:r w:rsidR="007B4A73" w:rsidRPr="000D4AD7">
        <w:rPr>
          <w:rFonts w:ascii="Times New Roman" w:hAnsi="Times New Roman" w:cs="Times New Roman"/>
          <w:bCs/>
          <w:sz w:val="28"/>
          <w:szCs w:val="28"/>
        </w:rPr>
        <w:t xml:space="preserve"> из Новосибирска</w:t>
      </w:r>
      <w:r w:rsidR="0052280D" w:rsidRPr="000D4AD7">
        <w:rPr>
          <w:rFonts w:ascii="Times New Roman" w:hAnsi="Times New Roman" w:cs="Times New Roman"/>
          <w:bCs/>
          <w:sz w:val="28"/>
          <w:szCs w:val="28"/>
        </w:rPr>
        <w:t>. А</w:t>
      </w:r>
      <w:r w:rsidRPr="000D4AD7">
        <w:rPr>
          <w:rFonts w:ascii="Times New Roman" w:hAnsi="Times New Roman" w:cs="Times New Roman"/>
          <w:bCs/>
          <w:sz w:val="28"/>
          <w:szCs w:val="28"/>
        </w:rPr>
        <w:t xml:space="preserve">ренда авто: средняя цена 3 500 рублей в сутки </w:t>
      </w:r>
      <w:r w:rsidR="0052280D" w:rsidRPr="000D4AD7">
        <w:rPr>
          <w:rFonts w:ascii="Times New Roman" w:hAnsi="Times New Roman" w:cs="Times New Roman"/>
          <w:bCs/>
          <w:sz w:val="28"/>
          <w:szCs w:val="28"/>
        </w:rPr>
        <w:t xml:space="preserve">(депозит 3 000 — 12 000 рублей. </w:t>
      </w:r>
      <w:r w:rsidRPr="000D4AD7">
        <w:rPr>
          <w:rFonts w:ascii="Times New Roman" w:hAnsi="Times New Roman" w:cs="Times New Roman"/>
          <w:bCs/>
          <w:sz w:val="28"/>
          <w:szCs w:val="28"/>
        </w:rPr>
        <w:t>Бензи</w:t>
      </w:r>
      <w:r w:rsidR="0052280D" w:rsidRPr="000D4AD7">
        <w:rPr>
          <w:rFonts w:ascii="Times New Roman" w:hAnsi="Times New Roman" w:cs="Times New Roman"/>
          <w:bCs/>
          <w:sz w:val="28"/>
          <w:szCs w:val="28"/>
        </w:rPr>
        <w:t>н: около 5 500 рублей (1200 км).</w:t>
      </w:r>
      <w:r w:rsidR="006020D1" w:rsidRPr="000D4AD7">
        <w:rPr>
          <w:rFonts w:ascii="Times New Roman" w:hAnsi="Times New Roman" w:cs="Times New Roman"/>
          <w:bCs/>
          <w:sz w:val="28"/>
          <w:szCs w:val="28"/>
        </w:rPr>
        <w:t xml:space="preserve"> Для лучшего ориентирования в дороге по маршруту, используем Гугл карты или </w:t>
      </w:r>
      <w:r w:rsidR="006020D1" w:rsidRPr="000D4AD7">
        <w:rPr>
          <w:rFonts w:ascii="Times New Roman" w:hAnsi="Times New Roman" w:cs="Times New Roman"/>
          <w:bCs/>
          <w:sz w:val="28"/>
          <w:szCs w:val="28"/>
          <w:lang w:val="en-US"/>
        </w:rPr>
        <w:t>Maps</w:t>
      </w:r>
      <w:r w:rsidR="006020D1" w:rsidRPr="000D4AD7">
        <w:rPr>
          <w:rFonts w:ascii="Times New Roman" w:hAnsi="Times New Roman" w:cs="Times New Roman"/>
          <w:bCs/>
          <w:sz w:val="28"/>
          <w:szCs w:val="28"/>
        </w:rPr>
        <w:t>.</w:t>
      </w:r>
      <w:r w:rsidR="006020D1" w:rsidRPr="000D4AD7">
        <w:rPr>
          <w:rFonts w:ascii="Times New Roman" w:hAnsi="Times New Roman" w:cs="Times New Roman"/>
          <w:bCs/>
          <w:sz w:val="28"/>
          <w:szCs w:val="28"/>
          <w:lang w:val="en-US"/>
        </w:rPr>
        <w:t>me</w:t>
      </w:r>
    </w:p>
    <w:p w:rsidR="00A51568" w:rsidRPr="000D4AD7" w:rsidRDefault="00881DDA" w:rsidP="00E31840">
      <w:pPr>
        <w:numPr>
          <w:ilvl w:val="0"/>
          <w:numId w:val="5"/>
        </w:numPr>
        <w:tabs>
          <w:tab w:val="clear" w:pos="644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AD7">
        <w:rPr>
          <w:rFonts w:ascii="Times New Roman" w:hAnsi="Times New Roman" w:cs="Times New Roman"/>
          <w:bCs/>
          <w:sz w:val="28"/>
          <w:szCs w:val="28"/>
        </w:rPr>
        <w:t xml:space="preserve">Закладываем расходы на питание, </w:t>
      </w:r>
      <w:r w:rsidR="00E77C6F" w:rsidRPr="000D4AD7">
        <w:rPr>
          <w:rFonts w:ascii="Times New Roman" w:hAnsi="Times New Roman" w:cs="Times New Roman"/>
          <w:bCs/>
          <w:sz w:val="28"/>
          <w:szCs w:val="28"/>
        </w:rPr>
        <w:t>вход на достопримечательности и т.д.</w:t>
      </w:r>
      <w:r w:rsidR="0052280D" w:rsidRPr="000D4A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7C6F" w:rsidRPr="000D4AD7">
        <w:rPr>
          <w:rFonts w:ascii="Times New Roman" w:hAnsi="Times New Roman" w:cs="Times New Roman"/>
          <w:bCs/>
          <w:sz w:val="28"/>
          <w:szCs w:val="28"/>
        </w:rPr>
        <w:t>Питание в день:</w:t>
      </w:r>
      <w:r w:rsidR="0052280D" w:rsidRPr="000D4AD7">
        <w:rPr>
          <w:rFonts w:ascii="Times New Roman" w:hAnsi="Times New Roman" w:cs="Times New Roman"/>
          <w:bCs/>
          <w:sz w:val="28"/>
          <w:szCs w:val="28"/>
        </w:rPr>
        <w:t xml:space="preserve"> 1 000-1 500 рублей на человека.</w:t>
      </w:r>
    </w:p>
    <w:p w:rsidR="00881DDA" w:rsidRPr="000D4AD7" w:rsidRDefault="00881DDA" w:rsidP="00E31840">
      <w:pPr>
        <w:numPr>
          <w:ilvl w:val="0"/>
          <w:numId w:val="5"/>
        </w:numPr>
        <w:tabs>
          <w:tab w:val="clear" w:pos="644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AD7">
        <w:rPr>
          <w:rFonts w:ascii="Times New Roman" w:hAnsi="Times New Roman" w:cs="Times New Roman"/>
          <w:bCs/>
          <w:sz w:val="28"/>
          <w:szCs w:val="28"/>
        </w:rPr>
        <w:t>Считаем бюджет путешествия. Итого за двоих на неделю около 80.000 рублей.</w:t>
      </w:r>
    </w:p>
    <w:p w:rsidR="00F966B2" w:rsidRDefault="00672830" w:rsidP="00E31840">
      <w:pPr>
        <w:tabs>
          <w:tab w:val="left" w:pos="50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AD7">
        <w:rPr>
          <w:rFonts w:ascii="Times New Roman" w:hAnsi="Times New Roman" w:cs="Times New Roman"/>
          <w:bCs/>
          <w:sz w:val="28"/>
          <w:szCs w:val="28"/>
        </w:rPr>
        <w:t>Создавая тури</w:t>
      </w:r>
      <w:r w:rsidR="002C513E" w:rsidRPr="000D4AD7">
        <w:rPr>
          <w:rFonts w:ascii="Times New Roman" w:hAnsi="Times New Roman" w:cs="Times New Roman"/>
          <w:bCs/>
          <w:sz w:val="28"/>
          <w:szCs w:val="28"/>
        </w:rPr>
        <w:t>стический</w:t>
      </w:r>
      <w:r w:rsidRPr="000D4AD7">
        <w:rPr>
          <w:rFonts w:ascii="Times New Roman" w:hAnsi="Times New Roman" w:cs="Times New Roman"/>
          <w:bCs/>
          <w:sz w:val="28"/>
          <w:szCs w:val="28"/>
        </w:rPr>
        <w:t xml:space="preserve"> кейс, учащиеся учатся строить свой маршрут путешествия, используя элементы функциональной грамотности, как работа с географической картой, текстом, подсчётом бюджета. </w:t>
      </w:r>
      <w:r w:rsidR="002C513E" w:rsidRPr="000D4AD7">
        <w:rPr>
          <w:rFonts w:ascii="Times New Roman" w:hAnsi="Times New Roman" w:cs="Times New Roman"/>
          <w:bCs/>
          <w:sz w:val="28"/>
          <w:szCs w:val="28"/>
        </w:rPr>
        <w:t>Для учащихся это интересный, увлекательный и познавательный процесс в обучении предмета географии. Многие уже</w:t>
      </w:r>
      <w:r w:rsidRPr="000D4AD7">
        <w:rPr>
          <w:rFonts w:ascii="Times New Roman" w:hAnsi="Times New Roman" w:cs="Times New Roman"/>
          <w:bCs/>
          <w:sz w:val="28"/>
          <w:szCs w:val="28"/>
        </w:rPr>
        <w:t xml:space="preserve"> осуществили свои маршруты в летние каникулы вместе с семьёй</w:t>
      </w:r>
      <w:r w:rsidR="00F966B2">
        <w:rPr>
          <w:rFonts w:ascii="Times New Roman" w:hAnsi="Times New Roman" w:cs="Times New Roman"/>
          <w:bCs/>
          <w:sz w:val="28"/>
          <w:szCs w:val="28"/>
        </w:rPr>
        <w:t xml:space="preserve"> по России. </w:t>
      </w:r>
    </w:p>
    <w:p w:rsidR="007B4A73" w:rsidRPr="000D4AD7" w:rsidRDefault="007B4A73" w:rsidP="00E31840">
      <w:pPr>
        <w:tabs>
          <w:tab w:val="left" w:pos="50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D4AD7">
        <w:rPr>
          <w:rFonts w:ascii="Times New Roman" w:hAnsi="Times New Roman" w:cs="Times New Roman"/>
          <w:bCs/>
          <w:sz w:val="28"/>
          <w:szCs w:val="28"/>
        </w:rPr>
        <w:t>В наших руках то, как мы сможем развить все задатки, данные нашим ученикам, и они достигнут соответственных высот или они останутся нераскрытыми.</w:t>
      </w:r>
    </w:p>
    <w:p w:rsidR="002C513E" w:rsidRPr="00796666" w:rsidRDefault="002C513E" w:rsidP="00796666">
      <w:pPr>
        <w:tabs>
          <w:tab w:val="left" w:pos="5034"/>
        </w:tabs>
        <w:spacing w:line="24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</w:p>
    <w:p w:rsidR="002C513E" w:rsidRPr="00796666" w:rsidRDefault="002C513E" w:rsidP="00796666">
      <w:pPr>
        <w:tabs>
          <w:tab w:val="left" w:pos="5034"/>
        </w:tabs>
        <w:spacing w:line="24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</w:p>
    <w:p w:rsidR="002C513E" w:rsidRDefault="002C513E" w:rsidP="00796666">
      <w:pPr>
        <w:tabs>
          <w:tab w:val="left" w:pos="5034"/>
        </w:tabs>
        <w:spacing w:line="24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</w:p>
    <w:p w:rsidR="00E47551" w:rsidRDefault="00E47551" w:rsidP="00796666">
      <w:pPr>
        <w:tabs>
          <w:tab w:val="left" w:pos="5034"/>
        </w:tabs>
        <w:spacing w:line="24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</w:p>
    <w:p w:rsidR="00E47551" w:rsidRDefault="00E47551" w:rsidP="00796666">
      <w:pPr>
        <w:tabs>
          <w:tab w:val="left" w:pos="5034"/>
        </w:tabs>
        <w:spacing w:line="24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</w:p>
    <w:p w:rsidR="00E47551" w:rsidRDefault="00E47551" w:rsidP="00796666">
      <w:pPr>
        <w:tabs>
          <w:tab w:val="left" w:pos="5034"/>
        </w:tabs>
        <w:spacing w:line="24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</w:p>
    <w:p w:rsidR="00E47551" w:rsidRDefault="00E47551" w:rsidP="00796666">
      <w:pPr>
        <w:tabs>
          <w:tab w:val="left" w:pos="5034"/>
        </w:tabs>
        <w:spacing w:line="24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</w:p>
    <w:p w:rsidR="00E47551" w:rsidRDefault="00E47551" w:rsidP="00796666">
      <w:pPr>
        <w:tabs>
          <w:tab w:val="left" w:pos="5034"/>
        </w:tabs>
        <w:spacing w:line="24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</w:p>
    <w:p w:rsidR="00E47551" w:rsidRPr="00796666" w:rsidRDefault="00E47551" w:rsidP="00796666">
      <w:pPr>
        <w:tabs>
          <w:tab w:val="left" w:pos="5034"/>
        </w:tabs>
        <w:spacing w:line="24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</w:p>
    <w:p w:rsidR="002C513E" w:rsidRPr="00796666" w:rsidRDefault="002C513E" w:rsidP="00796666">
      <w:pPr>
        <w:tabs>
          <w:tab w:val="left" w:pos="5034"/>
        </w:tabs>
        <w:spacing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666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</w:p>
    <w:p w:rsidR="002C513E" w:rsidRPr="00796666" w:rsidRDefault="00466BBA" w:rsidP="002702F8">
      <w:pPr>
        <w:tabs>
          <w:tab w:val="left" w:pos="5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666">
        <w:rPr>
          <w:rFonts w:ascii="Times New Roman" w:hAnsi="Times New Roman" w:cs="Times New Roman"/>
          <w:sz w:val="28"/>
          <w:szCs w:val="28"/>
        </w:rPr>
        <w:lastRenderedPageBreak/>
        <w:t>Акушева</w:t>
      </w:r>
      <w:proofErr w:type="spellEnd"/>
      <w:r w:rsidRPr="00796666">
        <w:rPr>
          <w:rFonts w:ascii="Times New Roman" w:hAnsi="Times New Roman" w:cs="Times New Roman"/>
          <w:sz w:val="28"/>
          <w:szCs w:val="28"/>
        </w:rPr>
        <w:t xml:space="preserve">, Н. Г. Развитие функциональной грамотности чтения / Н. </w:t>
      </w:r>
      <w:proofErr w:type="spellStart"/>
      <w:r w:rsidRPr="00796666">
        <w:rPr>
          <w:rFonts w:ascii="Times New Roman" w:hAnsi="Times New Roman" w:cs="Times New Roman"/>
          <w:sz w:val="28"/>
          <w:szCs w:val="28"/>
        </w:rPr>
        <w:t>Г.Акушева</w:t>
      </w:r>
      <w:proofErr w:type="spellEnd"/>
      <w:r w:rsidRPr="00796666">
        <w:rPr>
          <w:rFonts w:ascii="Times New Roman" w:hAnsi="Times New Roman" w:cs="Times New Roman"/>
          <w:sz w:val="28"/>
          <w:szCs w:val="28"/>
        </w:rPr>
        <w:t xml:space="preserve">, М. Б. </w:t>
      </w:r>
      <w:proofErr w:type="spellStart"/>
      <w:r w:rsidRPr="00796666">
        <w:rPr>
          <w:rFonts w:ascii="Times New Roman" w:hAnsi="Times New Roman" w:cs="Times New Roman"/>
          <w:sz w:val="28"/>
          <w:szCs w:val="28"/>
        </w:rPr>
        <w:t>Лойк</w:t>
      </w:r>
      <w:proofErr w:type="spellEnd"/>
      <w:r w:rsidRPr="00796666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796666">
        <w:rPr>
          <w:rFonts w:ascii="Times New Roman" w:hAnsi="Times New Roman" w:cs="Times New Roman"/>
          <w:sz w:val="28"/>
          <w:szCs w:val="28"/>
        </w:rPr>
        <w:t>Скороделова</w:t>
      </w:r>
      <w:proofErr w:type="spellEnd"/>
      <w:r w:rsidRPr="00796666">
        <w:rPr>
          <w:rFonts w:ascii="Times New Roman" w:hAnsi="Times New Roman" w:cs="Times New Roman"/>
          <w:sz w:val="28"/>
          <w:szCs w:val="28"/>
        </w:rPr>
        <w:t xml:space="preserve"> // Наука, образование, общество: тенденции и перспективы </w:t>
      </w:r>
      <w:proofErr w:type="gramStart"/>
      <w:r w:rsidRPr="00796666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796666">
        <w:rPr>
          <w:rFonts w:ascii="Times New Roman" w:hAnsi="Times New Roman" w:cs="Times New Roman"/>
          <w:sz w:val="28"/>
          <w:szCs w:val="28"/>
        </w:rPr>
        <w:t xml:space="preserve"> сборник материалов XVII Международной научно-практической конференции. – 2020</w:t>
      </w:r>
      <w:r w:rsidR="00567F31">
        <w:rPr>
          <w:rFonts w:ascii="Times New Roman" w:hAnsi="Times New Roman" w:cs="Times New Roman"/>
          <w:sz w:val="28"/>
          <w:szCs w:val="28"/>
        </w:rPr>
        <w:t>.</w:t>
      </w:r>
    </w:p>
    <w:p w:rsidR="00466BBA" w:rsidRPr="00796666" w:rsidRDefault="00466BBA" w:rsidP="002702F8">
      <w:pPr>
        <w:tabs>
          <w:tab w:val="left" w:pos="5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66">
        <w:rPr>
          <w:rFonts w:ascii="Times New Roman" w:hAnsi="Times New Roman" w:cs="Times New Roman"/>
          <w:sz w:val="28"/>
          <w:szCs w:val="28"/>
        </w:rPr>
        <w:t xml:space="preserve">Игнатьева, Е. Ю. </w:t>
      </w:r>
      <w:proofErr w:type="spellStart"/>
      <w:r w:rsidRPr="00796666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796666">
        <w:rPr>
          <w:rFonts w:ascii="Times New Roman" w:hAnsi="Times New Roman" w:cs="Times New Roman"/>
          <w:sz w:val="28"/>
          <w:szCs w:val="28"/>
        </w:rPr>
        <w:t xml:space="preserve"> потенциал учебного текста: актуализация в основной школе / Е. Ю. Игнатьева, С. В. Дмитриева // Вестник Череповецкого государственного университета. - 2020. - № 1 (94)</w:t>
      </w:r>
      <w:r w:rsidR="00567F31">
        <w:rPr>
          <w:rFonts w:ascii="Times New Roman" w:hAnsi="Times New Roman" w:cs="Times New Roman"/>
          <w:sz w:val="28"/>
          <w:szCs w:val="28"/>
        </w:rPr>
        <w:t>.</w:t>
      </w:r>
    </w:p>
    <w:p w:rsidR="00466BBA" w:rsidRPr="00796666" w:rsidRDefault="00466BBA" w:rsidP="002702F8">
      <w:pPr>
        <w:tabs>
          <w:tab w:val="left" w:pos="5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66">
        <w:rPr>
          <w:rFonts w:ascii="Times New Roman" w:hAnsi="Times New Roman" w:cs="Times New Roman"/>
          <w:sz w:val="28"/>
          <w:szCs w:val="28"/>
        </w:rPr>
        <w:t xml:space="preserve">Кириллова, О. А. Кейс-технология как средство развития </w:t>
      </w:r>
      <w:proofErr w:type="spellStart"/>
      <w:r w:rsidRPr="00796666">
        <w:rPr>
          <w:rFonts w:ascii="Times New Roman" w:hAnsi="Times New Roman" w:cs="Times New Roman"/>
          <w:sz w:val="28"/>
          <w:szCs w:val="28"/>
        </w:rPr>
        <w:t>функциональнографической</w:t>
      </w:r>
      <w:proofErr w:type="spellEnd"/>
      <w:r w:rsidRPr="00796666">
        <w:rPr>
          <w:rFonts w:ascii="Times New Roman" w:hAnsi="Times New Roman" w:cs="Times New Roman"/>
          <w:sz w:val="28"/>
          <w:szCs w:val="28"/>
        </w:rPr>
        <w:t xml:space="preserve"> грамотности учащихся / О. А. Кириллова, М. Ю. </w:t>
      </w:r>
      <w:proofErr w:type="spellStart"/>
      <w:r w:rsidRPr="00796666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796666">
        <w:rPr>
          <w:rFonts w:ascii="Times New Roman" w:hAnsi="Times New Roman" w:cs="Times New Roman"/>
          <w:sz w:val="28"/>
          <w:szCs w:val="28"/>
        </w:rPr>
        <w:t xml:space="preserve"> // Мир науки, культуры, образования. - 2019. - № 1 (74).</w:t>
      </w:r>
    </w:p>
    <w:p w:rsidR="00466BBA" w:rsidRPr="00796666" w:rsidRDefault="00466BBA" w:rsidP="002702F8">
      <w:pPr>
        <w:tabs>
          <w:tab w:val="left" w:pos="5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66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учащихся по географии: образовательные практики реализации концепции географического образования в российской федерации / Материалы Всероссийской научно-практической конференции // Комитет образования, науки и молодежной политики Волгоградской области ГАУ ДПО «Волгоградская государственная академия последипломного образования» Кафедра культуры, искусств и общественных дисциплин Волгоградское отделение русского географического общества Российская ассоциация учителей географии (Волгоградское отделение). - 2019. - (Технологии педагогической деятельности учителя и методики изучения географии в школе)</w:t>
      </w:r>
      <w:r w:rsidR="00567F31">
        <w:rPr>
          <w:rFonts w:ascii="Times New Roman" w:hAnsi="Times New Roman" w:cs="Times New Roman"/>
          <w:sz w:val="28"/>
          <w:szCs w:val="28"/>
        </w:rPr>
        <w:t>.</w:t>
      </w:r>
    </w:p>
    <w:p w:rsidR="00A51568" w:rsidRDefault="00F966B2" w:rsidP="00E47551">
      <w:pPr>
        <w:tabs>
          <w:tab w:val="left" w:pos="5034"/>
        </w:tabs>
        <w:spacing w:line="240" w:lineRule="auto"/>
        <w:ind w:firstLine="709"/>
        <w:rPr>
          <w:rFonts w:ascii="Times New Roman" w:hAnsi="Times New Roman" w:cs="Times New Roman"/>
          <w:bCs/>
          <w:color w:val="002060"/>
          <w:sz w:val="28"/>
          <w:szCs w:val="28"/>
        </w:rPr>
      </w:pPr>
      <w:hyperlink r:id="rId6" w:history="1">
        <w:r w:rsidR="00567F31" w:rsidRPr="009E35F5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https://urok.1sept.ru/articles/688841</w:t>
        </w:r>
      </w:hyperlink>
    </w:p>
    <w:p w:rsidR="00567F31" w:rsidRPr="00796666" w:rsidRDefault="00567F31" w:rsidP="00E47551">
      <w:pPr>
        <w:tabs>
          <w:tab w:val="left" w:pos="5034"/>
        </w:tabs>
        <w:spacing w:line="240" w:lineRule="auto"/>
        <w:ind w:firstLine="709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CA0B20" w:rsidRPr="00796666" w:rsidRDefault="00CA0B20" w:rsidP="00CA0B20">
      <w:pPr>
        <w:tabs>
          <w:tab w:val="left" w:pos="5034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CA0B20" w:rsidRPr="00796666" w:rsidRDefault="00CA0B20" w:rsidP="001164F8">
      <w:pPr>
        <w:tabs>
          <w:tab w:val="left" w:pos="5034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1164F8" w:rsidRPr="00796666" w:rsidRDefault="001164F8" w:rsidP="001164F8">
      <w:pPr>
        <w:tabs>
          <w:tab w:val="left" w:pos="5034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1164F8" w:rsidRPr="00796666" w:rsidRDefault="001164F8" w:rsidP="001164F8">
      <w:pPr>
        <w:tabs>
          <w:tab w:val="left" w:pos="5034"/>
        </w:tabs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7966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1568" w:rsidRPr="00796666" w:rsidRDefault="00A51568" w:rsidP="000350C1">
      <w:pPr>
        <w:tabs>
          <w:tab w:val="left" w:pos="5034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50C1" w:rsidRPr="00796666" w:rsidRDefault="000350C1" w:rsidP="000350C1">
      <w:pPr>
        <w:tabs>
          <w:tab w:val="left" w:pos="5034"/>
        </w:tabs>
        <w:spacing w:line="240" w:lineRule="auto"/>
        <w:ind w:left="142" w:firstLine="578"/>
        <w:rPr>
          <w:rFonts w:ascii="Times New Roman" w:hAnsi="Times New Roman" w:cs="Times New Roman"/>
          <w:bCs/>
          <w:sz w:val="28"/>
          <w:szCs w:val="28"/>
        </w:rPr>
      </w:pPr>
    </w:p>
    <w:p w:rsidR="000350C1" w:rsidRPr="00796666" w:rsidRDefault="000350C1" w:rsidP="000350C1">
      <w:pPr>
        <w:tabs>
          <w:tab w:val="left" w:pos="5034"/>
        </w:tabs>
        <w:spacing w:line="240" w:lineRule="auto"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0350C1" w:rsidRPr="00796666" w:rsidRDefault="000350C1" w:rsidP="000350C1">
      <w:pPr>
        <w:tabs>
          <w:tab w:val="left" w:pos="5034"/>
        </w:tabs>
        <w:spacing w:line="240" w:lineRule="auto"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50D8C" w:rsidRPr="00796666" w:rsidRDefault="00950D8C" w:rsidP="000350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0D8C" w:rsidRPr="00796666" w:rsidSect="007966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06E9"/>
    <w:multiLevelType w:val="hybridMultilevel"/>
    <w:tmpl w:val="9D8C80CE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5274ADF"/>
    <w:multiLevelType w:val="hybridMultilevel"/>
    <w:tmpl w:val="161A4CD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A673A9"/>
    <w:multiLevelType w:val="hybridMultilevel"/>
    <w:tmpl w:val="C22499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AA172D6"/>
    <w:multiLevelType w:val="hybridMultilevel"/>
    <w:tmpl w:val="9F0613CC"/>
    <w:lvl w:ilvl="0" w:tplc="CA664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044B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E2C6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0866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6560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1C20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FE4E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97E1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58E4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0BB95C8B"/>
    <w:multiLevelType w:val="hybridMultilevel"/>
    <w:tmpl w:val="19DECF08"/>
    <w:lvl w:ilvl="0" w:tplc="1CEC0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C602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0AE5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8185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AA8D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4E3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BC7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440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696B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0D150FE8"/>
    <w:multiLevelType w:val="hybridMultilevel"/>
    <w:tmpl w:val="E0ACD74A"/>
    <w:lvl w:ilvl="0" w:tplc="D01EC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E43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AE07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D9A3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E7A7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C4CD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22A8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6EA8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FB01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0D5E733B"/>
    <w:multiLevelType w:val="hybridMultilevel"/>
    <w:tmpl w:val="E86641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1A1375"/>
    <w:multiLevelType w:val="hybridMultilevel"/>
    <w:tmpl w:val="3FA04E26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FB34D0E"/>
    <w:multiLevelType w:val="hybridMultilevel"/>
    <w:tmpl w:val="9B7A3C16"/>
    <w:lvl w:ilvl="0" w:tplc="983CA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6F85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FE65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6D87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DC6A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9B4F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652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DE64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620C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26E84BA6"/>
    <w:multiLevelType w:val="hybridMultilevel"/>
    <w:tmpl w:val="A5C85DD8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30AF5922"/>
    <w:multiLevelType w:val="hybridMultilevel"/>
    <w:tmpl w:val="9258E118"/>
    <w:lvl w:ilvl="0" w:tplc="E92CE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D08D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DFA6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D686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61A5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3B49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BCE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0BE8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D5E7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31652CF2"/>
    <w:multiLevelType w:val="hybridMultilevel"/>
    <w:tmpl w:val="013A55BC"/>
    <w:lvl w:ilvl="0" w:tplc="A9082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BA41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36F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7CE4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35CE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68A8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6B8E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ACE5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B264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38A019B8"/>
    <w:multiLevelType w:val="hybridMultilevel"/>
    <w:tmpl w:val="B9DEECF2"/>
    <w:lvl w:ilvl="0" w:tplc="A65206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EastAsia" w:hAnsi="Times New Roman" w:cs="Times New Roman"/>
      </w:rPr>
    </w:lvl>
    <w:lvl w:ilvl="1" w:tplc="44EA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9689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272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4DA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AC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6E9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A8E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6C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A60D0"/>
    <w:multiLevelType w:val="hybridMultilevel"/>
    <w:tmpl w:val="CDD2A3A8"/>
    <w:lvl w:ilvl="0" w:tplc="FE965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44C0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1AE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BD6D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5F81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A94F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668B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DAEF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E4D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41D67BB3"/>
    <w:multiLevelType w:val="hybridMultilevel"/>
    <w:tmpl w:val="A3EABAE8"/>
    <w:lvl w:ilvl="0" w:tplc="FB5E0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E3EC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4849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7DC9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E080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BDAD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5C66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012A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5068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443D1EDA"/>
    <w:multiLevelType w:val="hybridMultilevel"/>
    <w:tmpl w:val="AC0E4ACA"/>
    <w:lvl w:ilvl="0" w:tplc="A05680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4A6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662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224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1A8B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66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4E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C5F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65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5B332E"/>
    <w:multiLevelType w:val="hybridMultilevel"/>
    <w:tmpl w:val="5720BCA0"/>
    <w:lvl w:ilvl="0" w:tplc="CC44CB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960C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8D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27B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0D3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94B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664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26C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7E9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C00ADF"/>
    <w:multiLevelType w:val="hybridMultilevel"/>
    <w:tmpl w:val="03E23E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B7F99"/>
    <w:multiLevelType w:val="hybridMultilevel"/>
    <w:tmpl w:val="BFD4AEDA"/>
    <w:lvl w:ilvl="0" w:tplc="902A4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534F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0225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4723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2A85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D669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9280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C469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6F01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5"/>
  </w:num>
  <w:num w:numId="5">
    <w:abstractNumId w:val="12"/>
  </w:num>
  <w:num w:numId="6">
    <w:abstractNumId w:val="16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11"/>
  </w:num>
  <w:num w:numId="13">
    <w:abstractNumId w:val="18"/>
  </w:num>
  <w:num w:numId="14">
    <w:abstractNumId w:val="10"/>
  </w:num>
  <w:num w:numId="15">
    <w:abstractNumId w:val="17"/>
  </w:num>
  <w:num w:numId="16">
    <w:abstractNumId w:val="9"/>
  </w:num>
  <w:num w:numId="17">
    <w:abstractNumId w:val="7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4B"/>
    <w:rsid w:val="000350C1"/>
    <w:rsid w:val="000A2E57"/>
    <w:rsid w:val="000D4AD7"/>
    <w:rsid w:val="001164F8"/>
    <w:rsid w:val="00202A80"/>
    <w:rsid w:val="002702F8"/>
    <w:rsid w:val="002C513E"/>
    <w:rsid w:val="00466BBA"/>
    <w:rsid w:val="0052280D"/>
    <w:rsid w:val="00567F31"/>
    <w:rsid w:val="006020D1"/>
    <w:rsid w:val="00634C4F"/>
    <w:rsid w:val="0065728F"/>
    <w:rsid w:val="00672830"/>
    <w:rsid w:val="00796666"/>
    <w:rsid w:val="007B4A73"/>
    <w:rsid w:val="00881DDA"/>
    <w:rsid w:val="00950D8C"/>
    <w:rsid w:val="00993360"/>
    <w:rsid w:val="00A20F6A"/>
    <w:rsid w:val="00A51568"/>
    <w:rsid w:val="00B47725"/>
    <w:rsid w:val="00B7134B"/>
    <w:rsid w:val="00CA0B20"/>
    <w:rsid w:val="00CE5D0C"/>
    <w:rsid w:val="00E31840"/>
    <w:rsid w:val="00E47551"/>
    <w:rsid w:val="00E77C6F"/>
    <w:rsid w:val="00E82AA5"/>
    <w:rsid w:val="00EE1971"/>
    <w:rsid w:val="00F86D8E"/>
    <w:rsid w:val="00F9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4D6D9-F7F5-439D-B82C-57F9C08D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50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67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9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2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2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9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3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8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2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3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9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9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0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31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21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1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3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1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5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34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74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3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43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4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3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44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5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9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41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8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82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3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4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0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91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68884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25</cp:revision>
  <dcterms:created xsi:type="dcterms:W3CDTF">2022-05-31T05:37:00Z</dcterms:created>
  <dcterms:modified xsi:type="dcterms:W3CDTF">2022-10-09T10:16:00Z</dcterms:modified>
</cp:coreProperties>
</file>