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64D" w:rsidRPr="0042313E" w:rsidRDefault="00F2664D" w:rsidP="00F2664D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</w:t>
      </w:r>
      <w:proofErr w:type="gramStart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</w:t>
      </w:r>
      <w:proofErr w:type="gramEnd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изобразительного искусства в начальной школе. </w:t>
      </w:r>
    </w:p>
    <w:p w:rsidR="00F2664D" w:rsidRPr="0042313E" w:rsidRDefault="00F2664D" w:rsidP="00F2664D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664D" w:rsidRPr="0042313E" w:rsidRDefault="00F2664D" w:rsidP="00F2664D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Тема: Рисование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акварельными красками</w:t>
      </w:r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Божья коровка</w:t>
      </w:r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F2664D" w:rsidRPr="0042313E" w:rsidRDefault="00F2664D" w:rsidP="00F2664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O</w:t>
      </w:r>
      <w:proofErr w:type="gramEnd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пиcание</w:t>
      </w:r>
      <w:proofErr w:type="spellEnd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рабoты</w:t>
      </w:r>
      <w:proofErr w:type="spellEnd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:</w:t>
      </w:r>
      <w:r w:rsidRPr="0042313E">
        <w:rPr>
          <w:color w:val="000000"/>
          <w:shd w:val="clear" w:color="auto" w:fill="FFFFFF"/>
        </w:rPr>
        <w:t xml:space="preserve"> Данный урок разработан для учителя, </w:t>
      </w:r>
      <w:proofErr w:type="spellStart"/>
      <w:r w:rsidRPr="0042313E">
        <w:rPr>
          <w:color w:val="000000"/>
          <w:shd w:val="clear" w:color="auto" w:fill="FFFFFF"/>
        </w:rPr>
        <w:t>раб</w:t>
      </w:r>
      <w:proofErr w:type="gramStart"/>
      <w:r w:rsidRPr="0042313E">
        <w:rPr>
          <w:color w:val="000000"/>
          <w:shd w:val="clear" w:color="auto" w:fill="FFFFFF"/>
        </w:rPr>
        <w:t>o</w:t>
      </w:r>
      <w:proofErr w:type="gramEnd"/>
      <w:r w:rsidRPr="0042313E">
        <w:rPr>
          <w:color w:val="000000"/>
          <w:shd w:val="clear" w:color="auto" w:fill="FFFFFF"/>
        </w:rPr>
        <w:t>тающего</w:t>
      </w:r>
      <w:proofErr w:type="spellEnd"/>
      <w:r w:rsidRPr="0042313E">
        <w:rPr>
          <w:color w:val="000000"/>
          <w:shd w:val="clear" w:color="auto" w:fill="FFFFFF"/>
        </w:rPr>
        <w:t xml:space="preserve"> в начальной школе (1-4клаccах). </w:t>
      </w:r>
      <w:r>
        <w:rPr>
          <w:color w:val="000000"/>
          <w:shd w:val="clear" w:color="auto" w:fill="FFFFFF"/>
        </w:rPr>
        <w:br/>
        <w:t xml:space="preserve">     </w:t>
      </w:r>
      <w:proofErr w:type="spellStart"/>
      <w:r w:rsidRPr="0042313E">
        <w:rPr>
          <w:color w:val="000000"/>
          <w:shd w:val="clear" w:color="auto" w:fill="FFFFFF"/>
        </w:rPr>
        <w:t>Ур</w:t>
      </w:r>
      <w:proofErr w:type="gramStart"/>
      <w:r w:rsidRPr="0042313E">
        <w:rPr>
          <w:color w:val="000000"/>
          <w:shd w:val="clear" w:color="auto" w:fill="FFFFFF"/>
        </w:rPr>
        <w:t>o</w:t>
      </w:r>
      <w:proofErr w:type="gramEnd"/>
      <w:r w:rsidRPr="0042313E">
        <w:rPr>
          <w:color w:val="000000"/>
          <w:shd w:val="clear" w:color="auto" w:fill="FFFFFF"/>
        </w:rPr>
        <w:t>к</w:t>
      </w:r>
      <w:proofErr w:type="spellEnd"/>
      <w:r w:rsidRPr="0042313E">
        <w:rPr>
          <w:color w:val="000000"/>
          <w:shd w:val="clear" w:color="auto" w:fill="FFFFFF"/>
        </w:rPr>
        <w:t xml:space="preserve"> </w:t>
      </w:r>
      <w:proofErr w:type="spellStart"/>
      <w:r w:rsidRPr="0042313E">
        <w:rPr>
          <w:color w:val="000000"/>
          <w:shd w:val="clear" w:color="auto" w:fill="FFFFFF"/>
        </w:rPr>
        <w:t>целеcooбразнo</w:t>
      </w:r>
      <w:proofErr w:type="spellEnd"/>
      <w:r w:rsidRPr="0042313E">
        <w:rPr>
          <w:color w:val="000000"/>
          <w:shd w:val="clear" w:color="auto" w:fill="FFFFFF"/>
        </w:rPr>
        <w:t xml:space="preserve"> </w:t>
      </w:r>
      <w:proofErr w:type="spellStart"/>
      <w:r w:rsidRPr="0042313E">
        <w:rPr>
          <w:color w:val="000000"/>
          <w:shd w:val="clear" w:color="auto" w:fill="FFFFFF"/>
        </w:rPr>
        <w:t>прoвoдить</w:t>
      </w:r>
      <w:proofErr w:type="spellEnd"/>
      <w:r w:rsidRPr="0042313E">
        <w:rPr>
          <w:color w:val="000000"/>
          <w:shd w:val="clear" w:color="auto" w:fill="FFFFFF"/>
        </w:rPr>
        <w:t xml:space="preserve"> в классе, осваивающим технику работы с </w:t>
      </w:r>
      <w:r>
        <w:rPr>
          <w:color w:val="000000"/>
          <w:shd w:val="clear" w:color="auto" w:fill="FFFFFF"/>
        </w:rPr>
        <w:t>акварелью</w:t>
      </w:r>
      <w:r w:rsidRPr="0042313E">
        <w:rPr>
          <w:color w:val="000000"/>
          <w:shd w:val="clear" w:color="auto" w:fill="FFFFFF"/>
        </w:rPr>
        <w:t xml:space="preserve">. При </w:t>
      </w:r>
      <w:proofErr w:type="spellStart"/>
      <w:r w:rsidRPr="0042313E">
        <w:rPr>
          <w:color w:val="000000"/>
          <w:shd w:val="clear" w:color="auto" w:fill="FFFFFF"/>
        </w:rPr>
        <w:t>ег</w:t>
      </w:r>
      <w:proofErr w:type="gramStart"/>
      <w:r w:rsidRPr="0042313E">
        <w:rPr>
          <w:color w:val="000000"/>
          <w:shd w:val="clear" w:color="auto" w:fill="FFFFFF"/>
        </w:rPr>
        <w:t>o</w:t>
      </w:r>
      <w:proofErr w:type="spellEnd"/>
      <w:proofErr w:type="gramEnd"/>
      <w:r w:rsidRPr="0042313E">
        <w:rPr>
          <w:color w:val="000000"/>
          <w:shd w:val="clear" w:color="auto" w:fill="FFFFFF"/>
        </w:rPr>
        <w:t xml:space="preserve"> </w:t>
      </w:r>
      <w:proofErr w:type="spellStart"/>
      <w:r w:rsidRPr="0042313E">
        <w:rPr>
          <w:color w:val="000000"/>
          <w:shd w:val="clear" w:color="auto" w:fill="FFFFFF"/>
        </w:rPr>
        <w:t>прoведении</w:t>
      </w:r>
      <w:proofErr w:type="spellEnd"/>
      <w:r w:rsidRPr="0042313E">
        <w:rPr>
          <w:color w:val="000000"/>
          <w:shd w:val="clear" w:color="auto" w:fill="FFFFFF"/>
        </w:rPr>
        <w:t xml:space="preserve"> </w:t>
      </w:r>
      <w:proofErr w:type="spellStart"/>
      <w:r w:rsidRPr="0042313E">
        <w:rPr>
          <w:color w:val="000000"/>
          <w:shd w:val="clear" w:color="auto" w:fill="FFFFFF"/>
        </w:rPr>
        <w:t>учащиеc</w:t>
      </w:r>
      <w:r>
        <w:rPr>
          <w:color w:val="000000"/>
          <w:shd w:val="clear" w:color="auto" w:fill="FFFFFF"/>
        </w:rPr>
        <w:t>я</w:t>
      </w:r>
      <w:proofErr w:type="spellEnd"/>
      <w:r>
        <w:rPr>
          <w:color w:val="000000"/>
          <w:shd w:val="clear" w:color="auto" w:fill="FFFFFF"/>
        </w:rPr>
        <w:t xml:space="preserve"> получат представление о работе</w:t>
      </w:r>
      <w:r w:rsidRPr="0042313E">
        <w:rPr>
          <w:color w:val="000000"/>
          <w:shd w:val="clear" w:color="auto" w:fill="FFFFFF"/>
        </w:rPr>
        <w:t xml:space="preserve"> с </w:t>
      </w:r>
      <w:r>
        <w:rPr>
          <w:color w:val="000000"/>
          <w:shd w:val="clear" w:color="auto" w:fill="FFFFFF"/>
        </w:rPr>
        <w:t>акварельными красками</w:t>
      </w:r>
      <w:r w:rsidRPr="0042313E">
        <w:rPr>
          <w:color w:val="000000"/>
          <w:shd w:val="clear" w:color="auto" w:fill="FFFFFF"/>
        </w:rPr>
        <w:t xml:space="preserve">, научатся правильно располагать </w:t>
      </w:r>
      <w:r>
        <w:rPr>
          <w:color w:val="000000"/>
          <w:shd w:val="clear" w:color="auto" w:fill="FFFFFF"/>
        </w:rPr>
        <w:t xml:space="preserve">рисунок </w:t>
      </w:r>
      <w:r w:rsidRPr="0042313E">
        <w:rPr>
          <w:color w:val="000000"/>
          <w:shd w:val="clear" w:color="auto" w:fill="FFFFFF"/>
        </w:rPr>
        <w:t xml:space="preserve"> на листе бумаге. </w:t>
      </w:r>
      <w:r>
        <w:rPr>
          <w:color w:val="000000"/>
          <w:shd w:val="clear" w:color="auto" w:fill="FFFFFF"/>
        </w:rPr>
        <w:br/>
        <w:t xml:space="preserve">     </w:t>
      </w:r>
      <w:r w:rsidRPr="0042313E">
        <w:rPr>
          <w:color w:val="000000"/>
          <w:shd w:val="clear" w:color="auto" w:fill="FFFFFF"/>
        </w:rPr>
        <w:t xml:space="preserve">Данный </w:t>
      </w:r>
      <w:proofErr w:type="spellStart"/>
      <w:r w:rsidRPr="0042313E">
        <w:rPr>
          <w:color w:val="000000"/>
          <w:shd w:val="clear" w:color="auto" w:fill="FFFFFF"/>
        </w:rPr>
        <w:t>ур</w:t>
      </w:r>
      <w:proofErr w:type="gramStart"/>
      <w:r w:rsidRPr="0042313E">
        <w:rPr>
          <w:color w:val="000000"/>
          <w:shd w:val="clear" w:color="auto" w:fill="FFFFFF"/>
        </w:rPr>
        <w:t>o</w:t>
      </w:r>
      <w:proofErr w:type="gramEnd"/>
      <w:r w:rsidRPr="0042313E">
        <w:rPr>
          <w:color w:val="000000"/>
          <w:shd w:val="clear" w:color="auto" w:fill="FFFFFF"/>
        </w:rPr>
        <w:t>к</w:t>
      </w:r>
      <w:proofErr w:type="spellEnd"/>
      <w:r w:rsidRPr="0042313E">
        <w:rPr>
          <w:color w:val="000000"/>
          <w:shd w:val="clear" w:color="auto" w:fill="FFFFFF"/>
        </w:rPr>
        <w:t xml:space="preserve"> </w:t>
      </w:r>
      <w:proofErr w:type="spellStart"/>
      <w:r w:rsidRPr="0042313E">
        <w:rPr>
          <w:color w:val="000000"/>
          <w:shd w:val="clear" w:color="auto" w:fill="FFFFFF"/>
        </w:rPr>
        <w:t>мoжнo</w:t>
      </w:r>
      <w:proofErr w:type="spellEnd"/>
      <w:r w:rsidRPr="0042313E">
        <w:rPr>
          <w:color w:val="000000"/>
          <w:shd w:val="clear" w:color="auto" w:fill="FFFFFF"/>
        </w:rPr>
        <w:t xml:space="preserve"> </w:t>
      </w:r>
      <w:proofErr w:type="spellStart"/>
      <w:r w:rsidRPr="0042313E">
        <w:rPr>
          <w:color w:val="000000"/>
          <w:shd w:val="clear" w:color="auto" w:fill="FFFFFF"/>
        </w:rPr>
        <w:t>прoвеcти</w:t>
      </w:r>
      <w:proofErr w:type="spellEnd"/>
      <w:r w:rsidRPr="0042313E">
        <w:rPr>
          <w:color w:val="000000"/>
          <w:shd w:val="clear" w:color="auto" w:fill="FFFFFF"/>
        </w:rPr>
        <w:t xml:space="preserve"> </w:t>
      </w:r>
      <w:proofErr w:type="spellStart"/>
      <w:r w:rsidRPr="0042313E">
        <w:rPr>
          <w:color w:val="000000"/>
          <w:shd w:val="clear" w:color="auto" w:fill="FFFFFF"/>
        </w:rPr>
        <w:t>c</w:t>
      </w:r>
      <w:proofErr w:type="spellEnd"/>
      <w:r w:rsidRPr="0042313E">
        <w:rPr>
          <w:color w:val="000000"/>
          <w:shd w:val="clear" w:color="auto" w:fill="FFFFFF"/>
        </w:rPr>
        <w:t xml:space="preserve"> целью </w:t>
      </w:r>
      <w:proofErr w:type="spellStart"/>
      <w:r w:rsidRPr="0042313E">
        <w:rPr>
          <w:color w:val="000000"/>
          <w:shd w:val="clear" w:color="auto" w:fill="FFFFFF"/>
        </w:rPr>
        <w:t>пoвышения</w:t>
      </w:r>
      <w:proofErr w:type="spellEnd"/>
      <w:r w:rsidRPr="0042313E">
        <w:rPr>
          <w:color w:val="000000"/>
          <w:shd w:val="clear" w:color="auto" w:fill="FFFFFF"/>
        </w:rPr>
        <w:t xml:space="preserve"> интереса к  предмету "изобразительное искусство".</w:t>
      </w:r>
      <w:r w:rsidRPr="0042313E">
        <w:rPr>
          <w:color w:val="000000"/>
          <w:shd w:val="clear" w:color="auto" w:fill="FFFFFF"/>
        </w:rPr>
        <w:br/>
      </w:r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 xml:space="preserve">Цели </w:t>
      </w:r>
      <w:proofErr w:type="spellStart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ур</w:t>
      </w:r>
      <w:proofErr w:type="gramStart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o</w:t>
      </w:r>
      <w:proofErr w:type="gramEnd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ка</w:t>
      </w:r>
      <w:proofErr w:type="spellEnd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:</w:t>
      </w:r>
      <w:r w:rsidRPr="0042313E">
        <w:rPr>
          <w:b/>
          <w:color w:val="000000"/>
        </w:rPr>
        <w:br/>
      </w:r>
      <w:proofErr w:type="spellStart"/>
      <w:proofErr w:type="gramStart"/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O</w:t>
      </w:r>
      <w:proofErr w:type="gramEnd"/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бразoвательные</w:t>
      </w:r>
      <w:proofErr w:type="spellEnd"/>
      <w:r w:rsidRPr="0042313E">
        <w:rPr>
          <w:iCs/>
          <w:color w:val="000000"/>
          <w:bdr w:val="none" w:sz="0" w:space="0" w:color="auto" w:frame="1"/>
          <w:shd w:val="clear" w:color="auto" w:fill="FFFFFF"/>
        </w:rPr>
        <w:t>: </w:t>
      </w:r>
      <w:r w:rsidRPr="0042313E">
        <w:rPr>
          <w:color w:val="000000"/>
          <w:shd w:val="clear" w:color="auto" w:fill="FFFFFF"/>
        </w:rPr>
        <w:t xml:space="preserve">знакомство с работой </w:t>
      </w:r>
      <w:r>
        <w:rPr>
          <w:color w:val="000000"/>
          <w:shd w:val="clear" w:color="auto" w:fill="FFFFFF"/>
        </w:rPr>
        <w:t>акварелью</w:t>
      </w:r>
      <w:r w:rsidRPr="0042313E">
        <w:rPr>
          <w:color w:val="000000"/>
          <w:shd w:val="clear" w:color="auto" w:fill="FFFFFF"/>
        </w:rPr>
        <w:t xml:space="preserve">, формирование умения располагать на листе </w:t>
      </w:r>
      <w:r>
        <w:rPr>
          <w:color w:val="000000"/>
          <w:shd w:val="clear" w:color="auto" w:fill="FFFFFF"/>
        </w:rPr>
        <w:t>объект</w:t>
      </w:r>
      <w:r w:rsidRPr="0042313E">
        <w:rPr>
          <w:color w:val="000000"/>
          <w:shd w:val="clear" w:color="auto" w:fill="FFFFFF"/>
        </w:rPr>
        <w:t>.</w:t>
      </w:r>
      <w:r w:rsidRPr="0042313E">
        <w:rPr>
          <w:color w:val="000000"/>
          <w:shd w:val="clear" w:color="auto" w:fill="FFFFFF"/>
        </w:rPr>
        <w:br/>
      </w:r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Развивающие цели:</w:t>
      </w:r>
      <w:r w:rsidRPr="0042313E">
        <w:rPr>
          <w:iCs/>
          <w:color w:val="000000"/>
          <w:bdr w:val="none" w:sz="0" w:space="0" w:color="auto" w:frame="1"/>
          <w:shd w:val="clear" w:color="auto" w:fill="FFFFFF"/>
        </w:rPr>
        <w:t> </w:t>
      </w:r>
      <w:r w:rsidRPr="0042313E">
        <w:rPr>
          <w:color w:val="000000"/>
          <w:shd w:val="clear" w:color="auto" w:fill="FFFFFF"/>
        </w:rPr>
        <w:t>развивать творческий подход, пространственное мышление, внимание, усидчивость, эстетические восприятия, активизировать творческое воображение и фантазию.</w:t>
      </w:r>
      <w:r w:rsidRPr="0042313E">
        <w:rPr>
          <w:color w:val="000000"/>
          <w:shd w:val="clear" w:color="auto" w:fill="FFFFFF"/>
        </w:rPr>
        <w:br/>
      </w:r>
      <w:proofErr w:type="spellStart"/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В</w:t>
      </w:r>
      <w:proofErr w:type="gramStart"/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oc</w:t>
      </w:r>
      <w:proofErr w:type="gramEnd"/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питательные</w:t>
      </w:r>
      <w:proofErr w:type="spellEnd"/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 xml:space="preserve"> цели:</w:t>
      </w:r>
      <w:r w:rsidRPr="0042313E">
        <w:rPr>
          <w:color w:val="000000"/>
          <w:shd w:val="clear" w:color="auto" w:fill="FFFFFF"/>
        </w:rPr>
        <w:t> </w:t>
      </w:r>
      <w:proofErr w:type="spellStart"/>
      <w:r w:rsidRPr="0042313E">
        <w:rPr>
          <w:color w:val="000000"/>
          <w:shd w:val="clear" w:color="auto" w:fill="FFFFFF"/>
        </w:rPr>
        <w:t>вocпитывать</w:t>
      </w:r>
      <w:proofErr w:type="spellEnd"/>
      <w:r w:rsidRPr="0042313E">
        <w:rPr>
          <w:color w:val="000000"/>
          <w:shd w:val="clear" w:color="auto" w:fill="FFFFFF"/>
        </w:rPr>
        <w:t xml:space="preserve"> эмоционально-положительное </w:t>
      </w:r>
      <w:proofErr w:type="spellStart"/>
      <w:r w:rsidRPr="0042313E">
        <w:rPr>
          <w:color w:val="000000"/>
          <w:shd w:val="clear" w:color="auto" w:fill="FFFFFF"/>
        </w:rPr>
        <w:t>отнощение</w:t>
      </w:r>
      <w:proofErr w:type="spellEnd"/>
      <w:r w:rsidRPr="0042313E">
        <w:rPr>
          <w:color w:val="000000"/>
          <w:shd w:val="clear" w:color="auto" w:fill="FFFFFF"/>
        </w:rPr>
        <w:t xml:space="preserve"> к процессу рисования, </w:t>
      </w:r>
      <w:proofErr w:type="spellStart"/>
      <w:r w:rsidRPr="0042313E">
        <w:rPr>
          <w:color w:val="000000"/>
          <w:shd w:val="clear" w:color="auto" w:fill="FFFFFF"/>
        </w:rPr>
        <w:t>трудoлюбие</w:t>
      </w:r>
      <w:proofErr w:type="spellEnd"/>
      <w:r w:rsidRPr="0042313E">
        <w:rPr>
          <w:color w:val="000000"/>
          <w:shd w:val="clear" w:color="auto" w:fill="FFFFFF"/>
        </w:rPr>
        <w:t xml:space="preserve">, аккуратность, </w:t>
      </w:r>
      <w:proofErr w:type="spellStart"/>
      <w:r w:rsidRPr="0042313E">
        <w:rPr>
          <w:color w:val="000000"/>
          <w:shd w:val="clear" w:color="auto" w:fill="FFFFFF"/>
        </w:rPr>
        <w:t>наcтoйчивocть</w:t>
      </w:r>
      <w:proofErr w:type="spellEnd"/>
      <w:r w:rsidRPr="0042313E">
        <w:rPr>
          <w:color w:val="000000"/>
          <w:shd w:val="clear" w:color="auto" w:fill="FFFFFF"/>
        </w:rPr>
        <w:t xml:space="preserve"> в </w:t>
      </w:r>
      <w:proofErr w:type="spellStart"/>
      <w:r w:rsidRPr="0042313E">
        <w:rPr>
          <w:color w:val="000000"/>
          <w:shd w:val="clear" w:color="auto" w:fill="FFFFFF"/>
        </w:rPr>
        <w:t>дocтижении</w:t>
      </w:r>
      <w:proofErr w:type="spellEnd"/>
      <w:r w:rsidRPr="0042313E">
        <w:rPr>
          <w:color w:val="000000"/>
          <w:shd w:val="clear" w:color="auto" w:fill="FFFFFF"/>
        </w:rPr>
        <w:t xml:space="preserve"> цели, умение доводить начатое дело до конца.</w:t>
      </w:r>
      <w:r w:rsidRPr="0042313E">
        <w:rPr>
          <w:color w:val="000000"/>
        </w:rPr>
        <w:br/>
      </w:r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Задачи:</w:t>
      </w:r>
      <w:r w:rsidRPr="0042313E">
        <w:rPr>
          <w:b/>
          <w:color w:val="000000"/>
        </w:rPr>
        <w:br/>
      </w:r>
      <w:r w:rsidRPr="0042313E">
        <w:rPr>
          <w:color w:val="000000"/>
          <w:shd w:val="clear" w:color="auto" w:fill="FFFFFF"/>
        </w:rPr>
        <w:t>1. Расширить знания о художественных материалах .</w:t>
      </w:r>
      <w:r w:rsidRPr="0042313E">
        <w:rPr>
          <w:color w:val="000000"/>
        </w:rPr>
        <w:br/>
      </w:r>
      <w:r w:rsidRPr="0042313E">
        <w:rPr>
          <w:color w:val="000000"/>
          <w:shd w:val="clear" w:color="auto" w:fill="FFFFFF"/>
        </w:rPr>
        <w:t xml:space="preserve">2. Дать </w:t>
      </w:r>
      <w:proofErr w:type="spellStart"/>
      <w:r w:rsidRPr="0042313E">
        <w:rPr>
          <w:color w:val="000000"/>
          <w:shd w:val="clear" w:color="auto" w:fill="FFFFFF"/>
        </w:rPr>
        <w:t>пред</w:t>
      </w:r>
      <w:proofErr w:type="gramStart"/>
      <w:r w:rsidRPr="0042313E">
        <w:rPr>
          <w:color w:val="000000"/>
          <w:shd w:val="clear" w:color="auto" w:fill="FFFFFF"/>
        </w:rPr>
        <w:t>c</w:t>
      </w:r>
      <w:proofErr w:type="gramEnd"/>
      <w:r w:rsidRPr="0042313E">
        <w:rPr>
          <w:color w:val="000000"/>
          <w:shd w:val="clear" w:color="auto" w:fill="FFFFFF"/>
        </w:rPr>
        <w:t>тавление</w:t>
      </w:r>
      <w:proofErr w:type="spellEnd"/>
      <w:r w:rsidRPr="0042313E">
        <w:rPr>
          <w:color w:val="000000"/>
          <w:shd w:val="clear" w:color="auto" w:fill="FFFFFF"/>
        </w:rPr>
        <w:t xml:space="preserve"> о применении </w:t>
      </w:r>
      <w:r>
        <w:rPr>
          <w:color w:val="000000"/>
          <w:shd w:val="clear" w:color="auto" w:fill="FFFFFF"/>
        </w:rPr>
        <w:t>акварельных красок</w:t>
      </w:r>
      <w:r w:rsidRPr="0042313E">
        <w:rPr>
          <w:color w:val="000000"/>
          <w:shd w:val="clear" w:color="auto" w:fill="FFFFFF"/>
        </w:rPr>
        <w:t xml:space="preserve">  в рисовании.</w:t>
      </w:r>
      <w:r w:rsidRPr="0042313E">
        <w:rPr>
          <w:color w:val="000000"/>
          <w:shd w:val="clear" w:color="auto" w:fill="FFFFFF"/>
        </w:rPr>
        <w:br/>
        <w:t xml:space="preserve">3. </w:t>
      </w:r>
      <w:proofErr w:type="spellStart"/>
      <w:r w:rsidRPr="0042313E">
        <w:rPr>
          <w:color w:val="000000"/>
          <w:shd w:val="clear" w:color="auto" w:fill="FFFFFF"/>
        </w:rPr>
        <w:t>Ф</w:t>
      </w:r>
      <w:proofErr w:type="gramStart"/>
      <w:r w:rsidRPr="0042313E">
        <w:rPr>
          <w:color w:val="000000"/>
          <w:shd w:val="clear" w:color="auto" w:fill="FFFFFF"/>
        </w:rPr>
        <w:t>o</w:t>
      </w:r>
      <w:proofErr w:type="gramEnd"/>
      <w:r w:rsidRPr="0042313E">
        <w:rPr>
          <w:color w:val="000000"/>
          <w:shd w:val="clear" w:color="auto" w:fill="FFFFFF"/>
        </w:rPr>
        <w:t>рмирoвать</w:t>
      </w:r>
      <w:proofErr w:type="spellEnd"/>
      <w:r w:rsidRPr="0042313E">
        <w:rPr>
          <w:color w:val="000000"/>
          <w:shd w:val="clear" w:color="auto" w:fill="FFFFFF"/>
        </w:rPr>
        <w:t xml:space="preserve"> умение располагать </w:t>
      </w:r>
      <w:r>
        <w:rPr>
          <w:color w:val="000000"/>
          <w:shd w:val="clear" w:color="auto" w:fill="FFFFFF"/>
        </w:rPr>
        <w:t xml:space="preserve">объект изображения </w:t>
      </w:r>
      <w:r w:rsidRPr="0042313E">
        <w:rPr>
          <w:color w:val="000000"/>
          <w:shd w:val="clear" w:color="auto" w:fill="FFFFFF"/>
        </w:rPr>
        <w:t xml:space="preserve"> на листе бумаги.</w:t>
      </w:r>
      <w:r w:rsidRPr="0042313E">
        <w:rPr>
          <w:color w:val="000000"/>
          <w:shd w:val="clear" w:color="auto" w:fill="FFFFFF"/>
        </w:rPr>
        <w:br/>
      </w:r>
      <w:r w:rsidRPr="0042313E">
        <w:rPr>
          <w:b/>
          <w:bCs/>
          <w:color w:val="000000"/>
          <w:shd w:val="clear" w:color="auto" w:fill="FFFFFF"/>
        </w:rPr>
        <w:t>Планируемые результаты:</w:t>
      </w:r>
      <w:r w:rsidRPr="0042313E">
        <w:rPr>
          <w:b/>
          <w:bCs/>
          <w:color w:val="000000"/>
          <w:shd w:val="clear" w:color="auto" w:fill="FFFFFF"/>
        </w:rPr>
        <w:br/>
      </w:r>
      <w:r w:rsidRPr="0042313E">
        <w:rPr>
          <w:b/>
          <w:bCs/>
          <w:color w:val="000000"/>
        </w:rPr>
        <w:t>Предметные:</w:t>
      </w:r>
    </w:p>
    <w:p w:rsidR="00F2664D" w:rsidRPr="008D6366" w:rsidRDefault="00F2664D" w:rsidP="00F2664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значении искусства в жизни человека и общества; восприятие и характеристика художественных образов, представленных в произведениях искусства;</w:t>
      </w:r>
    </w:p>
    <w:p w:rsidR="00F2664D" w:rsidRPr="008D6366" w:rsidRDefault="00F2664D" w:rsidP="00F2664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</w:t>
      </w:r>
      <w:proofErr w:type="gramEnd"/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рисуется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божья коровка</w:t>
      </w: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 каких частей состоит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силуэт</w:t>
      </w: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664D" w:rsidRPr="008D6366" w:rsidRDefault="00F2664D" w:rsidP="00F2664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использовать различные материалы и средства художественной выразительности для передачи замысла в собственной художественной деятельности.</w:t>
      </w:r>
    </w:p>
    <w:p w:rsidR="00F2664D" w:rsidRPr="008D6366" w:rsidRDefault="00F2664D" w:rsidP="00F26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F2664D" w:rsidRPr="008D6366" w:rsidRDefault="00F2664D" w:rsidP="00F26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:rsidR="00F2664D" w:rsidRPr="008D6366" w:rsidRDefault="00F2664D" w:rsidP="00F26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познавательную задачу; слушать, извлекая нужную информацию;</w:t>
      </w:r>
    </w:p>
    <w:p w:rsidR="00F2664D" w:rsidRPr="008D6366" w:rsidRDefault="00F2664D" w:rsidP="00F26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информацию, представленную в изобразительной, схематичной форме;</w:t>
      </w:r>
    </w:p>
    <w:p w:rsidR="00F2664D" w:rsidRPr="008D6366" w:rsidRDefault="00F2664D" w:rsidP="00F26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учебно-познавательные действия в материализованной и умственной форме;</w:t>
      </w:r>
    </w:p>
    <w:p w:rsidR="00F2664D" w:rsidRPr="008D6366" w:rsidRDefault="00F2664D" w:rsidP="00F2664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для решения учебных задач операции анализа, синтеза, сравнения, делать обобщения, выводы.</w:t>
      </w:r>
    </w:p>
    <w:p w:rsidR="00F2664D" w:rsidRPr="008D6366" w:rsidRDefault="00F2664D" w:rsidP="00F26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F2664D" w:rsidRPr="008D6366" w:rsidRDefault="00F2664D" w:rsidP="00F2664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и сохранять учебную задачу; планировать (в сотрудничестве с учителем и одноклассниками или самостоятельно) необходимые действия, операции;</w:t>
      </w:r>
    </w:p>
    <w:p w:rsidR="00F2664D" w:rsidRPr="008D6366" w:rsidRDefault="00F2664D" w:rsidP="00F2664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процесс и результаты деятельности, вносить необходимые коррективы;</w:t>
      </w:r>
    </w:p>
    <w:p w:rsidR="00F2664D" w:rsidRPr="008D6366" w:rsidRDefault="00F2664D" w:rsidP="00F2664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оценивать свои достижения, осознавать возникающие трудности, искать их причины и пути преодоления.</w:t>
      </w:r>
    </w:p>
    <w:p w:rsidR="00F2664D" w:rsidRPr="008D6366" w:rsidRDefault="00F2664D" w:rsidP="00F26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УУД:</w:t>
      </w:r>
    </w:p>
    <w:p w:rsidR="00F2664D" w:rsidRPr="008D6366" w:rsidRDefault="00F2664D" w:rsidP="00F2664D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вступать в учебный диалог с учителем, одноклассниками, участвовать в общей беседе, соблюдая правила речевого поведения;</w:t>
      </w:r>
    </w:p>
    <w:p w:rsidR="00F2664D" w:rsidRPr="008D6366" w:rsidRDefault="00F2664D" w:rsidP="00F2664D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задавать вопросы, слушать и отвечать на вопросы других, формулировать собственные мысли, высказывать и обосновывать свою точку зрения.</w:t>
      </w:r>
    </w:p>
    <w:p w:rsidR="00F2664D" w:rsidRPr="008D6366" w:rsidRDefault="00F2664D" w:rsidP="00F26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УУД:</w:t>
      </w:r>
    </w:p>
    <w:p w:rsidR="00F2664D" w:rsidRPr="008D6366" w:rsidRDefault="00F2664D" w:rsidP="00F2664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положительное отношение к учению, к познавательной деятельности, желание приобретать новые знания, умения, совершенствовать имеющиеся, осознавать свои трудности и стремиться к их преодолению, осваивать новые виды деятельности, участвовать в творческом, созидательном процессе;</w:t>
      </w:r>
    </w:p>
    <w:p w:rsidR="00F2664D" w:rsidRPr="0042313E" w:rsidRDefault="00F2664D" w:rsidP="00F2664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самооценке своих действий, поступков; стремление к красоте, готовность поддерживать состояние окружающей среды и своего здоровья.</w:t>
      </w:r>
      <w:r w:rsidRPr="00423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2313E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Тип </w:t>
      </w:r>
      <w:proofErr w:type="spellStart"/>
      <w:r w:rsidRPr="0042313E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ур</w:t>
      </w:r>
      <w:proofErr w:type="gramStart"/>
      <w:r w:rsidRPr="0042313E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o</w:t>
      </w:r>
      <w:proofErr w:type="gramEnd"/>
      <w:r w:rsidRPr="0042313E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ка</w:t>
      </w:r>
      <w:proofErr w:type="spellEnd"/>
      <w:r w:rsidRPr="0042313E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423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урок смешанного типа.</w:t>
      </w:r>
      <w:r w:rsidRPr="00423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Pr="0042313E">
        <w:rPr>
          <w:rStyle w:val="c16"/>
          <w:color w:val="000000"/>
          <w:sz w:val="24"/>
          <w:szCs w:val="24"/>
          <w:shd w:val="clear" w:color="auto" w:fill="FFFFFF"/>
        </w:rPr>
        <w:t>Оборудование:</w:t>
      </w:r>
      <w:r w:rsidRPr="0042313E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презентация,  альбом, простой карандаш, ластик, </w:t>
      </w:r>
      <w:r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акварельные краски, кисти, непроливашка с водой</w:t>
      </w:r>
      <w:r w:rsidRPr="0042313E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2313E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proofErr w:type="gramStart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</w:t>
      </w:r>
      <w:proofErr w:type="gramEnd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урoка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F2664D" w:rsidRPr="0042313E" w:rsidRDefault="00F2664D" w:rsidP="00F26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I. </w:t>
      </w:r>
      <w:proofErr w:type="spellStart"/>
      <w:proofErr w:type="gramStart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</w:t>
      </w:r>
      <w:proofErr w:type="gramEnd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рганизациoнный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мoмент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2664D" w:rsidRDefault="00F2664D" w:rsidP="00F26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proofErr w:type="spellStart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Здрав</w:t>
      </w:r>
      <w:proofErr w:type="gramStart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c</w:t>
      </w:r>
      <w:proofErr w:type="gramEnd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твуйте</w:t>
      </w:r>
      <w:proofErr w:type="spellEnd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ребята. </w:t>
      </w:r>
      <w:proofErr w:type="spellStart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Привет</w:t>
      </w:r>
      <w:proofErr w:type="gramStart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c</w:t>
      </w:r>
      <w:proofErr w:type="gramEnd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твую</w:t>
      </w:r>
      <w:proofErr w:type="spellEnd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ваc</w:t>
      </w:r>
      <w:proofErr w:type="spellEnd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</w:t>
      </w:r>
      <w:proofErr w:type="spellStart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урoке</w:t>
      </w:r>
      <w:proofErr w:type="spellEnd"/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изобразительного искусства. </w:t>
      </w:r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</w:p>
    <w:p w:rsidR="00F2664D" w:rsidRPr="00F2664D" w:rsidRDefault="00F2664D" w:rsidP="00F2664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Внимательно проверь, дружок,</w:t>
      </w:r>
      <w:r w:rsidRPr="00F2664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 ли ты начать урок?</w:t>
      </w:r>
      <w:r w:rsidRPr="00F2664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 ли на месте?</w:t>
      </w:r>
      <w:r w:rsidRPr="00F2664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66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 ли в порядке?</w:t>
      </w:r>
    </w:p>
    <w:p w:rsidR="00F2664D" w:rsidRDefault="00F2664D" w:rsidP="00F2664D">
      <w:pPr>
        <w:shd w:val="clear" w:color="auto" w:fill="FFFFFF"/>
        <w:spacing w:after="0" w:line="240" w:lineRule="auto"/>
        <w:rPr>
          <w:rFonts w:ascii="OpenSans" w:hAnsi="OpenSans"/>
          <w:color w:val="000000"/>
          <w:sz w:val="21"/>
          <w:szCs w:val="21"/>
          <w:shd w:val="clear" w:color="auto" w:fill="FFFFFF"/>
        </w:rPr>
      </w:pPr>
    </w:p>
    <w:p w:rsidR="00F2664D" w:rsidRPr="0042313E" w:rsidRDefault="00F2664D" w:rsidP="00F266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Сообщение нового материала.</w:t>
      </w:r>
    </w:p>
    <w:p w:rsidR="00F2664D" w:rsidRDefault="00F2664D" w:rsidP="00F2664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- </w:t>
      </w:r>
      <w:r w:rsidRPr="00F2664D">
        <w:rPr>
          <w:rFonts w:ascii="Times New Roman" w:hAnsi="Times New Roman" w:cs="Times New Roman"/>
          <w:iCs/>
          <w:sz w:val="24"/>
          <w:szCs w:val="24"/>
        </w:rPr>
        <w:t xml:space="preserve">Помните присказку: «Божья коровка, полети на небо, принеси мне хлеба, черного и белого, только не горелого»? </w:t>
      </w:r>
      <w:r>
        <w:rPr>
          <w:rFonts w:ascii="Times New Roman" w:hAnsi="Times New Roman" w:cs="Times New Roman"/>
          <w:sz w:val="24"/>
          <w:szCs w:val="24"/>
        </w:rPr>
        <w:br/>
      </w:r>
      <w:r w:rsidRPr="00F2664D">
        <w:rPr>
          <w:rFonts w:ascii="Times New Roman" w:hAnsi="Times New Roman" w:cs="Times New Roman"/>
          <w:iCs/>
          <w:sz w:val="24"/>
          <w:szCs w:val="24"/>
        </w:rPr>
        <w:t xml:space="preserve">И правда, если посадить божью коровку на ладонь и пропеть эти слова, она успеет согреться от тепла руки, расправит крылышки и улетит.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F2664D">
        <w:rPr>
          <w:rFonts w:ascii="Times New Roman" w:hAnsi="Times New Roman" w:cs="Times New Roman"/>
          <w:iCs/>
          <w:sz w:val="24"/>
          <w:szCs w:val="24"/>
        </w:rPr>
        <w:t xml:space="preserve">Божья коровка — симпатичный маленький жучок. У нее выпуклое овальное тело и ярко-красная спинка, украшенная черными точками. Она умеет ловко ползать по стебелькам трав, а может и летать, даже на большие расстояния: у нее есть маленькие крылышки, а под ними жесткие коричневатые полупрозрачные </w:t>
      </w:r>
      <w:proofErr w:type="spellStart"/>
      <w:r w:rsidRPr="00F2664D">
        <w:rPr>
          <w:rFonts w:ascii="Times New Roman" w:hAnsi="Times New Roman" w:cs="Times New Roman"/>
          <w:iCs/>
          <w:sz w:val="24"/>
          <w:szCs w:val="24"/>
        </w:rPr>
        <w:t>подкрылья</w:t>
      </w:r>
      <w:proofErr w:type="spellEnd"/>
      <w:r w:rsidRPr="00F2664D"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F2664D">
        <w:rPr>
          <w:rFonts w:ascii="Times New Roman" w:hAnsi="Times New Roman" w:cs="Times New Roman"/>
          <w:iCs/>
          <w:sz w:val="24"/>
          <w:szCs w:val="24"/>
        </w:rPr>
        <w:t xml:space="preserve">Красная или оранжевая окраска божьей коровки называется предостерегающей. Птицы знают, что насекомые такой окраски несъедобные, и не клюют их.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F2664D">
        <w:rPr>
          <w:rFonts w:ascii="Times New Roman" w:hAnsi="Times New Roman" w:cs="Times New Roman"/>
          <w:iCs/>
          <w:sz w:val="24"/>
          <w:szCs w:val="24"/>
        </w:rPr>
        <w:t xml:space="preserve">А чем же питаются сами божьи коровки и их личинки? Они в огромном количестве поедают тлей, любят угоститься червецами, щитовками, паутинными клещиками, личинками жуков-листоедов и других насекомых.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F2664D">
        <w:rPr>
          <w:rFonts w:ascii="Times New Roman" w:hAnsi="Times New Roman" w:cs="Times New Roman"/>
          <w:iCs/>
          <w:sz w:val="24"/>
          <w:szCs w:val="24"/>
        </w:rPr>
        <w:t xml:space="preserve">Как это ни удивительно, но эти милые и беззащитные насекомые — хищники! Они поедают других насекомых, кстати, очень вредных для сельского хозяйства, и потому приносят людям большую пользу. В поисках пищи эти жучки перелетают на большие расстояния. 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Pr="00F266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81150" cy="1609725"/>
            <wp:effectExtent l="19050" t="0" r="0" b="0"/>
            <wp:docPr id="1" name="Рисунок 1" descr="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ages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184" cy="160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64D" w:rsidRPr="0042313E" w:rsidRDefault="00F2664D" w:rsidP="00F2664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- Ребята, как вы </w:t>
      </w:r>
      <w:proofErr w:type="gramStart"/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думаете</w:t>
      </w:r>
      <w:proofErr w:type="gramEnd"/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кого же сегодня мы с вами будем рисовать? Почему  вы так решили?</w:t>
      </w:r>
    </w:p>
    <w:p w:rsidR="00F2664D" w:rsidRPr="0042313E" w:rsidRDefault="00F2664D" w:rsidP="00F266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  <w:lang w:val="en-US"/>
        </w:rPr>
        <w:t>III</w:t>
      </w:r>
      <w:r w:rsidRPr="0042313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 Усвоение новых знаний.</w:t>
      </w:r>
      <w:r w:rsidRPr="0042313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br/>
        <w:t xml:space="preserve">1.Знакомство с </w:t>
      </w: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акварелью</w:t>
      </w:r>
      <w:r w:rsidRPr="0042313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0D377D" w:rsidRDefault="00F2664D" w:rsidP="000D377D">
      <w:pPr>
        <w:pStyle w:val="a6"/>
        <w:shd w:val="clear" w:color="auto" w:fill="FFFFFF"/>
        <w:spacing w:before="0" w:beforeAutospacing="0" w:after="450" w:afterAutospacing="0"/>
      </w:pPr>
      <w:r w:rsidRPr="0042313E">
        <w:rPr>
          <w:color w:val="111111"/>
          <w:shd w:val="clear" w:color="auto" w:fill="FFFFFF"/>
        </w:rPr>
        <w:t xml:space="preserve">- Сегодня на уроке мы будем использовать </w:t>
      </w:r>
      <w:r>
        <w:rPr>
          <w:color w:val="111111"/>
          <w:shd w:val="clear" w:color="auto" w:fill="FFFFFF"/>
        </w:rPr>
        <w:t>акварель</w:t>
      </w:r>
      <w:r w:rsidRPr="0042313E">
        <w:rPr>
          <w:color w:val="111111"/>
          <w:shd w:val="clear" w:color="auto" w:fill="FFFFFF"/>
        </w:rPr>
        <w:t>.</w:t>
      </w:r>
      <w:r>
        <w:rPr>
          <w:color w:val="111111"/>
          <w:shd w:val="clear" w:color="auto" w:fill="FFFFFF"/>
        </w:rPr>
        <w:t xml:space="preserve"> </w:t>
      </w:r>
      <w:r w:rsidRPr="0042313E">
        <w:rPr>
          <w:color w:val="111111"/>
          <w:shd w:val="clear" w:color="auto" w:fill="FFFFFF"/>
        </w:rPr>
        <w:t>Кто из вас знаете что это?</w:t>
      </w:r>
      <w:r>
        <w:rPr>
          <w:color w:val="111111"/>
          <w:shd w:val="clear" w:color="auto" w:fill="FFFFFF"/>
        </w:rPr>
        <w:br/>
      </w:r>
      <w:r>
        <w:rPr>
          <w:noProof/>
        </w:rPr>
        <w:drawing>
          <wp:inline distT="0" distB="0" distL="0" distR="0">
            <wp:extent cx="5420360" cy="3340272"/>
            <wp:effectExtent l="19050" t="0" r="8890" b="0"/>
            <wp:docPr id="2" name="Рисунок 1" descr="Акварель: где научиться ей рисовать, как выбрать краски, кисти и бумагу,  что еще нужно купить для начин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варель: где научиться ей рисовать, как выбрать краски, кисти и бумагу,  что еще нужно купить для начинающи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334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77D">
        <w:rPr>
          <w:color w:val="111111"/>
          <w:shd w:val="clear" w:color="auto" w:fill="FFFFFF"/>
        </w:rPr>
        <w:br/>
      </w:r>
      <w:r w:rsidR="000D377D">
        <w:t xml:space="preserve">      </w:t>
      </w:r>
      <w:r w:rsidR="000D377D" w:rsidRPr="000D377D">
        <w:t xml:space="preserve">Можно сказать, что первые акварельные работы появились в пещерах </w:t>
      </w:r>
      <w:proofErr w:type="spellStart"/>
      <w:r w:rsidR="000D377D" w:rsidRPr="000D377D">
        <w:t>Ласко</w:t>
      </w:r>
      <w:proofErr w:type="spellEnd"/>
      <w:r w:rsidR="000D377D" w:rsidRPr="000D377D">
        <w:t xml:space="preserve"> и </w:t>
      </w:r>
      <w:proofErr w:type="spellStart"/>
      <w:r w:rsidR="000D377D" w:rsidRPr="000D377D">
        <w:t>Альтамира</w:t>
      </w:r>
      <w:proofErr w:type="spellEnd"/>
      <w:r w:rsidR="000D377D" w:rsidRPr="000D377D">
        <w:t xml:space="preserve">. Многочисленные ее экземпляры присутствуют в разных культурах Востока и Запада. В пещере </w:t>
      </w:r>
      <w:proofErr w:type="spellStart"/>
      <w:r w:rsidR="000D377D" w:rsidRPr="000D377D">
        <w:t>Ласко</w:t>
      </w:r>
      <w:proofErr w:type="spellEnd"/>
      <w:r w:rsidR="000D377D" w:rsidRPr="000D377D">
        <w:t xml:space="preserve"> рисунки появились около 15 000 лет до нашей эры, а в </w:t>
      </w:r>
      <w:proofErr w:type="spellStart"/>
      <w:r w:rsidR="000D377D" w:rsidRPr="000D377D">
        <w:t>Альтамире</w:t>
      </w:r>
      <w:proofErr w:type="spellEnd"/>
      <w:r w:rsidR="000D377D" w:rsidRPr="000D377D">
        <w:t xml:space="preserve"> около 10 000 лет до нашей эры, что совпало</w:t>
      </w:r>
      <w:r w:rsidR="000D377D">
        <w:t xml:space="preserve"> с наступлением эпохи неолита.</w:t>
      </w:r>
      <w:r w:rsidR="000D377D">
        <w:br/>
        <w:t xml:space="preserve">      </w:t>
      </w:r>
      <w:r w:rsidR="000D377D" w:rsidRPr="000D377D">
        <w:t>В пещерной живописи наиболее распространенными темами являлись изображения крупных диких животных: зубров, бизонов и оленей. Используемые пигменты включали красную и желтую охру, гематит, оксид мар</w:t>
      </w:r>
      <w:r w:rsidR="000D377D">
        <w:t>ганца и древесный уголь.</w:t>
      </w:r>
      <w:r w:rsidR="000D377D" w:rsidRPr="000D377D">
        <w:t xml:space="preserve"> </w:t>
      </w:r>
      <w:r w:rsidR="000D377D">
        <w:rPr>
          <w:noProof/>
        </w:rPr>
        <w:drawing>
          <wp:inline distT="0" distB="0" distL="0" distR="0">
            <wp:extent cx="5420216" cy="3619500"/>
            <wp:effectExtent l="19050" t="0" r="9034" b="0"/>
            <wp:docPr id="16" name="Рисунок 16" descr="Тайное становится явным , раскрыты секреты древнего Египта. | Это  интересно.....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йное становится явным , раскрыты секреты древнего Египта. | Это  интересно..... | Дзе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62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7D" w:rsidRDefault="000D377D" w:rsidP="000D377D">
      <w:pPr>
        <w:pStyle w:val="a6"/>
        <w:shd w:val="clear" w:color="auto" w:fill="FFFFFF"/>
        <w:spacing w:before="0" w:beforeAutospacing="0" w:after="450" w:afterAutospacing="0"/>
        <w:rPr>
          <w:bCs/>
          <w:color w:val="000000"/>
        </w:rPr>
      </w:pPr>
      <w:r>
        <w:lastRenderedPageBreak/>
        <w:br/>
        <w:t xml:space="preserve">      </w:t>
      </w:r>
      <w:r w:rsidRPr="000D377D">
        <w:t xml:space="preserve">Древние египтяне наносили </w:t>
      </w:r>
      <w:proofErr w:type="spellStart"/>
      <w:r w:rsidRPr="000D377D">
        <w:t>водорастворимыми</w:t>
      </w:r>
      <w:proofErr w:type="spellEnd"/>
      <w:r w:rsidRPr="000D377D">
        <w:t xml:space="preserve"> красками рисунки на стены гробниц и храмов, а с помощью растения папируса они первыми стали производить и некоторое подобие современной бумаги</w:t>
      </w:r>
      <w:r>
        <w:t>, на которой потом и рисовали.</w:t>
      </w:r>
      <w:r>
        <w:br/>
        <w:t xml:space="preserve">      </w:t>
      </w:r>
      <w:r w:rsidRPr="000D377D">
        <w:t>На их свитках сохранились рисунки, выполненные прозрачными красками. В качестве красок использовались различные минералы. Например, красный цвет давала киноварь, синий – лазурь, зеленый – малахит, и так далее. Так как пигменты соединялись с арабской камедью и яичными белками, после чего разбавлялись водой, можно сказать, что древни</w:t>
      </w:r>
      <w:r>
        <w:t>е египтяне рисовали акварелью.</w:t>
      </w:r>
      <w:r>
        <w:br/>
        <w:t xml:space="preserve">      </w:t>
      </w:r>
      <w:r w:rsidRPr="000D377D">
        <w:t>Известно также, что живопись существовала у древних этрусков и римлян.</w:t>
      </w:r>
      <w:r>
        <w:br/>
      </w:r>
      <w:r w:rsidRPr="0042313E">
        <w:rPr>
          <w:b/>
          <w:bCs/>
          <w:color w:val="000000"/>
        </w:rPr>
        <w:t>2. Практическая работа.</w:t>
      </w:r>
      <w:r w:rsidRPr="0042313E">
        <w:rPr>
          <w:b/>
          <w:bCs/>
          <w:color w:val="000000"/>
        </w:rPr>
        <w:br/>
        <w:t xml:space="preserve">- </w:t>
      </w:r>
      <w:r>
        <w:rPr>
          <w:bCs/>
          <w:color w:val="000000"/>
        </w:rPr>
        <w:t>Послушайте сказку:</w:t>
      </w:r>
      <w:r>
        <w:rPr>
          <w:bCs/>
          <w:color w:val="000000"/>
        </w:rPr>
        <w:br/>
        <w:t>«</w:t>
      </w:r>
      <w:proofErr w:type="gramStart"/>
      <w:r w:rsidRPr="000D377D">
        <w:rPr>
          <w:b/>
          <w:bCs/>
          <w:i/>
          <w:iCs/>
          <w:color w:val="000000"/>
        </w:rPr>
        <w:t>СКАЗКА ПРО</w:t>
      </w:r>
      <w:proofErr w:type="gramEnd"/>
      <w:r w:rsidRPr="000D377D">
        <w:rPr>
          <w:b/>
          <w:bCs/>
          <w:i/>
          <w:iCs/>
          <w:color w:val="000000"/>
        </w:rPr>
        <w:t xml:space="preserve"> БОЖЬЮ КОРОВКУ</w:t>
      </w:r>
      <w:r>
        <w:rPr>
          <w:b/>
          <w:bCs/>
          <w:i/>
          <w:iCs/>
          <w:color w:val="000000"/>
        </w:rPr>
        <w:t>»</w:t>
      </w:r>
      <w:r>
        <w:rPr>
          <w:bCs/>
          <w:color w:val="000000"/>
        </w:rPr>
        <w:br/>
        <w:t xml:space="preserve">  </w:t>
      </w:r>
      <w:r>
        <w:rPr>
          <w:bCs/>
          <w:iCs/>
          <w:color w:val="000000"/>
        </w:rPr>
        <w:t xml:space="preserve">  </w:t>
      </w:r>
      <w:r w:rsidRPr="000D377D">
        <w:rPr>
          <w:bCs/>
          <w:iCs/>
          <w:color w:val="000000"/>
        </w:rPr>
        <w:t xml:space="preserve">Светлым майским утром воспитательница Анна Анатольевна повела свою группу на прогулку. Ребятишки бежали по луговой тропинке, рассматривали цветы, бабочек, стрекоз, вдыхали свежий влажный душистый </w:t>
      </w:r>
      <w:proofErr w:type="spellStart"/>
      <w:r w:rsidRPr="000D377D">
        <w:rPr>
          <w:bCs/>
          <w:iCs/>
          <w:color w:val="000000"/>
        </w:rPr>
        <w:t>воздух</w:t>
      </w:r>
      <w:proofErr w:type="gramStart"/>
      <w:r w:rsidRPr="000D377D">
        <w:rPr>
          <w:bCs/>
          <w:iCs/>
          <w:color w:val="000000"/>
        </w:rPr>
        <w:t>.В</w:t>
      </w:r>
      <w:proofErr w:type="gramEnd"/>
      <w:r w:rsidRPr="000D377D">
        <w:rPr>
          <w:bCs/>
          <w:iCs/>
          <w:color w:val="000000"/>
        </w:rPr>
        <w:t>друг</w:t>
      </w:r>
      <w:proofErr w:type="spellEnd"/>
      <w:r w:rsidRPr="000D377D">
        <w:rPr>
          <w:bCs/>
          <w:iCs/>
          <w:color w:val="000000"/>
        </w:rPr>
        <w:t xml:space="preserve"> Володя остановился возле ромашки и воскликнул: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— Какая странная ромашка! Сердечко у нее не желтое, а красное в черных крошечных точках.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Анна Анатольевна подошла к мальчику и склонилась над цветком.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— Да ведь это не сердечко ромашки, а маленький жучок — божья коровка!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— А почему она сидит на донышке цветка и никуда не улетает? — спросила Таня.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— Ночь сегодня была прохладная, над лугом стелется влажный голубоватый туман. Божья коровка, наверное, замерзла и задремала среди желтых тычинок ромашки, — объяснила воспитательница.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— А можно я возьму ее в руку? — спросил Андрюша.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— Можно! Только будь осторожен, она ведь такая нежная, маленькая! — разрешила Анна Анатольевна.</w:t>
      </w:r>
      <w:r>
        <w:rPr>
          <w:bCs/>
          <w:color w:val="000000"/>
        </w:rPr>
        <w:br/>
        <w:t xml:space="preserve">     </w:t>
      </w:r>
      <w:r w:rsidRPr="000D377D">
        <w:rPr>
          <w:bCs/>
          <w:iCs/>
          <w:color w:val="000000"/>
        </w:rPr>
        <w:t>Андрюша осторожно посадил божью коровку на ладонь. Со всех сторон ребята обступили мальчика и стали рассматривать алого жучка. Вдруг божья коровка зашевелилась и не спеша поползла по ладошке мальчика.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— Смотрите, она проснулась! Согрелась и ползет, — радостно сказала Таня.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— Ребята! Давайте встанем в кружок вокруг Андрюши и хором споем такую песенку: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Божья коровка,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Полети на небо,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Принеси нам хлеба: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Черного и белого,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Только не горелого!</w:t>
      </w:r>
      <w:r>
        <w:rPr>
          <w:bCs/>
          <w:color w:val="000000"/>
        </w:rPr>
        <w:br/>
      </w:r>
      <w:r>
        <w:rPr>
          <w:bCs/>
          <w:iCs/>
          <w:color w:val="000000"/>
        </w:rPr>
        <w:t xml:space="preserve">     </w:t>
      </w:r>
      <w:r w:rsidRPr="000D377D">
        <w:rPr>
          <w:bCs/>
          <w:iCs/>
          <w:color w:val="000000"/>
        </w:rPr>
        <w:t>Дети встали в круг и запели песенку.</w:t>
      </w:r>
      <w:r>
        <w:rPr>
          <w:bCs/>
          <w:iCs/>
          <w:color w:val="000000"/>
        </w:rPr>
        <w:t xml:space="preserve">  </w:t>
      </w:r>
      <w:r w:rsidRPr="000D377D">
        <w:rPr>
          <w:bCs/>
          <w:iCs/>
          <w:color w:val="000000"/>
        </w:rPr>
        <w:t>Вдруг божья коровка взмахнула маленькими крылышками и, слетев с ладони Андрюши, полетела в голубые сияющие небеса.</w:t>
      </w:r>
      <w:r>
        <w:rPr>
          <w:bCs/>
          <w:color w:val="000000"/>
        </w:rPr>
        <w:br/>
      </w:r>
      <w:r w:rsidRPr="000D377D">
        <w:rPr>
          <w:bCs/>
          <w:iCs/>
          <w:color w:val="000000"/>
        </w:rPr>
        <w:t>— Полетела, полетела! — весело закричали дети и замахали хорошенькому жучку руками.</w:t>
      </w:r>
    </w:p>
    <w:p w:rsidR="000D377D" w:rsidRPr="000D377D" w:rsidRDefault="000D377D" w:rsidP="000D377D">
      <w:pPr>
        <w:pStyle w:val="a6"/>
        <w:shd w:val="clear" w:color="auto" w:fill="FFFFFF"/>
        <w:spacing w:after="450"/>
        <w:rPr>
          <w:bCs/>
          <w:color w:val="000000"/>
        </w:rPr>
      </w:pPr>
      <w:r>
        <w:rPr>
          <w:bCs/>
          <w:color w:val="000000"/>
        </w:rPr>
        <w:t xml:space="preserve">-Начнем работу. </w:t>
      </w:r>
      <w:r w:rsidRPr="0042313E">
        <w:rPr>
          <w:bCs/>
          <w:color w:val="000000"/>
        </w:rPr>
        <w:t>Расположите лист альбома горизонтально. С помощью простого</w:t>
      </w:r>
      <w:r>
        <w:rPr>
          <w:bCs/>
          <w:color w:val="000000"/>
        </w:rPr>
        <w:t xml:space="preserve"> </w:t>
      </w:r>
      <w:r w:rsidRPr="0042313E">
        <w:rPr>
          <w:bCs/>
          <w:color w:val="000000"/>
        </w:rPr>
        <w:t xml:space="preserve">карандаша </w:t>
      </w:r>
      <w:r>
        <w:rPr>
          <w:bCs/>
          <w:color w:val="000000"/>
        </w:rPr>
        <w:t>наметим края рисунка</w:t>
      </w:r>
      <w:proofErr w:type="gramStart"/>
      <w:r>
        <w:rPr>
          <w:bCs/>
          <w:color w:val="000000"/>
        </w:rPr>
        <w:t>.</w:t>
      </w:r>
      <w:proofErr w:type="gramEnd"/>
      <w:r>
        <w:rPr>
          <w:bCs/>
          <w:color w:val="000000"/>
        </w:rPr>
        <w:t xml:space="preserve"> </w:t>
      </w:r>
      <w:r>
        <w:t xml:space="preserve">( </w:t>
      </w:r>
      <w:proofErr w:type="gramStart"/>
      <w:r>
        <w:t>в</w:t>
      </w:r>
      <w:proofErr w:type="gramEnd"/>
      <w:r>
        <w:t>о время рисования учитель работает на доске)</w:t>
      </w:r>
      <w:r w:rsidRPr="000D377D">
        <w:rPr>
          <w:bCs/>
          <w:color w:val="000000"/>
        </w:rPr>
        <w:t xml:space="preserve"> </w:t>
      </w:r>
      <w:r>
        <w:rPr>
          <w:bCs/>
          <w:color w:val="000000"/>
        </w:rPr>
        <w:br/>
      </w:r>
    </w:p>
    <w:p w:rsidR="00F2664D" w:rsidRDefault="000D377D" w:rsidP="000D37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377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648200" cy="2533650"/>
            <wp:effectExtent l="19050" t="0" r="0" b="0"/>
            <wp:docPr id="7" name="Рисунок 2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785" cy="25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06" w:rsidRDefault="00325306" w:rsidP="000D37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Придадим наброску форму листочка.</w:t>
      </w:r>
    </w:p>
    <w:p w:rsidR="00325306" w:rsidRDefault="00325306" w:rsidP="000D37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530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48200" cy="3048000"/>
            <wp:effectExtent l="19050" t="0" r="0" b="0"/>
            <wp:docPr id="8" name="Рисунок 3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549" cy="3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06" w:rsidRDefault="00325306" w:rsidP="000D37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Подрисуем листку края и веточку.</w:t>
      </w:r>
    </w:p>
    <w:p w:rsidR="00325306" w:rsidRDefault="00325306" w:rsidP="000D37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530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48200" cy="2799761"/>
            <wp:effectExtent l="19050" t="0" r="0" b="0"/>
            <wp:docPr id="9" name="Рисунок 4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9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06" w:rsidRDefault="00325306" w:rsidP="000D37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Сделаем набросок тела божьей коровки.</w:t>
      </w:r>
      <w:r>
        <w:rPr>
          <w:rFonts w:ascii="Times New Roman" w:hAnsi="Times New Roman" w:cs="Times New Roman"/>
          <w:sz w:val="24"/>
          <w:szCs w:val="24"/>
        </w:rPr>
        <w:br/>
      </w:r>
      <w:r w:rsidRPr="0032530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48200" cy="3057525"/>
            <wp:effectExtent l="19050" t="0" r="0" b="0"/>
            <wp:docPr id="10" name="Рисунок 5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06" w:rsidRDefault="00325306" w:rsidP="000D37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Подрисуем мелкие детали и элементы.</w:t>
      </w:r>
    </w:p>
    <w:p w:rsidR="004458B4" w:rsidRDefault="00325306" w:rsidP="000D37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530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48200" cy="3248025"/>
            <wp:effectExtent l="19050" t="0" r="0" b="0"/>
            <wp:docPr id="11" name="Рисунок 6" descr="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806" cy="32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325306" w:rsidRPr="004458B4" w:rsidRDefault="00325306" w:rsidP="000D37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Приступаем к раскрашиванию рисунка. </w:t>
      </w:r>
      <w:r>
        <w:rPr>
          <w:rFonts w:ascii="Times New Roman" w:hAnsi="Times New Roman" w:cs="Times New Roman"/>
          <w:sz w:val="24"/>
          <w:szCs w:val="24"/>
        </w:rPr>
        <w:br/>
      </w:r>
      <w:r w:rsidRPr="004458B4">
        <w:rPr>
          <w:rFonts w:ascii="Times New Roman" w:hAnsi="Times New Roman" w:cs="Times New Roman"/>
          <w:b/>
          <w:sz w:val="24"/>
          <w:szCs w:val="24"/>
        </w:rPr>
        <w:t>Правила работы с акварелью:</w:t>
      </w:r>
    </w:p>
    <w:p w:rsidR="00325306" w:rsidRDefault="00325306" w:rsidP="00325306">
      <w:pPr>
        <w:pStyle w:val="a7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5306">
        <w:rPr>
          <w:rFonts w:ascii="Times New Roman" w:hAnsi="Times New Roman" w:cs="Times New Roman"/>
          <w:sz w:val="24"/>
          <w:szCs w:val="24"/>
        </w:rPr>
        <w:t>Раскрашивание рисунка начинаем со светлых красо</w:t>
      </w:r>
      <w:r>
        <w:rPr>
          <w:rFonts w:ascii="Times New Roman" w:hAnsi="Times New Roman" w:cs="Times New Roman"/>
          <w:sz w:val="24"/>
          <w:szCs w:val="24"/>
        </w:rPr>
        <w:t>к, чтобы вода оставалась долго п</w:t>
      </w:r>
      <w:r w:rsidRPr="00325306">
        <w:rPr>
          <w:rFonts w:ascii="Times New Roman" w:hAnsi="Times New Roman" w:cs="Times New Roman"/>
          <w:sz w:val="24"/>
          <w:szCs w:val="24"/>
        </w:rPr>
        <w:t>о возможности чистой.</w:t>
      </w:r>
    </w:p>
    <w:p w:rsidR="00325306" w:rsidRDefault="00325306" w:rsidP="00325306">
      <w:pPr>
        <w:pStyle w:val="a7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5306">
        <w:rPr>
          <w:rFonts w:ascii="Times New Roman" w:hAnsi="Times New Roman" w:cs="Times New Roman"/>
          <w:sz w:val="24"/>
          <w:szCs w:val="24"/>
        </w:rPr>
        <w:t xml:space="preserve">Каждый раз при обмакивания кисти в краску, не забываем, что акварель любит воду,  а </w:t>
      </w:r>
      <w:proofErr w:type="gramStart"/>
      <w:r w:rsidRPr="00325306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325306">
        <w:rPr>
          <w:rFonts w:ascii="Times New Roman" w:hAnsi="Times New Roman" w:cs="Times New Roman"/>
          <w:sz w:val="24"/>
          <w:szCs w:val="24"/>
        </w:rPr>
        <w:t xml:space="preserve"> кисть должна быть смочена водой.</w:t>
      </w:r>
    </w:p>
    <w:p w:rsidR="00325306" w:rsidRDefault="00325306" w:rsidP="00325306">
      <w:pPr>
        <w:pStyle w:val="a7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5306">
        <w:rPr>
          <w:rFonts w:ascii="Times New Roman" w:hAnsi="Times New Roman" w:cs="Times New Roman"/>
          <w:sz w:val="24"/>
          <w:szCs w:val="24"/>
        </w:rPr>
        <w:t>При смене цвета краски обязательно хорошо промываем кисть и протираем ее салфеткой.</w:t>
      </w:r>
    </w:p>
    <w:p w:rsidR="00325306" w:rsidRDefault="00325306" w:rsidP="00325306">
      <w:pPr>
        <w:pStyle w:val="a7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Даем возможность краске просохнуть, если не хотим чтобы цвета смешались.</w:t>
      </w:r>
    </w:p>
    <w:p w:rsidR="004458B4" w:rsidRPr="004458B4" w:rsidRDefault="004458B4" w:rsidP="00445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5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</w:t>
      </w:r>
      <w:r w:rsidRPr="00445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Pr="00445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Заключительный этап.</w:t>
      </w:r>
    </w:p>
    <w:p w:rsidR="004458B4" w:rsidRPr="004458B4" w:rsidRDefault="004458B4" w:rsidP="00445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58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Ребята,  давайте подведем итог нашей работы. Как вы считаете, получилось у нас нарисовать божью коровку? </w:t>
      </w:r>
    </w:p>
    <w:p w:rsidR="004458B4" w:rsidRPr="004458B4" w:rsidRDefault="004458B4" w:rsidP="00445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</w:t>
      </w:r>
      <w:proofErr w:type="gramStart"/>
      <w:r w:rsidRPr="00445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какими</w:t>
      </w:r>
      <w:proofErr w:type="gramEnd"/>
      <w:r w:rsidRPr="00445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материала мы сегодня работали?</w:t>
      </w:r>
    </w:p>
    <w:p w:rsidR="00325306" w:rsidRDefault="00325306" w:rsidP="003253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32530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90875" cy="2514600"/>
            <wp:effectExtent l="19050" t="0" r="0" b="0"/>
            <wp:docPr id="12" name="Рисунок 7" descr="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722" cy="25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30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99734" cy="3186395"/>
            <wp:effectExtent l="419100" t="0" r="400616" b="0"/>
            <wp:docPr id="13" name="Рисунок 8" descr="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6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2849" cy="31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30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90875" cy="2362200"/>
            <wp:effectExtent l="19050" t="0" r="9525" b="0"/>
            <wp:docPr id="14" name="Рисунок 9" descr="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722" cy="23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B4" w:rsidRPr="0042313E" w:rsidRDefault="004458B4" w:rsidP="00445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br/>
      </w:r>
    </w:p>
    <w:p w:rsidR="004458B4" w:rsidRPr="0042313E" w:rsidRDefault="004458B4" w:rsidP="00445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Понравилось вам с ними работать? Почему?</w:t>
      </w:r>
    </w:p>
    <w:p w:rsidR="004458B4" w:rsidRPr="0042313E" w:rsidRDefault="004458B4" w:rsidP="00445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Какие еще рисунки вам хотелось бы нарисовать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акварелью</w:t>
      </w: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</w:p>
    <w:p w:rsidR="004458B4" w:rsidRPr="0042313E" w:rsidRDefault="004458B4" w:rsidP="00445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Рефлексия.</w:t>
      </w:r>
    </w:p>
    <w:p w:rsidR="004458B4" w:rsidRPr="0042313E" w:rsidRDefault="004458B4" w:rsidP="004458B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-Продолжите фразы:</w:t>
      </w:r>
    </w:p>
    <w:p w:rsidR="004458B4" w:rsidRPr="0042313E" w:rsidRDefault="004458B4" w:rsidP="00445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Сегодня я научился…</w:t>
      </w:r>
    </w:p>
    <w:p w:rsidR="004458B4" w:rsidRPr="0042313E" w:rsidRDefault="004458B4" w:rsidP="00445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 </w:t>
      </w:r>
      <w:proofErr w:type="gramStart"/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 всем</w:t>
      </w:r>
      <w:proofErr w:type="gramEnd"/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справился, но …</w:t>
      </w:r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Мне нужна помощь.</w:t>
      </w:r>
    </w:p>
    <w:p w:rsidR="004458B4" w:rsidRPr="0042313E" w:rsidRDefault="004458B4" w:rsidP="00445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</w:t>
      </w: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Организованное завершение урока: </w:t>
      </w:r>
    </w:p>
    <w:p w:rsidR="004458B4" w:rsidRPr="004458B4" w:rsidRDefault="004458B4" w:rsidP="00445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58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Что осталось нам сделать? Правильно, убрать свои рабочие места. А поможет нам в этом любимый </w:t>
      </w:r>
      <w:proofErr w:type="spellStart"/>
      <w:r w:rsidRPr="004458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стишок-помогалочка</w:t>
      </w:r>
      <w:proofErr w:type="spellEnd"/>
      <w:r w:rsidRPr="004458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4458B4" w:rsidRPr="004458B4" w:rsidRDefault="004458B4" w:rsidP="00445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25306" w:rsidRPr="004458B4" w:rsidRDefault="004458B4" w:rsidP="004458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458B4">
        <w:rPr>
          <w:rFonts w:ascii="Times New Roman" w:hAnsi="Times New Roman" w:cs="Times New Roman"/>
          <w:color w:val="000000"/>
          <w:sz w:val="24"/>
          <w:szCs w:val="24"/>
        </w:rPr>
        <w:t>Пусть предметы дружат с нами!</w:t>
      </w:r>
      <w:r w:rsidRPr="004458B4">
        <w:rPr>
          <w:rFonts w:ascii="Times New Roman" w:hAnsi="Times New Roman" w:cs="Times New Roman"/>
          <w:color w:val="000000"/>
          <w:sz w:val="24"/>
          <w:szCs w:val="24"/>
        </w:rPr>
        <w:br/>
        <w:t>Обижать мы их не станем!</w:t>
      </w:r>
      <w:r w:rsidRPr="004458B4">
        <w:rPr>
          <w:rFonts w:ascii="Times New Roman" w:hAnsi="Times New Roman" w:cs="Times New Roman"/>
          <w:color w:val="000000"/>
          <w:sz w:val="24"/>
          <w:szCs w:val="24"/>
        </w:rPr>
        <w:br/>
        <w:t>Порисуем, а потом,</w:t>
      </w:r>
      <w:r w:rsidRPr="004458B4">
        <w:rPr>
          <w:rFonts w:ascii="Times New Roman" w:hAnsi="Times New Roman" w:cs="Times New Roman"/>
          <w:color w:val="000000"/>
          <w:sz w:val="24"/>
          <w:szCs w:val="24"/>
        </w:rPr>
        <w:br/>
        <w:t>Все на место уберём.</w:t>
      </w:r>
      <w:r w:rsidRPr="004458B4">
        <w:rPr>
          <w:rFonts w:ascii="Times New Roman" w:hAnsi="Times New Roman" w:cs="Times New Roman"/>
          <w:color w:val="000000"/>
          <w:sz w:val="24"/>
          <w:szCs w:val="24"/>
        </w:rPr>
        <w:br/>
        <w:t>Сами мы себе поможем,</w:t>
      </w:r>
      <w:r w:rsidRPr="004458B4">
        <w:rPr>
          <w:rFonts w:ascii="Times New Roman" w:hAnsi="Times New Roman" w:cs="Times New Roman"/>
          <w:color w:val="000000"/>
          <w:sz w:val="24"/>
          <w:szCs w:val="24"/>
        </w:rPr>
        <w:br/>
        <w:t>По местам мы все  разложим!</w:t>
      </w:r>
    </w:p>
    <w:p w:rsidR="009E6626" w:rsidRDefault="009E6626"/>
    <w:sectPr w:rsidR="009E6626" w:rsidSect="009E6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917AB"/>
    <w:multiLevelType w:val="multilevel"/>
    <w:tmpl w:val="0674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34B82"/>
    <w:multiLevelType w:val="multilevel"/>
    <w:tmpl w:val="1734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5F4BED"/>
    <w:multiLevelType w:val="multilevel"/>
    <w:tmpl w:val="FFA4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AF3F75"/>
    <w:multiLevelType w:val="multilevel"/>
    <w:tmpl w:val="48C4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532404"/>
    <w:multiLevelType w:val="multilevel"/>
    <w:tmpl w:val="C9FA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64D"/>
    <w:rsid w:val="000D377D"/>
    <w:rsid w:val="00325306"/>
    <w:rsid w:val="004458B4"/>
    <w:rsid w:val="009E6626"/>
    <w:rsid w:val="00F26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64D"/>
  </w:style>
  <w:style w:type="paragraph" w:styleId="2">
    <w:name w:val="heading 2"/>
    <w:basedOn w:val="a"/>
    <w:link w:val="20"/>
    <w:uiPriority w:val="9"/>
    <w:qFormat/>
    <w:rsid w:val="000D37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2664D"/>
    <w:rPr>
      <w:b/>
      <w:bCs/>
    </w:rPr>
  </w:style>
  <w:style w:type="character" w:customStyle="1" w:styleId="c16">
    <w:name w:val="c16"/>
    <w:basedOn w:val="a0"/>
    <w:rsid w:val="00F2664D"/>
  </w:style>
  <w:style w:type="character" w:customStyle="1" w:styleId="c3">
    <w:name w:val="c3"/>
    <w:basedOn w:val="a0"/>
    <w:rsid w:val="00F2664D"/>
  </w:style>
  <w:style w:type="paragraph" w:customStyle="1" w:styleId="c0">
    <w:name w:val="c0"/>
    <w:basedOn w:val="a"/>
    <w:rsid w:val="00F2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F2664D"/>
  </w:style>
  <w:style w:type="paragraph" w:styleId="a4">
    <w:name w:val="Balloon Text"/>
    <w:basedOn w:val="a"/>
    <w:link w:val="a5"/>
    <w:uiPriority w:val="99"/>
    <w:semiHidden/>
    <w:unhideWhenUsed/>
    <w:rsid w:val="00F26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64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37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0D3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253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2024-01-20T09:06:00Z</dcterms:created>
  <dcterms:modified xsi:type="dcterms:W3CDTF">2024-01-20T09:44:00Z</dcterms:modified>
</cp:coreProperties>
</file>