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3C" w:rsidRPr="00D43F05" w:rsidRDefault="000E6B3C" w:rsidP="000E6B3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D4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</w:t>
      </w:r>
      <w:r w:rsidRPr="00D4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4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 по информатике</w:t>
      </w:r>
      <w:r w:rsidRPr="00D4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к ОГЭ </w:t>
      </w:r>
      <w:proofErr w:type="gramStart"/>
      <w:r w:rsidRPr="00D4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 изучении</w:t>
      </w:r>
      <w:proofErr w:type="gramEnd"/>
      <w:r w:rsidRPr="00D4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темы «</w:t>
      </w:r>
      <w:r w:rsidRPr="00D43F05">
        <w:rPr>
          <w:rFonts w:ascii="Times New Roman" w:hAnsi="Times New Roman" w:cs="Times New Roman"/>
          <w:sz w:val="24"/>
          <w:szCs w:val="24"/>
        </w:rPr>
        <w:t>Представление  и передача информации</w:t>
      </w:r>
      <w:r w:rsidR="00D43F05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4E4899" w:rsidRPr="00E7009D" w:rsidRDefault="000E6B3C" w:rsidP="000E6B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525F" w:rsidRPr="00E7009D">
        <w:rPr>
          <w:rFonts w:ascii="Times New Roman" w:hAnsi="Times New Roman" w:cs="Times New Roman"/>
          <w:sz w:val="24"/>
          <w:szCs w:val="24"/>
        </w:rPr>
        <w:t xml:space="preserve">Вычисление объема текстового сообщения предполагает знание двух формул 2 i=N и I=K*i. В этих формулах i – информационный объем одного символа алфавита, N – мощность алфавита, K – количество символов в тексте, I – информационный объем текстового сообщения. Задания, представленные школьнику, могут быть в нескольких вариациях. Например, зная N и K вычислить </w:t>
      </w:r>
      <w:proofErr w:type="gramStart"/>
      <w:r w:rsidR="00C4525F" w:rsidRPr="00E7009D">
        <w:rPr>
          <w:rFonts w:ascii="Times New Roman" w:hAnsi="Times New Roman" w:cs="Times New Roman"/>
          <w:sz w:val="24"/>
          <w:szCs w:val="24"/>
        </w:rPr>
        <w:t>объем</w:t>
      </w:r>
      <w:r w:rsidR="00C4525F" w:rsidRPr="00E7009D">
        <w:rPr>
          <w:rFonts w:ascii="Times New Roman" w:hAnsi="Times New Roman" w:cs="Times New Roman"/>
          <w:sz w:val="24"/>
          <w:szCs w:val="24"/>
        </w:rPr>
        <w:t xml:space="preserve">  </w:t>
      </w:r>
      <w:r w:rsidR="00C4525F" w:rsidRPr="00E7009D">
        <w:rPr>
          <w:rFonts w:ascii="Times New Roman" w:hAnsi="Times New Roman" w:cs="Times New Roman"/>
          <w:sz w:val="24"/>
          <w:szCs w:val="24"/>
        </w:rPr>
        <w:t>сообщения</w:t>
      </w:r>
      <w:proofErr w:type="gramEnd"/>
      <w:r w:rsidR="00C4525F" w:rsidRPr="00E7009D">
        <w:rPr>
          <w:rFonts w:ascii="Times New Roman" w:hAnsi="Times New Roman" w:cs="Times New Roman"/>
          <w:sz w:val="24"/>
          <w:szCs w:val="24"/>
        </w:rPr>
        <w:t xml:space="preserve">, или, по заданному объему сообщения и количеству символов в нем вычислить мощность алфавита. Также в ОГЭ присутствует задание на вычисление </w:t>
      </w:r>
      <w:proofErr w:type="gramStart"/>
      <w:r w:rsidR="00C4525F" w:rsidRPr="00E7009D">
        <w:rPr>
          <w:rFonts w:ascii="Times New Roman" w:hAnsi="Times New Roman" w:cs="Times New Roman"/>
          <w:sz w:val="24"/>
          <w:szCs w:val="24"/>
        </w:rPr>
        <w:t>объема информации</w:t>
      </w:r>
      <w:proofErr w:type="gramEnd"/>
      <w:r w:rsidR="00C4525F" w:rsidRPr="00E7009D">
        <w:rPr>
          <w:rFonts w:ascii="Times New Roman" w:hAnsi="Times New Roman" w:cs="Times New Roman"/>
          <w:sz w:val="24"/>
          <w:szCs w:val="24"/>
        </w:rPr>
        <w:t xml:space="preserve"> переданного по компьютерной сети. Для его решения необходимо знать формулу I=v*t, где v – скорость передачи сообщения, t – время передачи сообщения, I – информационный объем (размер) файла. В решении требуется вычислить значение неизвестной величины по двум другим заданным </w:t>
      </w:r>
      <w:proofErr w:type="gramStart"/>
      <w:r w:rsidR="00C4525F" w:rsidRPr="00E7009D">
        <w:rPr>
          <w:rFonts w:ascii="Times New Roman" w:hAnsi="Times New Roman" w:cs="Times New Roman"/>
          <w:sz w:val="24"/>
          <w:szCs w:val="24"/>
        </w:rPr>
        <w:t>величинам .</w:t>
      </w:r>
      <w:proofErr w:type="gramEnd"/>
      <w:r w:rsidR="00C4525F" w:rsidRPr="00E70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5F" w:rsidRPr="00E7009D" w:rsidRDefault="00C4525F" w:rsidP="000E6B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При этом задача состоит из двух действий – вычисления изначально неизвестной величины и определения нового значения одной из величин в изменившихся условиях. В решении также проверяется умение переводить единицы измерения из основных в производные, например, секунды в минуты или биты в килобайты. Задания более высокого уровня сложности по данной тематике в ОГЭ не встречаются, они составляют основу тестовых заданий по информатике в 11 классе. При этом умения решать задания повышенной сложности закладываются именно при изучении темы «Измерение количества информации» в средней школе</w:t>
      </w:r>
      <w:r w:rsidR="007E59A8" w:rsidRPr="00E7009D">
        <w:rPr>
          <w:rFonts w:ascii="Times New Roman" w:hAnsi="Times New Roman" w:cs="Times New Roman"/>
          <w:sz w:val="24"/>
          <w:szCs w:val="24"/>
        </w:rPr>
        <w:t>.</w:t>
      </w:r>
    </w:p>
    <w:p w:rsidR="000E6B3C" w:rsidRDefault="000E6B3C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9A8" w:rsidRPr="00E7009D" w:rsidRDefault="007E59A8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Задание №1 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32 строки, в каждой строке 25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>, в которой каждый символ кодируется 16 битами.</w:t>
      </w:r>
    </w:p>
    <w:p w:rsidR="007E59A8" w:rsidRPr="00E7009D" w:rsidRDefault="007E59A8" w:rsidP="00E700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20 Кбайт 2) 200 байт 3) 400 байт 4) 25 Кбайт</w:t>
      </w:r>
    </w:p>
    <w:p w:rsidR="007E59A8" w:rsidRPr="00E7009D" w:rsidRDefault="007E59A8" w:rsidP="00E7009D">
      <w:pPr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№2</w:t>
      </w:r>
    </w:p>
    <w:p w:rsidR="007E59A8" w:rsidRPr="00E7009D" w:rsidRDefault="007E59A8" w:rsidP="00E7009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 Статья, набранная на компьютере, содержит 16 страниц, на каждой странице 32 строки, в каждой строке 20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>, в которой каждый символ кодируется 16 битами.</w:t>
      </w:r>
    </w:p>
    <w:p w:rsidR="007E59A8" w:rsidRPr="00E7009D" w:rsidRDefault="007E59A8" w:rsidP="00E7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1)</w:t>
      </w:r>
      <w:r w:rsidRPr="00E7009D">
        <w:rPr>
          <w:rFonts w:ascii="Times New Roman" w:hAnsi="Times New Roman" w:cs="Times New Roman"/>
          <w:sz w:val="24"/>
          <w:szCs w:val="24"/>
        </w:rPr>
        <w:t>16 Кбайт 2) 320 байт 3) 160 байт 4) 20 Кбайт</w:t>
      </w:r>
    </w:p>
    <w:p w:rsidR="007E59A8" w:rsidRPr="00E7009D" w:rsidRDefault="007E59A8" w:rsidP="00E7009D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№3</w:t>
      </w:r>
    </w:p>
    <w:p w:rsidR="007E59A8" w:rsidRPr="00E7009D" w:rsidRDefault="007E59A8" w:rsidP="00E700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 Статья, набранная на компьютере, содержит 32 страницы, на каждой странице 32 строки, в каждой строке 30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КОИ-8, в которой каждый символ кодируется 8 битами.</w:t>
      </w:r>
    </w:p>
    <w:p w:rsidR="007E59A8" w:rsidRPr="00E7009D" w:rsidRDefault="007E59A8" w:rsidP="00E700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480 байт 2) 24 Кбайт 3) 30 Кбайт 4) 240 байт </w:t>
      </w:r>
    </w:p>
    <w:p w:rsidR="007E59A8" w:rsidRPr="00E7009D" w:rsidRDefault="007E59A8" w:rsidP="00E7009D">
      <w:pPr>
        <w:pStyle w:val="a3"/>
        <w:spacing w:after="0" w:line="24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Задание №4 </w:t>
      </w:r>
    </w:p>
    <w:p w:rsidR="007E59A8" w:rsidRPr="00E7009D" w:rsidRDefault="007E59A8" w:rsidP="00E700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32 строки, в каждой строке 30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, в которой каждый символ кодируется 16 битами. </w:t>
      </w:r>
    </w:p>
    <w:p w:rsidR="007E59A8" w:rsidRPr="00E7009D" w:rsidRDefault="007E59A8" w:rsidP="00E700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lastRenderedPageBreak/>
        <w:t xml:space="preserve">30 Кбайт 2) 24 Кбайт 3) 240 байт 4) 480 байт </w:t>
      </w:r>
    </w:p>
    <w:p w:rsidR="007E59A8" w:rsidRPr="00E7009D" w:rsidRDefault="007E59A8" w:rsidP="00E7009D">
      <w:pPr>
        <w:pStyle w:val="a3"/>
        <w:spacing w:after="0" w:line="240" w:lineRule="auto"/>
        <w:ind w:left="1215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№5</w:t>
      </w:r>
    </w:p>
    <w:p w:rsidR="007E59A8" w:rsidRPr="00E7009D" w:rsidRDefault="007E59A8" w:rsidP="00E70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35 строк, в каждой строке 64 символа.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>, в которой каждый символ кодируется 16 битами.</w:t>
      </w:r>
    </w:p>
    <w:p w:rsidR="007E59A8" w:rsidRPr="00E7009D" w:rsidRDefault="007E59A8" w:rsidP="00E7009D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70 Кбайт 2) 280 байт 3) 56 Кбайт 4) 560 байт </w:t>
      </w:r>
    </w:p>
    <w:p w:rsidR="007E59A8" w:rsidRPr="00E7009D" w:rsidRDefault="007E59A8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№6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32 строки, в каждой строке 40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Windows-1251, в которой каждый символ кодируется 8 битами.</w:t>
      </w:r>
    </w:p>
    <w:p w:rsidR="007E59A8" w:rsidRPr="00E7009D" w:rsidRDefault="007E59A8" w:rsidP="00E700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20 Кбайт 3 2) 320 байт 3) 16 Кбайт 4) 160 байт</w:t>
      </w:r>
    </w:p>
    <w:p w:rsidR="007E59A8" w:rsidRPr="00E7009D" w:rsidRDefault="007E59A8" w:rsidP="00E700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№7</w:t>
      </w:r>
    </w:p>
    <w:p w:rsidR="007E59A8" w:rsidRPr="00E7009D" w:rsidRDefault="007E59A8" w:rsidP="00E700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32 строки, в каждой строке 30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КОИ-8, в которой каждый символ кодируется 8 битами. </w:t>
      </w:r>
    </w:p>
    <w:p w:rsidR="007E59A8" w:rsidRPr="00E7009D" w:rsidRDefault="007E59A8" w:rsidP="00E700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120 байт 2) 15 Кбайт 3) 12 Кбайт 4) 240 байт</w:t>
      </w:r>
    </w:p>
    <w:p w:rsidR="007E59A8" w:rsidRPr="00E7009D" w:rsidRDefault="007E59A8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№8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40 строк, в каждой строке 40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Windows-1251, в которой каждый символ кодируется 8 битами. </w:t>
      </w:r>
    </w:p>
    <w:p w:rsidR="007E59A8" w:rsidRPr="00E7009D" w:rsidRDefault="007E59A8" w:rsidP="00E70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400 байт 2) 25 Кбайт 3) 20 Кбайт 4) 200 байт</w:t>
      </w:r>
    </w:p>
    <w:p w:rsidR="007E59A8" w:rsidRPr="00E7009D" w:rsidRDefault="007E59A8" w:rsidP="00E700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№9</w:t>
      </w:r>
    </w:p>
    <w:p w:rsidR="007E59A8" w:rsidRPr="00E7009D" w:rsidRDefault="007E59A8" w:rsidP="00E70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32 строки, в каждой строке 40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, в которой каждый символ кодируется 16 битами. </w:t>
      </w:r>
    </w:p>
    <w:p w:rsidR="007E59A8" w:rsidRPr="00E7009D" w:rsidRDefault="007E59A8" w:rsidP="00E700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640 байт 2) 320 байт 3) 32 Кбайт 4) 40 Кбайт</w:t>
      </w:r>
    </w:p>
    <w:p w:rsidR="007E59A8" w:rsidRPr="00E7009D" w:rsidRDefault="007E59A8" w:rsidP="00E700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№10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32 строки, в каждой строке 60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КОИ-8, в которой каждый символ кодируется 8 битами. </w:t>
      </w:r>
    </w:p>
    <w:p w:rsidR="007E59A8" w:rsidRPr="00E7009D" w:rsidRDefault="007E59A8" w:rsidP="00E7009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480 байт 2) 24 Кбайт 3) 240 байт 4) 30 Кбайт </w:t>
      </w:r>
    </w:p>
    <w:p w:rsidR="007E59A8" w:rsidRPr="00E7009D" w:rsidRDefault="007E59A8" w:rsidP="00E7009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№11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30 строк, в каждой строке 32 символа.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КОИ-8, в которой каждый символ кодируется 8 битами. </w:t>
      </w:r>
    </w:p>
    <w:p w:rsidR="007E59A8" w:rsidRPr="00E7009D" w:rsidRDefault="007E59A8" w:rsidP="00E700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240 байт 2) 15 Кбайт 3) 120 байт 4) 12 Кбайт</w:t>
      </w:r>
    </w:p>
    <w:p w:rsidR="007E59A8" w:rsidRPr="00E7009D" w:rsidRDefault="007E59A8" w:rsidP="00E700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№12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32 строки, в каждой строке 35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, в которой каждый символ кодируется 16 битами. </w:t>
      </w:r>
    </w:p>
    <w:p w:rsidR="007E59A8" w:rsidRPr="00E7009D" w:rsidRDefault="007E59A8" w:rsidP="00E700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28 Кбайт 2) 280 байт 3) 35 Кбайт 4) 560 байт</w:t>
      </w:r>
    </w:p>
    <w:p w:rsidR="007E59A8" w:rsidRPr="00E7009D" w:rsidRDefault="007E59A8" w:rsidP="00E700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№13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24 страницы, на каждой странице 25 строк, в каждой строке 64 символа.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, в которой каждый символ кодируется 16 битами. </w:t>
      </w:r>
    </w:p>
    <w:p w:rsidR="007E59A8" w:rsidRPr="00E7009D" w:rsidRDefault="007E59A8" w:rsidP="00E700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300 байт 2) 600 байт 3) 60 Кбайт 4) 75 Кбайт</w:t>
      </w:r>
    </w:p>
    <w:p w:rsidR="007E59A8" w:rsidRPr="00E7009D" w:rsidRDefault="007E59A8" w:rsidP="00E700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№14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25 строк, в каждой строке 64 символа.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, в которой каждый символ кодируется 16 битами. </w:t>
      </w:r>
    </w:p>
    <w:p w:rsidR="007E59A8" w:rsidRPr="00E7009D" w:rsidRDefault="007E59A8" w:rsidP="00E70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50 Кбайт 2) 400 байт 3) 40 Кбайт 4) 800 байт </w:t>
      </w:r>
    </w:p>
    <w:p w:rsidR="007E59A8" w:rsidRPr="00E7009D" w:rsidRDefault="007E59A8" w:rsidP="00E700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№15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lastRenderedPageBreak/>
        <w:t xml:space="preserve">Статья, набранная на компьютере, содержит 16 страниц, на каждой странице 35 строк, в каждой строке 64 символа.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Windows-1251, в которой каждый символ кодируется 8 битами. </w:t>
      </w:r>
    </w:p>
    <w:p w:rsidR="007E59A8" w:rsidRPr="00E7009D" w:rsidRDefault="007E59A8" w:rsidP="00E700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280 байт 2) 560 байт 3) 28 Кбайт 4) 35 Кбайт </w:t>
      </w:r>
    </w:p>
    <w:p w:rsidR="007E59A8" w:rsidRPr="00E7009D" w:rsidRDefault="007E59A8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№16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 Статья, набранная на компьютере, содержит 32 страницы, на каждой странице 32 строки, в каждой строке 40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Windows-1251, в которой каждый символ кодируется 8 битами.</w:t>
      </w:r>
    </w:p>
    <w:p w:rsidR="007E59A8" w:rsidRPr="00E7009D" w:rsidRDefault="007E59A8" w:rsidP="00E70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320 байт 2) 32 Кбайт 3) 640 байт 4) 40 Кбайт</w:t>
      </w:r>
    </w:p>
    <w:p w:rsidR="007E59A8" w:rsidRPr="00E7009D" w:rsidRDefault="007E59A8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№17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16 страниц, на каждой странице 40 строк, в каждой строке 40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, в которой каждый символ кодируется 16 битами. </w:t>
      </w:r>
    </w:p>
    <w:p w:rsidR="007E59A8" w:rsidRPr="00E7009D" w:rsidRDefault="007E59A8" w:rsidP="00E7009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400 байт 2) 50 Кбайт 3) 40 Кбайт 5 4) 800 байт</w:t>
      </w:r>
    </w:p>
    <w:p w:rsidR="007E59A8" w:rsidRPr="00E7009D" w:rsidRDefault="007E59A8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№18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Статья, набранная на компьютере, содержит 32 страницы, на каждой странице 32 строки, в каждой строке 25 символов. Определите информационный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статьи в кодировке Windows-1251, в которой каждый символ кодируется 8 битами. </w:t>
      </w:r>
    </w:p>
    <w:p w:rsidR="007E59A8" w:rsidRPr="00E7009D" w:rsidRDefault="007E59A8" w:rsidP="00E700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400 байт 2) 200 байт 3) 25 Кбайт 4) 20 Кбайт </w:t>
      </w:r>
    </w:p>
    <w:p w:rsidR="007E59A8" w:rsidRPr="00E7009D" w:rsidRDefault="007E59A8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№19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 Статья, набранная на компьютере, содержит 48 страниц, на каждой странице 40 строк, в каждой строке 40 символов. Определите размер статьи в кодировке КОИ-8, в которой каждый символ кодируется 8 битами. </w:t>
      </w:r>
    </w:p>
    <w:p w:rsidR="007E59A8" w:rsidRPr="00E7009D" w:rsidRDefault="007E59A8" w:rsidP="00E700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150 Кбайт 2) 75 Кбайт 3) 600 байт 4) 1200 байт </w:t>
      </w:r>
    </w:p>
    <w:p w:rsidR="007E59A8" w:rsidRPr="00E7009D" w:rsidRDefault="007E59A8" w:rsidP="00E700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№20</w:t>
      </w:r>
    </w:p>
    <w:p w:rsidR="007E59A8" w:rsidRPr="00E7009D" w:rsidRDefault="007E59A8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В одной из кодировок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каждый символ кодируется 16 битами. Определите размер следующего предложения в данной кодировке. Я к вам пишу – чего же боле? Что я могу </w:t>
      </w:r>
      <w:proofErr w:type="spellStart"/>
      <w:r w:rsidRPr="00E7009D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E7009D">
        <w:rPr>
          <w:rFonts w:ascii="Times New Roman" w:hAnsi="Times New Roman" w:cs="Times New Roman"/>
          <w:sz w:val="24"/>
          <w:szCs w:val="24"/>
        </w:rPr>
        <w:t xml:space="preserve"> сказать? </w:t>
      </w:r>
    </w:p>
    <w:p w:rsidR="007E59A8" w:rsidRPr="00E7009D" w:rsidRDefault="007E59A8" w:rsidP="00E7009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832 бит 2) 416 байт 3) 52 байт 4) 104 бит 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 21</w:t>
      </w:r>
    </w:p>
    <w:p w:rsidR="0029547E" w:rsidRPr="00E7009D" w:rsidRDefault="0029547E" w:rsidP="00E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сообщения, содержащего 2048 символов, составил 1/512 часть </w:t>
      </w:r>
      <w:proofErr w:type="spellStart"/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Мбайта</w:t>
      </w:r>
      <w:proofErr w:type="spellEnd"/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Определить мощность алфавита.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</w:t>
      </w:r>
      <w:r w:rsidRPr="00E7009D">
        <w:rPr>
          <w:rFonts w:ascii="Times New Roman" w:hAnsi="Times New Roman" w:cs="Times New Roman"/>
          <w:sz w:val="24"/>
          <w:szCs w:val="24"/>
        </w:rPr>
        <w:t xml:space="preserve"> </w:t>
      </w:r>
      <w:r w:rsidRPr="00E7009D">
        <w:rPr>
          <w:rFonts w:ascii="Times New Roman" w:hAnsi="Times New Roman" w:cs="Times New Roman"/>
          <w:sz w:val="24"/>
          <w:szCs w:val="24"/>
        </w:rPr>
        <w:t>2</w:t>
      </w:r>
      <w:r w:rsidRPr="00E7009D">
        <w:rPr>
          <w:rFonts w:ascii="Times New Roman" w:hAnsi="Times New Roman" w:cs="Times New Roman"/>
          <w:sz w:val="24"/>
          <w:szCs w:val="24"/>
        </w:rPr>
        <w:t>2</w:t>
      </w:r>
    </w:p>
    <w:p w:rsidR="0029547E" w:rsidRPr="00E7009D" w:rsidRDefault="0029547E" w:rsidP="00E70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09D">
        <w:rPr>
          <w:rFonts w:ascii="Times New Roman" w:hAnsi="Times New Roman" w:cs="Times New Roman"/>
          <w:sz w:val="24"/>
          <w:szCs w:val="24"/>
        </w:rPr>
        <w:br/>
      </w: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составил договор с крупной компанией. Объём договора был 10 листов по 16 строчек, в каждой из которых по 64 символа. Чему равно количество информации в данном договоре?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 2</w:t>
      </w:r>
      <w:r w:rsidRPr="00E7009D">
        <w:rPr>
          <w:rFonts w:ascii="Times New Roman" w:hAnsi="Times New Roman" w:cs="Times New Roman"/>
          <w:sz w:val="24"/>
          <w:szCs w:val="24"/>
        </w:rPr>
        <w:t>3</w:t>
      </w:r>
    </w:p>
    <w:p w:rsidR="0029547E" w:rsidRPr="00E7009D" w:rsidRDefault="0029547E" w:rsidP="00E70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рулетке общее количество лунок равно 128</w:t>
      </w: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количество информации мы получаем в</w:t>
      </w: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зрительные сообщения об остановке шарика в одной из лунок?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 2</w:t>
      </w:r>
      <w:r w:rsidRPr="00E7009D">
        <w:rPr>
          <w:rFonts w:ascii="Times New Roman" w:hAnsi="Times New Roman" w:cs="Times New Roman"/>
          <w:sz w:val="24"/>
          <w:szCs w:val="24"/>
        </w:rPr>
        <w:t>4</w:t>
      </w:r>
    </w:p>
    <w:p w:rsidR="0029547E" w:rsidRPr="00E7009D" w:rsidRDefault="0029547E" w:rsidP="00E70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- 32 </w:t>
      </w:r>
      <w:proofErr w:type="gramStart"/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страницы,  на</w:t>
      </w:r>
      <w:proofErr w:type="gramEnd"/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странице 40 строк, а в каждой строке 48 символов. каждый символ кодирован 8 битами. Сколько информации несет эта книга?</w:t>
      </w:r>
    </w:p>
    <w:p w:rsidR="00AA5A88" w:rsidRPr="00E7009D" w:rsidRDefault="00AA5A88" w:rsidP="00E70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 2</w:t>
      </w:r>
      <w:r w:rsidRPr="00E7009D">
        <w:rPr>
          <w:rFonts w:ascii="Times New Roman" w:hAnsi="Times New Roman" w:cs="Times New Roman"/>
          <w:sz w:val="24"/>
          <w:szCs w:val="24"/>
        </w:rPr>
        <w:t>5</w:t>
      </w:r>
    </w:p>
    <w:p w:rsidR="0029547E" w:rsidRPr="00E7009D" w:rsidRDefault="0029547E" w:rsidP="00E70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 написал сочинение.</w:t>
      </w: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объем составляет 5 страниц по 16 строчек, в каждой из которых 64 символа.</w:t>
      </w:r>
      <w:r w:rsidR="00AA5A88"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Мощность алфавита равна 128.Найдите количество информации,</w:t>
      </w:r>
      <w:r w:rsidR="00AA5A88"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заключенной в сочинении.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 2</w:t>
      </w:r>
      <w:r w:rsidRPr="00E7009D">
        <w:rPr>
          <w:rFonts w:ascii="Times New Roman" w:hAnsi="Times New Roman" w:cs="Times New Roman"/>
          <w:sz w:val="24"/>
          <w:szCs w:val="24"/>
        </w:rPr>
        <w:t>6</w:t>
      </w:r>
    </w:p>
    <w:p w:rsidR="00AA5A88" w:rsidRPr="00E7009D" w:rsidRDefault="00AA5A88" w:rsidP="00E70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E7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коробке 16 карандашей, все карандаши разного цвета. Наугад вытащили зеленый. Какое количество информации было получено?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 2</w:t>
      </w:r>
      <w:r w:rsidRPr="00E7009D">
        <w:rPr>
          <w:rFonts w:ascii="Times New Roman" w:hAnsi="Times New Roman" w:cs="Times New Roman"/>
          <w:sz w:val="24"/>
          <w:szCs w:val="24"/>
        </w:rPr>
        <w:t>7</w:t>
      </w:r>
    </w:p>
    <w:p w:rsidR="00AA5A88" w:rsidRPr="00E7009D" w:rsidRDefault="00AA5A88" w:rsidP="00E70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25F" w:rsidRPr="00E7009D">
        <w:rPr>
          <w:rFonts w:ascii="Times New Roman" w:hAnsi="Times New Roman" w:cs="Times New Roman"/>
          <w:sz w:val="24"/>
          <w:szCs w:val="24"/>
        </w:rPr>
        <w:t xml:space="preserve">Каждый символ в </w:t>
      </w:r>
      <w:proofErr w:type="spellStart"/>
      <w:r w:rsidR="00C4525F" w:rsidRPr="00E7009D">
        <w:rPr>
          <w:rFonts w:ascii="Times New Roman" w:hAnsi="Times New Roman" w:cs="Times New Roman"/>
          <w:sz w:val="24"/>
          <w:szCs w:val="24"/>
        </w:rPr>
        <w:t>Unicodе</w:t>
      </w:r>
      <w:proofErr w:type="spellEnd"/>
      <w:r w:rsidR="00C4525F" w:rsidRPr="00E7009D">
        <w:rPr>
          <w:rFonts w:ascii="Times New Roman" w:hAnsi="Times New Roman" w:cs="Times New Roman"/>
          <w:sz w:val="24"/>
          <w:szCs w:val="24"/>
        </w:rPr>
        <w:t xml:space="preserve"> закодирован двухбайтовым словом. Оцените информационный объем следующего предложения в этой кодировке</w:t>
      </w:r>
      <w:proofErr w:type="gramStart"/>
      <w:r w:rsidR="00C4525F" w:rsidRPr="00E7009D">
        <w:rPr>
          <w:rFonts w:ascii="Times New Roman" w:hAnsi="Times New Roman" w:cs="Times New Roman"/>
          <w:sz w:val="24"/>
          <w:szCs w:val="24"/>
        </w:rPr>
        <w:t>: Без</w:t>
      </w:r>
      <w:proofErr w:type="gramEnd"/>
      <w:r w:rsidR="00C4525F" w:rsidRPr="00E7009D">
        <w:rPr>
          <w:rFonts w:ascii="Times New Roman" w:hAnsi="Times New Roman" w:cs="Times New Roman"/>
          <w:sz w:val="24"/>
          <w:szCs w:val="24"/>
        </w:rPr>
        <w:t xml:space="preserve"> труда не вытащишь рыбку из пруда. 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 2</w:t>
      </w:r>
      <w:r w:rsidRPr="00E7009D">
        <w:rPr>
          <w:rFonts w:ascii="Times New Roman" w:hAnsi="Times New Roman" w:cs="Times New Roman"/>
          <w:sz w:val="24"/>
          <w:szCs w:val="24"/>
        </w:rPr>
        <w:t>8</w:t>
      </w:r>
    </w:p>
    <w:p w:rsidR="00C4525F" w:rsidRPr="00E7009D" w:rsidRDefault="00C4525F" w:rsidP="00E70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Метеорологическая станция ведет наблюдение за влажностью воздуха. Результатом одного измерения является число от 0 до 100%, которое записывается при помощи минимального возможного количества бит. Станция сделала 80 измерений. Определите информационный объем результатов наблюдений</w:t>
      </w:r>
      <w:r w:rsidRPr="00E7009D">
        <w:rPr>
          <w:rFonts w:ascii="Times New Roman" w:hAnsi="Times New Roman" w:cs="Times New Roman"/>
          <w:sz w:val="24"/>
          <w:szCs w:val="24"/>
        </w:rPr>
        <w:t>.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>Задание № 2</w:t>
      </w:r>
      <w:r w:rsidRPr="00E7009D">
        <w:rPr>
          <w:rFonts w:ascii="Times New Roman" w:hAnsi="Times New Roman" w:cs="Times New Roman"/>
          <w:sz w:val="24"/>
          <w:szCs w:val="24"/>
        </w:rPr>
        <w:t>9</w:t>
      </w:r>
    </w:p>
    <w:p w:rsidR="00C4525F" w:rsidRPr="00E7009D" w:rsidRDefault="00C4525F" w:rsidP="00E70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09D">
        <w:rPr>
          <w:rFonts w:ascii="Times New Roman" w:hAnsi="Times New Roman" w:cs="Times New Roman"/>
          <w:sz w:val="24"/>
          <w:szCs w:val="24"/>
        </w:rPr>
        <w:t>Скорость передачи данных через ADSL – соединение равна 256 000 бит/с. Передача файла через данное соединение заняла 3 мин. Определите размер файла в</w:t>
      </w:r>
      <w:r w:rsidRPr="00E7009D">
        <w:rPr>
          <w:rFonts w:ascii="Times New Roman" w:hAnsi="Times New Roman" w:cs="Times New Roman"/>
          <w:sz w:val="24"/>
          <w:szCs w:val="24"/>
        </w:rPr>
        <w:t xml:space="preserve"> </w:t>
      </w:r>
      <w:r w:rsidRPr="00E7009D">
        <w:rPr>
          <w:rFonts w:ascii="Times New Roman" w:hAnsi="Times New Roman" w:cs="Times New Roman"/>
          <w:sz w:val="24"/>
          <w:szCs w:val="24"/>
        </w:rPr>
        <w:t>килобайтах</w:t>
      </w:r>
      <w:r w:rsidRPr="00E7009D">
        <w:rPr>
          <w:rFonts w:ascii="Times New Roman" w:hAnsi="Times New Roman" w:cs="Times New Roman"/>
          <w:sz w:val="24"/>
          <w:szCs w:val="24"/>
        </w:rPr>
        <w:t>.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Pr="00E7009D">
        <w:rPr>
          <w:rFonts w:ascii="Times New Roman" w:hAnsi="Times New Roman" w:cs="Times New Roman"/>
          <w:sz w:val="24"/>
          <w:szCs w:val="24"/>
        </w:rPr>
        <w:t>30</w:t>
      </w:r>
    </w:p>
    <w:p w:rsidR="004E4899" w:rsidRPr="004E4899" w:rsidRDefault="004E4899" w:rsidP="00E70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из кодировок </w:t>
      </w:r>
      <w:proofErr w:type="spellStart"/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символ кодируется 16 битами. Определите размер следующего </w:t>
      </w:r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в данной кодировке.</w:t>
      </w:r>
    </w:p>
    <w:p w:rsidR="004E4899" w:rsidRPr="00E7009D" w:rsidRDefault="004E4899" w:rsidP="00E70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 вам пишу – чего же боле? Что я могу </w:t>
      </w:r>
      <w:proofErr w:type="spellStart"/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ещѐ</w:t>
      </w:r>
      <w:proofErr w:type="spellEnd"/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сказать?</w:t>
      </w:r>
    </w:p>
    <w:p w:rsidR="00E7009D" w:rsidRPr="00E7009D" w:rsidRDefault="00E7009D" w:rsidP="00E7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Pr="00E7009D">
        <w:rPr>
          <w:rFonts w:ascii="Times New Roman" w:hAnsi="Times New Roman" w:cs="Times New Roman"/>
          <w:sz w:val="24"/>
          <w:szCs w:val="24"/>
        </w:rPr>
        <w:t>3</w:t>
      </w:r>
      <w:r w:rsidRPr="00E7009D">
        <w:rPr>
          <w:rFonts w:ascii="Times New Roman" w:hAnsi="Times New Roman" w:cs="Times New Roman"/>
          <w:sz w:val="24"/>
          <w:szCs w:val="24"/>
        </w:rPr>
        <w:t>1</w:t>
      </w:r>
    </w:p>
    <w:p w:rsidR="0029547E" w:rsidRPr="00E7009D" w:rsidRDefault="004E4899" w:rsidP="00E70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Статья, набранная на компьютере, содержит 16 страниц, на каждой странице 32 строки, в каждой строке 25 </w:t>
      </w:r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символов. Определите информационный </w:t>
      </w:r>
      <w:proofErr w:type="spellStart"/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объѐм</w:t>
      </w:r>
      <w:proofErr w:type="spellEnd"/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в одной из кодировок </w:t>
      </w:r>
      <w:proofErr w:type="spellStart"/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каждый</w:t>
      </w:r>
      <w:r w:rsidRPr="00E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кодируется 16 битами.</w:t>
      </w:r>
    </w:p>
    <w:sectPr w:rsidR="0029547E" w:rsidRPr="00E7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6A9"/>
    <w:multiLevelType w:val="hybridMultilevel"/>
    <w:tmpl w:val="F940B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265"/>
    <w:multiLevelType w:val="hybridMultilevel"/>
    <w:tmpl w:val="F9EEAB08"/>
    <w:lvl w:ilvl="0" w:tplc="200278A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F090057"/>
    <w:multiLevelType w:val="hybridMultilevel"/>
    <w:tmpl w:val="22FEE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6377"/>
    <w:multiLevelType w:val="hybridMultilevel"/>
    <w:tmpl w:val="98FEF1D8"/>
    <w:lvl w:ilvl="0" w:tplc="5F688AD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1B0C5A1C"/>
    <w:multiLevelType w:val="hybridMultilevel"/>
    <w:tmpl w:val="32E6EB8C"/>
    <w:lvl w:ilvl="0" w:tplc="56324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D3E91"/>
    <w:multiLevelType w:val="hybridMultilevel"/>
    <w:tmpl w:val="A7EA6898"/>
    <w:lvl w:ilvl="0" w:tplc="DD3C0AF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6CB5328"/>
    <w:multiLevelType w:val="hybridMultilevel"/>
    <w:tmpl w:val="CA70D8B2"/>
    <w:lvl w:ilvl="0" w:tplc="1854A09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0CF0356"/>
    <w:multiLevelType w:val="hybridMultilevel"/>
    <w:tmpl w:val="3F260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1E90"/>
    <w:multiLevelType w:val="hybridMultilevel"/>
    <w:tmpl w:val="9F503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981"/>
    <w:multiLevelType w:val="hybridMultilevel"/>
    <w:tmpl w:val="253E1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383"/>
    <w:multiLevelType w:val="hybridMultilevel"/>
    <w:tmpl w:val="A9A49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B4688"/>
    <w:multiLevelType w:val="hybridMultilevel"/>
    <w:tmpl w:val="9C8E8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B6BE6"/>
    <w:multiLevelType w:val="hybridMultilevel"/>
    <w:tmpl w:val="14C65F4A"/>
    <w:lvl w:ilvl="0" w:tplc="8BF601F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B2B3E0F"/>
    <w:multiLevelType w:val="hybridMultilevel"/>
    <w:tmpl w:val="AD46E294"/>
    <w:lvl w:ilvl="0" w:tplc="215872EE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616C2EEB"/>
    <w:multiLevelType w:val="hybridMultilevel"/>
    <w:tmpl w:val="1E1A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5F7"/>
    <w:multiLevelType w:val="hybridMultilevel"/>
    <w:tmpl w:val="B176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F3174"/>
    <w:multiLevelType w:val="hybridMultilevel"/>
    <w:tmpl w:val="DF820030"/>
    <w:lvl w:ilvl="0" w:tplc="08AAA8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9870A05"/>
    <w:multiLevelType w:val="hybridMultilevel"/>
    <w:tmpl w:val="3CBC8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0C0C"/>
    <w:multiLevelType w:val="hybridMultilevel"/>
    <w:tmpl w:val="00DAE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865A4"/>
    <w:multiLevelType w:val="hybridMultilevel"/>
    <w:tmpl w:val="E5E0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19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2"/>
  </w:num>
  <w:num w:numId="17">
    <w:abstractNumId w:val="18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7E"/>
    <w:rsid w:val="00090B9A"/>
    <w:rsid w:val="000E6B3C"/>
    <w:rsid w:val="001061B9"/>
    <w:rsid w:val="00174B78"/>
    <w:rsid w:val="0029547E"/>
    <w:rsid w:val="004E4899"/>
    <w:rsid w:val="007E59A8"/>
    <w:rsid w:val="00AA5A88"/>
    <w:rsid w:val="00C4525F"/>
    <w:rsid w:val="00D43F05"/>
    <w:rsid w:val="00E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8E77"/>
  <w15:chartTrackingRefBased/>
  <w15:docId w15:val="{BB348C01-D8AC-41D0-A743-8B6083E5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2022-10-15T15:48:00Z</dcterms:created>
  <dcterms:modified xsi:type="dcterms:W3CDTF">2022-10-15T16:57:00Z</dcterms:modified>
</cp:coreProperties>
</file>