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EF" w:rsidRDefault="002F22EF" w:rsidP="002B0E3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:rsidR="002F22EF" w:rsidRPr="002F22EF" w:rsidRDefault="002F22EF" w:rsidP="002F22EF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2F22EF">
        <w:rPr>
          <w:rStyle w:val="c13"/>
          <w:color w:val="000000"/>
          <w:sz w:val="28"/>
          <w:szCs w:val="28"/>
        </w:rPr>
        <w:t>  </w:t>
      </w:r>
      <w:r w:rsidRPr="002F22EF">
        <w:rPr>
          <w:rStyle w:val="c3"/>
          <w:color w:val="000000"/>
          <w:sz w:val="28"/>
          <w:szCs w:val="28"/>
        </w:rPr>
        <w:t>МБДОУ  №3 «Ромашка»</w:t>
      </w:r>
    </w:p>
    <w:p w:rsidR="002F22EF" w:rsidRPr="002F22EF" w:rsidRDefault="002F22EF" w:rsidP="002F22EF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2F22EF"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станица Ленинградская</w:t>
      </w:r>
    </w:p>
    <w:p w:rsidR="002F22EF" w:rsidRPr="002F22EF" w:rsidRDefault="002F22EF" w:rsidP="002F22EF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2F22EF">
        <w:rPr>
          <w:rStyle w:val="c3"/>
          <w:color w:val="000000"/>
          <w:sz w:val="28"/>
          <w:szCs w:val="28"/>
        </w:rPr>
        <w:t>Краснодарский край</w:t>
      </w:r>
    </w:p>
    <w:p w:rsidR="002F22EF" w:rsidRPr="002F22EF" w:rsidRDefault="002F22EF" w:rsidP="002F22EF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2F22EF">
        <w:rPr>
          <w:rStyle w:val="c3"/>
          <w:color w:val="000000"/>
          <w:sz w:val="28"/>
          <w:szCs w:val="28"/>
        </w:rPr>
        <w:t xml:space="preserve">музыкальный руководитель </w:t>
      </w:r>
    </w:p>
    <w:p w:rsidR="002F22EF" w:rsidRPr="002F22EF" w:rsidRDefault="002F22EF" w:rsidP="002F22EF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2F22EF">
        <w:rPr>
          <w:rStyle w:val="c17"/>
          <w:color w:val="000000"/>
          <w:sz w:val="28"/>
          <w:szCs w:val="28"/>
        </w:rPr>
        <w:t>                                                                           </w:t>
      </w:r>
      <w:r>
        <w:rPr>
          <w:rStyle w:val="c17"/>
          <w:color w:val="000000"/>
          <w:sz w:val="28"/>
          <w:szCs w:val="28"/>
        </w:rPr>
        <w:t xml:space="preserve">         </w:t>
      </w:r>
      <w:r w:rsidRPr="002F22EF">
        <w:rPr>
          <w:rStyle w:val="c17"/>
          <w:color w:val="000000"/>
          <w:sz w:val="28"/>
          <w:szCs w:val="28"/>
        </w:rPr>
        <w:t>Щербань Светлана Петровна</w:t>
      </w:r>
    </w:p>
    <w:p w:rsidR="002F22EF" w:rsidRPr="002F22EF" w:rsidRDefault="002F22EF" w:rsidP="002F22EF">
      <w:pPr>
        <w:spacing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22EF" w:rsidRDefault="002F22EF" w:rsidP="002B0E3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:rsidR="002B0E36" w:rsidRDefault="002B0E36" w:rsidP="002B0E3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Сценарий присвоения статуса казачьей дошкольной организации детскому дошкольному учреждению.</w:t>
      </w:r>
    </w:p>
    <w:p w:rsidR="002B0E36" w:rsidRDefault="002B0E36" w:rsidP="002B0E3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Ведущие 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(в кубанских костюмах): Встреча гостей на улице.</w:t>
      </w:r>
    </w:p>
    <w:p w:rsidR="002B0E36" w:rsidRDefault="002B0E36" w:rsidP="002B0E36">
      <w:pPr>
        <w:shd w:val="clear" w:color="auto" w:fill="F9FAFA"/>
        <w:spacing w:after="240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Казачка: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«Здорово дневали, гости дорогие!»</w:t>
      </w:r>
    </w:p>
    <w:p w:rsidR="002B0E36" w:rsidRDefault="002B0E36" w:rsidP="002B0E36">
      <w:pPr>
        <w:shd w:val="clear" w:color="auto" w:fill="F9FAFA"/>
        <w:spacing w:after="240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Гости:……………………</w:t>
      </w:r>
    </w:p>
    <w:p w:rsidR="002B0E36" w:rsidRDefault="002B0E36" w:rsidP="002B0E36">
      <w:pPr>
        <w:shd w:val="clear" w:color="auto" w:fill="F9FAFA"/>
        <w:spacing w:after="24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девочка: </w:t>
      </w:r>
    </w:p>
    <w:p w:rsidR="002B0E36" w:rsidRDefault="002B0E36" w:rsidP="002B0E36">
      <w:pPr>
        <w:shd w:val="clear" w:color="auto" w:fill="F9FAFA"/>
        <w:spacing w:after="24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Приглашаем всех в наш сад!</w:t>
      </w:r>
    </w:p>
    <w:p w:rsidR="002B0E36" w:rsidRDefault="002B0E36" w:rsidP="002B0E36">
      <w:pPr>
        <w:shd w:val="clear" w:color="auto" w:fill="F9FAFA"/>
        <w:spacing w:after="24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вам каждый будет рад!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 w:line="240" w:lineRule="atLeast"/>
        <w:ind w:left="45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мальчик: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Мир вам гости дорогие!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 w:line="240" w:lineRule="atLeast"/>
        <w:ind w:left="45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 явились в добрый час,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 w:line="240" w:lineRule="atLeast"/>
        <w:ind w:left="45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Встречу теплую такую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 w:line="240" w:lineRule="atLeast"/>
        <w:ind w:left="45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Приготовили для вас.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Казачка: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Есть у нас такой обычай.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С давних пор он нам привычен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Хлебом-солью всех встречать.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Низко в пояс поклониться, чем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богаты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– поделиться.</w:t>
      </w:r>
    </w:p>
    <w:p w:rsidR="002B0E36" w:rsidRDefault="002B0E36" w:rsidP="002B0E36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Атаман Егор: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народа есть слова:                               </w:t>
      </w:r>
    </w:p>
    <w:p w:rsidR="002B0E36" w:rsidRDefault="002B0E36" w:rsidP="002B0E36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«Хлеб – всей жизни голова»</w:t>
      </w:r>
    </w:p>
    <w:p w:rsidR="002B0E36" w:rsidRDefault="002B0E36" w:rsidP="002B0E36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Славится он первым на земле</w:t>
      </w:r>
    </w:p>
    <w:p w:rsidR="002B0E36" w:rsidRDefault="002B0E36" w:rsidP="002B0E36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Ставится он первым на столе.</w:t>
      </w:r>
    </w:p>
    <w:p w:rsidR="002B0E36" w:rsidRDefault="002B0E36" w:rsidP="002B0E36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b/>
          <w:bCs/>
          <w:sz w:val="30"/>
          <w:szCs w:val="30"/>
          <w:shd w:val="clear" w:color="auto" w:fill="FFFFFF"/>
        </w:rPr>
        <w:t>Казачка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Просим вас мы не стесняться!</w:t>
      </w:r>
    </w:p>
    <w:p w:rsidR="002B0E36" w:rsidRDefault="002B0E36" w:rsidP="002B0E36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c1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Добрым хлебом угощаться!    </w:t>
      </w:r>
    </w:p>
    <w:p w:rsidR="002B0E36" w:rsidRDefault="002B0E36" w:rsidP="002B0E36">
      <w:pPr>
        <w:shd w:val="clear" w:color="auto" w:fill="FFFFFF"/>
        <w:spacing w:before="100" w:beforeAutospacing="1" w:after="100" w:afterAutospacing="1" w:line="240" w:lineRule="atLeast"/>
        <w:contextualSpacing/>
        <w:rPr>
          <w:rStyle w:val="c1"/>
          <w:color w:val="000000"/>
          <w:sz w:val="30"/>
          <w:szCs w:val="30"/>
        </w:rPr>
      </w:pPr>
      <w:r>
        <w:rPr>
          <w:rStyle w:val="c1"/>
          <w:rFonts w:ascii="Times New Roman" w:hAnsi="Times New Roman" w:cs="Times New Roman"/>
          <w:color w:val="000000"/>
          <w:sz w:val="30"/>
          <w:szCs w:val="30"/>
        </w:rPr>
        <w:t>Дорогие Гости, от нашего каравая отведайте, ни горя, ни бед не ведайте!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highlight w:val="whit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(угощаются)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Казачка: 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Проходите, гости дорогие! (проходят к парапету)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shd w:val="clear" w:color="auto" w:fill="FFFFFF"/>
        </w:rPr>
        <w:t>Дети, гости стоят справа и слева от парапета с кубанскими флагами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)</w:t>
      </w:r>
    </w:p>
    <w:p w:rsidR="002B0E36" w:rsidRDefault="002B0E36" w:rsidP="002B0E36">
      <w:pPr>
        <w:shd w:val="clear" w:color="auto" w:fill="F9FAFA"/>
        <w:spacing w:after="240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shd w:val="clear" w:color="auto" w:fill="FFFFFF"/>
        </w:rPr>
        <w:t>Наставник с атаманом сада</w:t>
      </w:r>
      <w:proofErr w:type="gramStart"/>
      <w:r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i/>
          <w:color w:val="2B2B2B"/>
          <w:sz w:val="30"/>
          <w:szCs w:val="30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color w:val="2B2B2B"/>
          <w:sz w:val="30"/>
          <w:szCs w:val="30"/>
          <w:shd w:val="clear" w:color="auto" w:fill="FFFFFF"/>
        </w:rPr>
        <w:t>стоят перед парапетом</w:t>
      </w:r>
      <w:r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shd w:val="clear" w:color="auto" w:fill="FFFFFF"/>
        </w:rPr>
        <w:t>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«Здорово дневали, гости дорогие!»</w:t>
      </w:r>
    </w:p>
    <w:p w:rsidR="002B0E36" w:rsidRDefault="002B0E36" w:rsidP="002B0E36">
      <w:pPr>
        <w:shd w:val="clear" w:color="auto" w:fill="F9FAFA"/>
        <w:spacing w:after="240" w:line="240" w:lineRule="atLeast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Гости:……………………</w:t>
      </w:r>
    </w:p>
    <w:p w:rsidR="002B0E36" w:rsidRDefault="002B0E36" w:rsidP="002B0E36">
      <w:pPr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30"/>
          <w:szCs w:val="30"/>
          <w:shd w:val="clear" w:color="auto" w:fill="FFFFFF"/>
        </w:rPr>
        <w:t xml:space="preserve">Казачка: </w:t>
      </w:r>
      <w:r>
        <w:rPr>
          <w:rFonts w:ascii="Times New Roman" w:eastAsia="Times New Roman" w:hAnsi="Times New Roman" w:cs="Times New Roman"/>
          <w:bCs/>
          <w:color w:val="2B2B2B"/>
          <w:sz w:val="30"/>
          <w:szCs w:val="30"/>
          <w:shd w:val="clear" w:color="auto" w:fill="FFFFFF"/>
        </w:rPr>
        <w:t>Рада вас видеть. С добром к нам пожаловал, аль с печалью?</w:t>
      </w:r>
    </w:p>
    <w:p w:rsidR="002B0E36" w:rsidRDefault="002B0E36" w:rsidP="002B0E36">
      <w:pPr>
        <w:pStyle w:val="a3"/>
        <w:jc w:val="both"/>
        <w:rPr>
          <w:sz w:val="30"/>
          <w:szCs w:val="30"/>
        </w:rPr>
      </w:pPr>
      <w:r>
        <w:rPr>
          <w:b/>
          <w:bCs/>
          <w:color w:val="2B2B2B"/>
          <w:sz w:val="30"/>
          <w:szCs w:val="30"/>
          <w:shd w:val="clear" w:color="auto" w:fill="FFFFFF"/>
        </w:rPr>
        <w:t xml:space="preserve">Наставник: </w:t>
      </w:r>
      <w:r>
        <w:rPr>
          <w:bCs/>
          <w:color w:val="2B2B2B"/>
          <w:sz w:val="30"/>
          <w:szCs w:val="30"/>
          <w:shd w:val="clear" w:color="auto" w:fill="FFFFFF"/>
        </w:rPr>
        <w:t xml:space="preserve">Конечно с добром. Весть принёс вам, младые казаки желанную, долгожданную! </w:t>
      </w:r>
    </w:p>
    <w:p w:rsidR="002B0E36" w:rsidRDefault="002B0E36" w:rsidP="002B0E36">
      <w:pPr>
        <w:pStyle w:val="a3"/>
        <w:jc w:val="both"/>
        <w:rPr>
          <w:sz w:val="30"/>
          <w:szCs w:val="30"/>
        </w:rPr>
      </w:pPr>
      <w:r>
        <w:rPr>
          <w:b/>
          <w:bCs/>
          <w:color w:val="2B2B2B"/>
          <w:sz w:val="30"/>
          <w:szCs w:val="30"/>
          <w:shd w:val="clear" w:color="auto" w:fill="FFFFFF"/>
        </w:rPr>
        <w:lastRenderedPageBreak/>
        <w:t xml:space="preserve">Наставник: </w:t>
      </w:r>
      <w:r>
        <w:rPr>
          <w:color w:val="000000"/>
          <w:sz w:val="30"/>
          <w:szCs w:val="30"/>
        </w:rPr>
        <w:t>(обращается к атаману Павлу Алексеевичу) Господин атаман, дозвольте зачитать указ.</w:t>
      </w:r>
    </w:p>
    <w:p w:rsidR="002B0E36" w:rsidRDefault="002B0E36" w:rsidP="002B0E36">
      <w:pPr>
        <w:shd w:val="clear" w:color="auto" w:fill="FFFFFF"/>
        <w:rPr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Ответ Атамана.</w:t>
      </w:r>
    </w:p>
    <w:p w:rsidR="002B0E36" w:rsidRPr="00D357DD" w:rsidRDefault="002B0E36" w:rsidP="00D357DD">
      <w:pPr>
        <w:pStyle w:val="a3"/>
        <w:widowControl/>
        <w:shd w:val="clear" w:color="auto" w:fill="FFFFFF"/>
        <w:suppressAutoHyphens w:val="0"/>
        <w:rPr>
          <w:i/>
          <w:color w:val="000000"/>
          <w:sz w:val="30"/>
          <w:szCs w:val="30"/>
          <w:shd w:val="clear" w:color="auto" w:fill="FFFFFF"/>
        </w:rPr>
      </w:pPr>
      <w:r>
        <w:rPr>
          <w:i/>
          <w:color w:val="000000"/>
          <w:sz w:val="30"/>
          <w:szCs w:val="30"/>
          <w:shd w:val="clear" w:color="auto" w:fill="FFFFFF"/>
        </w:rPr>
        <w:t>(</w:t>
      </w:r>
      <w:r>
        <w:rPr>
          <w:bCs/>
          <w:i/>
          <w:color w:val="2B2B2B"/>
          <w:sz w:val="30"/>
          <w:szCs w:val="30"/>
          <w:shd w:val="clear" w:color="auto" w:fill="FFFFFF"/>
        </w:rPr>
        <w:t>Наставник</w:t>
      </w:r>
      <w:r>
        <w:rPr>
          <w:i/>
          <w:color w:val="000000"/>
          <w:sz w:val="30"/>
          <w:szCs w:val="30"/>
          <w:shd w:val="clear" w:color="auto" w:fill="FFFFFF"/>
        </w:rPr>
        <w:t xml:space="preserve"> читает указ о присвоении казачьего статуса  дошкольной казачьей организации). </w:t>
      </w:r>
    </w:p>
    <w:p w:rsidR="002B0E36" w:rsidRDefault="002B0E36" w:rsidP="002B0E36">
      <w:pPr>
        <w:pStyle w:val="a3"/>
        <w:widowControl/>
        <w:shd w:val="clear" w:color="auto" w:fill="FFFFFF"/>
        <w:suppressAutoHyphens w:val="0"/>
        <w:textAlignment w:val="baseline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Казачка</w:t>
      </w:r>
      <w:r>
        <w:rPr>
          <w:b/>
          <w:color w:val="auto"/>
          <w:sz w:val="30"/>
          <w:szCs w:val="30"/>
          <w:shd w:val="clear" w:color="auto" w:fill="FFFFFF"/>
        </w:rPr>
        <w:t xml:space="preserve">: </w:t>
      </w:r>
      <w:r>
        <w:rPr>
          <w:color w:val="auto"/>
          <w:sz w:val="30"/>
          <w:szCs w:val="30"/>
          <w:shd w:val="clear" w:color="auto" w:fill="FFFFFF"/>
        </w:rPr>
        <w:t>Право открыть фасадную вывеску о присвоении статуса казачьей дошкольной образовательной организации предоставляется ______________________________________________________________</w:t>
      </w:r>
    </w:p>
    <w:p w:rsidR="002B0E36" w:rsidRDefault="002B0E36" w:rsidP="002B0E36">
      <w:pPr>
        <w:pStyle w:val="a3"/>
        <w:widowControl/>
        <w:shd w:val="clear" w:color="auto" w:fill="FFFFFF"/>
        <w:suppressAutoHyphens w:val="0"/>
        <w:textAlignment w:val="baseline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______________________________________________________________</w:t>
      </w:r>
    </w:p>
    <w:p w:rsidR="002B0E36" w:rsidRDefault="002B0E36" w:rsidP="002B0E36">
      <w:pPr>
        <w:pStyle w:val="a3"/>
        <w:widowControl/>
        <w:shd w:val="clear" w:color="auto" w:fill="FFFFFF"/>
        <w:suppressAutoHyphens w:val="0"/>
        <w:textAlignment w:val="baseline"/>
        <w:rPr>
          <w:i/>
          <w:color w:val="000000"/>
          <w:sz w:val="30"/>
          <w:szCs w:val="30"/>
          <w:shd w:val="clear" w:color="auto" w:fill="FFFFFF"/>
        </w:rPr>
      </w:pPr>
      <w:r>
        <w:rPr>
          <w:i/>
          <w:sz w:val="30"/>
          <w:szCs w:val="30"/>
        </w:rPr>
        <w:t>( Егор и Казачка  сопровождают  гостей, открывающих доску,</w:t>
      </w:r>
      <w:r>
        <w:rPr>
          <w:i/>
          <w:color w:val="000000"/>
          <w:sz w:val="30"/>
          <w:szCs w:val="30"/>
          <w:shd w:val="clear" w:color="auto" w:fill="FFFFFF"/>
        </w:rPr>
        <w:t xml:space="preserve"> открывают доску</w:t>
      </w:r>
      <w:r>
        <w:rPr>
          <w:color w:val="000000"/>
          <w:sz w:val="30"/>
          <w:szCs w:val="30"/>
          <w:shd w:val="clear" w:color="auto" w:fill="FFFFFF"/>
        </w:rPr>
        <w:t>)</w:t>
      </w:r>
    </w:p>
    <w:p w:rsidR="002B0E36" w:rsidRDefault="002B0E36" w:rsidP="002B0E36">
      <w:pPr>
        <w:pStyle w:val="a3"/>
        <w:widowControl/>
        <w:shd w:val="clear" w:color="auto" w:fill="FFFFFF"/>
        <w:suppressAutoHyphens w:val="0"/>
        <w:rPr>
          <w:sz w:val="30"/>
          <w:szCs w:val="30"/>
        </w:rPr>
      </w:pPr>
      <w:r>
        <w:rPr>
          <w:b/>
          <w:bCs/>
          <w:i/>
          <w:color w:val="000000"/>
          <w:sz w:val="30"/>
          <w:szCs w:val="30"/>
          <w:shd w:val="clear" w:color="auto" w:fill="FFFFFF"/>
        </w:rPr>
        <w:t>(Салют</w:t>
      </w:r>
      <w:r>
        <w:rPr>
          <w:i/>
          <w:color w:val="000000"/>
          <w:sz w:val="30"/>
          <w:szCs w:val="30"/>
          <w:shd w:val="clear" w:color="auto" w:fill="FFFFFF"/>
        </w:rPr>
        <w:t>)</w:t>
      </w:r>
    </w:p>
    <w:p w:rsidR="002B0E36" w:rsidRDefault="002B0E36" w:rsidP="002B0E36">
      <w:pPr>
        <w:pStyle w:val="a3"/>
        <w:widowControl/>
        <w:shd w:val="clear" w:color="auto" w:fill="FFFFFF"/>
        <w:suppressAutoHyphens w:val="0"/>
        <w:textAlignment w:val="baseline"/>
        <w:rPr>
          <w:i/>
          <w:color w:val="000000"/>
          <w:sz w:val="30"/>
          <w:szCs w:val="30"/>
          <w:shd w:val="clear" w:color="auto" w:fill="FFFFFF"/>
        </w:rPr>
      </w:pPr>
      <w:r>
        <w:rPr>
          <w:b/>
          <w:i/>
          <w:color w:val="000000"/>
          <w:sz w:val="30"/>
          <w:szCs w:val="30"/>
          <w:shd w:val="clear" w:color="auto" w:fill="FFFFFF"/>
        </w:rPr>
        <w:t>Дети:</w:t>
      </w:r>
      <w:r>
        <w:rPr>
          <w:i/>
          <w:color w:val="000000"/>
          <w:sz w:val="30"/>
          <w:szCs w:val="30"/>
          <w:shd w:val="clear" w:color="auto" w:fill="FFFFFF"/>
        </w:rPr>
        <w:t xml:space="preserve"> Ура! Ура! Ура!</w:t>
      </w:r>
    </w:p>
    <w:p w:rsidR="002B0E36" w:rsidRPr="00D357DD" w:rsidRDefault="002B0E36" w:rsidP="002B0E36">
      <w:pPr>
        <w:pStyle w:val="a3"/>
        <w:widowControl/>
        <w:shd w:val="clear" w:color="auto" w:fill="FFFFFF"/>
        <w:suppressAutoHyphens w:val="0"/>
        <w:textAlignment w:val="baseline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Песня: «Мы с тобой казаки»</w:t>
      </w:r>
    </w:p>
    <w:p w:rsidR="002B0E36" w:rsidRDefault="002B0E36" w:rsidP="002B0E36">
      <w:pPr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Атаман Егор: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Благодарим Вас, Господин Атаман и обещаем  Вам с гордостью нести звание юных казачат. 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(приглашаем всех гостей в музыкальный зал)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Казачка:</w:t>
      </w: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Проходите, гости дорогие! Милости просим!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>Для дорогих гостей и двери настежь!   (с поклоном)</w:t>
      </w: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Cs/>
          <w:sz w:val="30"/>
          <w:szCs w:val="30"/>
          <w:highlight w:val="white"/>
        </w:rPr>
      </w:pPr>
    </w:p>
    <w:p w:rsidR="002B0E36" w:rsidRDefault="002B0E36" w:rsidP="002B0E36">
      <w:pPr>
        <w:spacing w:line="240" w:lineRule="atLeast"/>
        <w:rPr>
          <w:rFonts w:ascii="Times New Roman" w:eastAsia="Times New Roman" w:hAnsi="Times New Roman" w:cs="Times New Roman"/>
          <w:b/>
          <w:bCs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(Гости проходят в музыкальный зал, их сопровождают ……….)</w:t>
      </w:r>
    </w:p>
    <w:p w:rsidR="002B0E36" w:rsidRDefault="002B0E36" w:rsidP="002B0E3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0E36" w:rsidRDefault="002B0E36" w:rsidP="002B0E3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0E36" w:rsidRDefault="002B0E36" w:rsidP="002B0E36">
      <w:pPr>
        <w:shd w:val="clear" w:color="auto" w:fill="FFFFFF"/>
        <w:jc w:val="center"/>
        <w:textAlignment w:val="baseline"/>
        <w:rPr>
          <w:rFonts w:ascii="Times New Roman" w:eastAsia="Andale Sans U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Звучат казачьи песни. </w:t>
      </w:r>
      <w:r>
        <w:rPr>
          <w:rFonts w:ascii="Times New Roman" w:eastAsia="Andale Sans UI" w:hAnsi="Times New Roman" w:cs="Times New Roman"/>
          <w:b/>
          <w:i/>
          <w:iCs/>
          <w:sz w:val="28"/>
          <w:szCs w:val="28"/>
        </w:rPr>
        <w:t>В зале собираются и рассаживаются   на запланированные места гости……………</w:t>
      </w:r>
    </w:p>
    <w:p w:rsidR="002B0E36" w:rsidRDefault="002B0E36" w:rsidP="002B0E36">
      <w:pPr>
        <w:shd w:val="clear" w:color="auto" w:fill="FFFFFF"/>
        <w:jc w:val="center"/>
        <w:textAlignment w:val="baseline"/>
      </w:pPr>
      <w:r>
        <w:rPr>
          <w:rFonts w:ascii="Times New Roman" w:eastAsia="Andale Sans UI" w:hAnsi="Times New Roman" w:cs="Times New Roman"/>
          <w:b/>
          <w:i/>
          <w:iCs/>
          <w:sz w:val="28"/>
          <w:szCs w:val="28"/>
        </w:rPr>
        <w:t xml:space="preserve"> Центральная стена оформлена в казачьем стиле:  плетень с подсолнухами, лавочки, дорожки и др.</w:t>
      </w:r>
    </w:p>
    <w:p w:rsidR="002B0E36" w:rsidRDefault="002B0E36" w:rsidP="002B0E36">
      <w:pPr>
        <w:jc w:val="center"/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Звучит лирическая народная музыка, под звон колоколов входит Казачка и наставник.</w:t>
      </w:r>
    </w:p>
    <w:p w:rsidR="002B0E36" w:rsidRDefault="002B0E36" w:rsidP="002B0E36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hAnsi="Times New Roman"/>
          <w:sz w:val="28"/>
          <w:szCs w:val="28"/>
        </w:rPr>
        <w:t>Казачка: Дорогие гости, рады видеть Вас у себя  на подворье</w:t>
      </w: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>На завалинках, в светелках иль  на бревнышках каких,</w:t>
      </w: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Собирали посиделки молодых и  пожилых.  </w:t>
      </w: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>При лучине ли сидели иль под светлый   небосвод,</w:t>
      </w: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Говорили, песни пели и водили хоровод.</w:t>
      </w:r>
    </w:p>
    <w:p w:rsidR="002B0E36" w:rsidRDefault="002B0E36" w:rsidP="002B0E3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удалью хвалились: кто ловчее и сильней!</w:t>
      </w: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>Да в невесты выбирали ту, что краше и милей,</w:t>
      </w: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>А девчата — вышивали, пряли, разговор вели,</w:t>
      </w:r>
    </w:p>
    <w:p w:rsidR="002B0E36" w:rsidRDefault="002B0E36" w:rsidP="002B0E36">
      <w:pPr>
        <w:shd w:val="clear" w:color="auto" w:fill="FFFFFF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>Посиделки на Кубани были праздником души!</w:t>
      </w:r>
    </w:p>
    <w:p w:rsidR="002B0E36" w:rsidRDefault="002B0E36" w:rsidP="002B0E3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B0E36" w:rsidRDefault="002B0E36" w:rsidP="002B0E36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  <w:t xml:space="preserve"> Звучит плясовая кубанская музыка. Выходит группа детей в кубанских костюма с шашками, выполняют фланкировку, становятся на запланированные места, выходит группа детей с конями, танцуют, становятся на запланированные места, выходит группа детей с коромыслами, танцуют, становятся на запланированные места</w:t>
      </w:r>
    </w:p>
    <w:p w:rsidR="002B0E36" w:rsidRDefault="002B0E36" w:rsidP="002B0E36">
      <w:pPr>
        <w:rPr>
          <w:rFonts w:ascii="Times New Roman" w:hAnsi="Times New Roman" w:cs="Times New Roman"/>
          <w:b/>
          <w:sz w:val="28"/>
          <w:szCs w:val="28"/>
        </w:rPr>
      </w:pP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Здорово,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хлопцы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девчата! Рада видеть вас у себя на подворье! 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Красавицы девчата! Чьи же вы будете?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1-я девочка:</w:t>
      </w:r>
    </w:p>
    <w:p w:rsidR="002B0E36" w:rsidRDefault="00D357DD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Мы мамкины, мы не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тя</w:t>
      </w:r>
      <w:r w:rsidR="002B0E36">
        <w:rPr>
          <w:rFonts w:ascii="Times New Roman" w:eastAsia="Times New Roman" w:hAnsi="Times New Roman" w:cs="Times New Roman"/>
          <w:color w:val="252525"/>
          <w:sz w:val="28"/>
          <w:szCs w:val="28"/>
        </w:rPr>
        <w:t>тькины</w:t>
      </w:r>
      <w:proofErr w:type="spellEnd"/>
      <w:r w:rsidR="002B0E3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="002B0E36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Не на улице росли и нас куры не снесли!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2-й мальчик: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Ох</w:t>
      </w:r>
      <w:r w:rsidR="00D357DD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девчата! Хороша, мила</w:t>
      </w:r>
      <w:r w:rsidR="00D357D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Хороша и эта, да и эта, и вот эта</w:t>
      </w:r>
      <w:r w:rsidR="00D357DD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br/>
        <w:t>Не хуже, чем вот та!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2-я девочка: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А у нас в станице все красавицы девицы!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Казачка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 А вы</w:t>
      </w:r>
      <w:r w:rsidR="00D357D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хлопцы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чем славны?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Мальчик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азак 1: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Мы не мамкины сыны, мы не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тятькины</w:t>
      </w:r>
      <w:proofErr w:type="spellEnd"/>
      <w:r w:rsidR="00D357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/>
        <w:ind w:left="45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чистом поле мы росли.</w:t>
      </w:r>
    </w:p>
    <w:p w:rsidR="002B0E36" w:rsidRDefault="002B0E36" w:rsidP="002B0E36">
      <w:pPr>
        <w:widowControl/>
        <w:shd w:val="clear" w:color="auto" w:fill="FFFFFF"/>
        <w:suppressAutoHyphens w:val="0"/>
        <w:spacing w:before="90" w:after="90"/>
        <w:ind w:left="45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Мы лихие, удалые, молодые казаки.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Мальчик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азак 2: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кубанские ребята!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лихие казачата!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 </w:t>
      </w:r>
      <w:r w:rsidR="00D35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дружбе жить 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Кубанью дорожить!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Казачка: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Прекрасен наш казачий край,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 песни над полями,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 века с тех пор, как казаки,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Кубанью этот край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назвали.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садятся на места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p w:rsidR="002B0E36" w:rsidRDefault="002B0E36" w:rsidP="002B0E36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FFFFFF"/>
        </w:rPr>
      </w:pPr>
    </w:p>
    <w:p w:rsidR="002B0E36" w:rsidRDefault="002B0E36" w:rsidP="002B0E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FFFFFF"/>
        </w:rPr>
        <w:t>Танец с полотнами «Краснодарский мой край»</w:t>
      </w:r>
    </w:p>
    <w:p w:rsidR="002B0E36" w:rsidRDefault="002B0E36" w:rsidP="002B0E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B0E36" w:rsidRDefault="002B0E36" w:rsidP="002B0E3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(После танца Казачка выводит на полукруг детей, сзади выстраиваются дети, которые танцевали с полотнами)</w:t>
      </w:r>
    </w:p>
    <w:p w:rsidR="002B0E36" w:rsidRDefault="002B0E36" w:rsidP="002B0E3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2B0E36" w:rsidRDefault="002B0E36" w:rsidP="002B0E36">
      <w:pPr>
        <w:widowControl/>
        <w:suppressAutoHyphens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Казачка:  Кубань, Кубань!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Просторы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какие!</w:t>
      </w:r>
    </w:p>
    <w:p w:rsidR="002B0E36" w:rsidRDefault="002B0E36" w:rsidP="002B0E36">
      <w:pPr>
        <w:widowControl/>
        <w:suppressAutoHyphens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Земля, на которой ты с детства живешь.</w:t>
      </w:r>
    </w:p>
    <w:p w:rsidR="002B0E36" w:rsidRDefault="002B0E36" w:rsidP="002B0E36">
      <w:pPr>
        <w:widowControl/>
        <w:suppressAutoHyphens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песни задорные – где бы ты ни был!</w:t>
      </w:r>
    </w:p>
    <w:p w:rsidR="002B0E36" w:rsidRDefault="002B0E36" w:rsidP="002B0E36">
      <w:pPr>
        <w:widowControl/>
        <w:suppressAutoHyphens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свете нигде 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найдёшь!</w:t>
      </w:r>
    </w:p>
    <w:p w:rsidR="002B0E36" w:rsidRDefault="002B0E36" w:rsidP="002B0E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E36" w:rsidRDefault="002B0E36" w:rsidP="002B0E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«У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Кубань-реки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B0E36" w:rsidRDefault="002B0E36" w:rsidP="002B0E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E36" w:rsidRDefault="002B0E36" w:rsidP="002B0E36">
      <w:r>
        <w:rPr>
          <w:rFonts w:ascii="Times New Roman" w:hAnsi="Times New Roman" w:cs="Times New Roman"/>
          <w:b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Ох, </w:t>
      </w:r>
      <w:r>
        <w:rPr>
          <w:rFonts w:ascii="Times New Roman" w:hAnsi="Times New Roman" w:cs="Times New Roman"/>
          <w:color w:val="auto"/>
          <w:sz w:val="28"/>
          <w:szCs w:val="28"/>
        </w:rPr>
        <w:t>веселые ребята: казачки и казачата,</w:t>
      </w:r>
      <w:r>
        <w:rPr>
          <w:rFonts w:ascii="Times New Roman" w:hAnsi="Times New Roman" w:cs="Times New Roman"/>
          <w:sz w:val="28"/>
          <w:szCs w:val="28"/>
        </w:rPr>
        <w:t xml:space="preserve"> хороша песня!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Слушаешь и  душа радуется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B0E36" w:rsidRDefault="002B0E36" w:rsidP="002B0E36">
      <w:pPr>
        <w:widowControl/>
        <w:shd w:val="clear" w:color="auto" w:fill="FFFFFF"/>
        <w:suppressAutoHyphens w:val="0"/>
        <w:spacing w:line="330" w:lineRule="atLeast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не только песни казачьи знаем, а и сказанья,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казачьи!</w:t>
      </w:r>
    </w:p>
    <w:p w:rsidR="002B0E36" w:rsidRDefault="002B0E36" w:rsidP="002B0E36">
      <w:pPr>
        <w:widowControl/>
        <w:shd w:val="clear" w:color="auto" w:fill="FFFFFF"/>
        <w:suppressAutoHyphens w:val="0"/>
        <w:spacing w:line="330" w:lineRule="atLeast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Атаман Егор: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Хлопцы, девчата, а давайте, стенка на стену играть, кто больше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кубанских</w:t>
      </w:r>
      <w:proofErr w:type="gramEnd"/>
      <w:r w:rsidR="00D35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знает!</w:t>
      </w:r>
    </w:p>
    <w:p w:rsidR="002B0E36" w:rsidRDefault="002B0E36" w:rsidP="002B0E36">
      <w:pPr>
        <w:widowControl/>
        <w:shd w:val="clear" w:color="auto" w:fill="FFFFFF"/>
        <w:suppressAutoHyphens w:val="0"/>
        <w:spacing w:line="330" w:lineRule="atLeast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давай, Атаман! </w:t>
      </w:r>
    </w:p>
    <w:p w:rsidR="002B0E36" w:rsidRDefault="002B0E36" w:rsidP="002B0E36">
      <w:pPr>
        <w:tabs>
          <w:tab w:val="left" w:pos="322"/>
        </w:tabs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в 2 шеренги напротив друг друга, звучит плясовая, держась за руки, 1 шеренга двигается навстречу шеренге, стоящей напротив, подойдя, участники делают поклон, 1 ребёнок из шеренги  говорит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D357DD">
        <w:rPr>
          <w:rFonts w:ascii="Times New Roman" w:hAnsi="Times New Roman" w:cs="Times New Roman"/>
          <w:i/>
          <w:sz w:val="28"/>
          <w:szCs w:val="28"/>
        </w:rPr>
        <w:t>.</w:t>
      </w:r>
    </w:p>
    <w:p w:rsidR="002B0E36" w:rsidRDefault="002B0E36" w:rsidP="002B0E36">
      <w:r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E36" w:rsidRDefault="002B0E36" w:rsidP="002B0E36">
      <w:proofErr w:type="spellStart"/>
      <w:r>
        <w:rPr>
          <w:rFonts w:ascii="Times New Roman" w:hAnsi="Times New Roman" w:cs="Times New Roman"/>
          <w:sz w:val="28"/>
          <w:szCs w:val="28"/>
        </w:rPr>
        <w:t>Запряжу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кошку в дрожки, </w:t>
      </w:r>
    </w:p>
    <w:p w:rsidR="002B0E36" w:rsidRDefault="002B0E36" w:rsidP="002B0E36">
      <w:r>
        <w:rPr>
          <w:rFonts w:ascii="Times New Roman" w:hAnsi="Times New Roman" w:cs="Times New Roman"/>
          <w:sz w:val="28"/>
          <w:szCs w:val="28"/>
        </w:rPr>
        <w:t xml:space="preserve">Ну а  дрожки в тарантас, </w:t>
      </w:r>
    </w:p>
    <w:p w:rsidR="002B0E36" w:rsidRDefault="002B0E36" w:rsidP="002B0E36">
      <w:r>
        <w:rPr>
          <w:rFonts w:ascii="Times New Roman" w:hAnsi="Times New Roman" w:cs="Times New Roman"/>
          <w:sz w:val="28"/>
          <w:szCs w:val="28"/>
        </w:rPr>
        <w:t>Повезу свою казачку</w:t>
      </w:r>
    </w:p>
    <w:p w:rsidR="002B0E36" w:rsidRDefault="002B0E36" w:rsidP="002B0E36">
      <w:pPr>
        <w:tabs>
          <w:tab w:val="left" w:pos="322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Всем соседям на показ.</w:t>
      </w:r>
    </w:p>
    <w:p w:rsidR="002B0E36" w:rsidRDefault="002B0E36" w:rsidP="002B0E36">
      <w:pPr>
        <w:tabs>
          <w:tab w:val="left" w:pos="322"/>
        </w:tabs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после шеренга под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плясовую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отходит на исходное место.  </w:t>
      </w:r>
    </w:p>
    <w:p w:rsidR="002B0E36" w:rsidRDefault="002B0E36" w:rsidP="002B0E36">
      <w:pPr>
        <w:tabs>
          <w:tab w:val="left" w:pos="322"/>
        </w:tabs>
        <w:jc w:val="both"/>
      </w:pPr>
      <w:r>
        <w:rPr>
          <w:rFonts w:ascii="Times New Roman" w:hAnsi="Times New Roman" w:cs="Times New Roman"/>
          <w:i/>
          <w:sz w:val="28"/>
          <w:szCs w:val="28"/>
        </w:rPr>
        <w:t>Так же двигается  шеренга, стоящая напротив.</w:t>
      </w:r>
    </w:p>
    <w:p w:rsidR="002B0E36" w:rsidRDefault="002B0E36" w:rsidP="002B0E36">
      <w:pPr>
        <w:tabs>
          <w:tab w:val="left" w:pos="322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Девочка. </w:t>
      </w:r>
    </w:p>
    <w:p w:rsidR="002B0E36" w:rsidRDefault="002B0E36" w:rsidP="002B0E36">
      <w:pPr>
        <w:tabs>
          <w:tab w:val="left" w:pos="322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А я умница, я разумница.</w:t>
      </w:r>
    </w:p>
    <w:p w:rsidR="002B0E36" w:rsidRDefault="002B0E36" w:rsidP="002B0E36">
      <w:r>
        <w:rPr>
          <w:rFonts w:ascii="Times New Roman" w:hAnsi="Times New Roman" w:cs="Times New Roman"/>
          <w:sz w:val="28"/>
          <w:szCs w:val="28"/>
        </w:rPr>
        <w:t xml:space="preserve">Про то знает вся улица: </w:t>
      </w:r>
    </w:p>
    <w:p w:rsidR="002B0E36" w:rsidRDefault="002B0E36" w:rsidP="002B0E36">
      <w:r>
        <w:rPr>
          <w:rFonts w:ascii="Times New Roman" w:hAnsi="Times New Roman" w:cs="Times New Roman"/>
          <w:sz w:val="28"/>
          <w:szCs w:val="28"/>
        </w:rPr>
        <w:t xml:space="preserve">Петух да курица, кот да кошка, </w:t>
      </w:r>
    </w:p>
    <w:p w:rsidR="002B0E36" w:rsidRDefault="002B0E36" w:rsidP="002B0E36">
      <w:pPr>
        <w:tabs>
          <w:tab w:val="left" w:pos="322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Сосед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я немножко.</w:t>
      </w:r>
    </w:p>
    <w:p w:rsidR="002B0E36" w:rsidRDefault="002B0E36" w:rsidP="002B0E36">
      <w:pPr>
        <w:tabs>
          <w:tab w:val="left" w:pos="322"/>
        </w:tabs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Шеренга отходит на место.</w:t>
      </w:r>
    </w:p>
    <w:p w:rsidR="002B0E36" w:rsidRDefault="002B0E36" w:rsidP="002B0E36">
      <w:pPr>
        <w:tabs>
          <w:tab w:val="left" w:pos="32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Опять идёт 1 шеренга.</w:t>
      </w:r>
    </w:p>
    <w:p w:rsidR="002B0E36" w:rsidRDefault="002B0E36" w:rsidP="002B0E3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Топ, топ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топочок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B0E36" w:rsidRDefault="002B0E36" w:rsidP="002B0E3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Потанцуй-ка Казачок!</w:t>
      </w:r>
    </w:p>
    <w:p w:rsidR="002B0E36" w:rsidRDefault="002B0E36" w:rsidP="002B0E3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бубен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позвеню,</w:t>
      </w:r>
    </w:p>
    <w:p w:rsidR="002B0E36" w:rsidRDefault="002B0E36" w:rsidP="002B0E36">
      <w:pPr>
        <w:tabs>
          <w:tab w:val="left" w:pos="322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тебя повеселю!</w:t>
      </w:r>
    </w:p>
    <w:p w:rsidR="002B0E36" w:rsidRDefault="002B0E36" w:rsidP="002B0E36">
      <w:pPr>
        <w:tabs>
          <w:tab w:val="left" w:pos="32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Потом двигается 2 шеренга</w:t>
      </w:r>
    </w:p>
    <w:p w:rsidR="002B0E36" w:rsidRDefault="002B0E36" w:rsidP="002B0E36">
      <w:pPr>
        <w:tabs>
          <w:tab w:val="left" w:pos="322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Девочка. </w:t>
      </w:r>
    </w:p>
    <w:p w:rsidR="002B0E36" w:rsidRDefault="002B0E36" w:rsidP="002B0E36">
      <w:r>
        <w:rPr>
          <w:rFonts w:ascii="Times New Roman" w:hAnsi="Times New Roman" w:cs="Times New Roman"/>
          <w:sz w:val="28"/>
          <w:szCs w:val="28"/>
        </w:rPr>
        <w:t xml:space="preserve">Иди, Женя, танцевать, </w:t>
      </w:r>
    </w:p>
    <w:p w:rsidR="002B0E36" w:rsidRDefault="002B0E36" w:rsidP="002B0E36">
      <w:r>
        <w:rPr>
          <w:rFonts w:ascii="Times New Roman" w:hAnsi="Times New Roman" w:cs="Times New Roman"/>
          <w:sz w:val="28"/>
          <w:szCs w:val="28"/>
        </w:rPr>
        <w:t xml:space="preserve">На меня не дуйся, </w:t>
      </w:r>
    </w:p>
    <w:p w:rsidR="002B0E36" w:rsidRDefault="002B0E36" w:rsidP="002B0E36">
      <w:pPr>
        <w:spacing w:line="20" w:lineRule="atLeast"/>
      </w:pPr>
      <w:r>
        <w:rPr>
          <w:rFonts w:ascii="Times New Roman" w:hAnsi="Times New Roman" w:cs="Times New Roman"/>
          <w:sz w:val="28"/>
          <w:szCs w:val="28"/>
        </w:rPr>
        <w:t xml:space="preserve">Если жаль тебе сапог, </w:t>
      </w:r>
    </w:p>
    <w:p w:rsidR="002B0E36" w:rsidRDefault="002B0E36" w:rsidP="002B0E36">
      <w:pPr>
        <w:tabs>
          <w:tab w:val="left" w:pos="322"/>
        </w:tabs>
        <w:spacing w:line="2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Так возьми – разуйся.</w:t>
      </w:r>
    </w:p>
    <w:p w:rsidR="002B0E36" w:rsidRDefault="002B0E36" w:rsidP="002B0E36">
      <w:pPr>
        <w:widowControl/>
        <w:shd w:val="clear" w:color="auto" w:fill="FFFFFF"/>
        <w:suppressAutoHyphens w:val="0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2B0E36" w:rsidRDefault="002B0E36" w:rsidP="002B0E36">
      <w:pPr>
        <w:widowControl/>
        <w:shd w:val="clear" w:color="auto" w:fill="FFFFFF"/>
        <w:suppressAutoHyphens w:val="0"/>
        <w:spacing w:after="240" w:line="240" w:lineRule="atLeast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Казачка: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Ох, талантливый народ,</w:t>
      </w:r>
    </w:p>
    <w:p w:rsidR="002B0E36" w:rsidRDefault="002B0E36" w:rsidP="002B0E36">
      <w:pPr>
        <w:widowControl/>
        <w:shd w:val="clear" w:color="auto" w:fill="FFFFFF"/>
        <w:suppressAutoHyphens w:val="0"/>
        <w:spacing w:after="240" w:line="240" w:lineRule="atLeast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У нас на Кубани живет!</w:t>
      </w:r>
    </w:p>
    <w:p w:rsidR="002B0E36" w:rsidRDefault="002B0E36" w:rsidP="002B0E36">
      <w:pPr>
        <w:widowControl/>
        <w:shd w:val="clear" w:color="auto" w:fill="FFFFFF"/>
        <w:suppressAutoHyphens w:val="0"/>
        <w:spacing w:after="240" w:line="240" w:lineRule="atLeast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Как начнет плясать –</w:t>
      </w:r>
    </w:p>
    <w:p w:rsidR="002B0E36" w:rsidRDefault="002B0E36" w:rsidP="002B0E36">
      <w:pPr>
        <w:widowControl/>
        <w:shd w:val="clear" w:color="auto" w:fill="FFFFFF"/>
        <w:suppressAutoHyphens w:val="0"/>
        <w:spacing w:after="240" w:line="240" w:lineRule="atLeast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Никому не устоять!</w:t>
      </w:r>
    </w:p>
    <w:p w:rsidR="002B0E36" w:rsidRDefault="002B0E36" w:rsidP="002B0E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E36" w:rsidRDefault="002B0E36" w:rsidP="002B0E36">
      <w:pPr>
        <w:tabs>
          <w:tab w:val="left" w:pos="322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Атаман-мальчик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Ну, всё, никому не удалось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стенки обе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крепкие, ни одна не порушилась!</w:t>
      </w:r>
    </w:p>
    <w:p w:rsidR="002B0E36" w:rsidRDefault="002B0E36" w:rsidP="002B0E36">
      <w:pPr>
        <w:tabs>
          <w:tab w:val="left" w:pos="322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Казачка: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бы хатам  такие стенки, стояли б тогда казачьи хаты до скончания века!</w:t>
      </w:r>
    </w:p>
    <w:p w:rsidR="002B0E36" w:rsidRDefault="002B0E36" w:rsidP="002B0E36">
      <w:pPr>
        <w:pStyle w:val="Textbody"/>
        <w:widowControl/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>Только не стенкой красна хата, а хозяйкой!</w:t>
      </w:r>
    </w:p>
    <w:p w:rsidR="002B0E36" w:rsidRDefault="002B0E36" w:rsidP="002B0E36">
      <w:pPr>
        <w:pStyle w:val="Textbody"/>
        <w:widowControl/>
        <w:shd w:val="clear" w:color="auto" w:fill="FFFFFF"/>
        <w:spacing w:after="0"/>
        <w:jc w:val="both"/>
      </w:pPr>
      <w:r>
        <w:rPr>
          <w:rFonts w:eastAsia="Times New Roman" w:cs="Times New Roman"/>
          <w:color w:val="000000"/>
          <w:sz w:val="28"/>
          <w:szCs w:val="28"/>
        </w:rPr>
        <w:t>Хозяйкой хата стоит.</w:t>
      </w:r>
    </w:p>
    <w:p w:rsidR="002B0E36" w:rsidRDefault="002B0E36" w:rsidP="002B0E36">
      <w:pPr>
        <w:widowControl/>
        <w:suppressAutoHyphens w:val="0"/>
      </w:pPr>
      <w:r>
        <w:rPr>
          <w:rFonts w:ascii="Times New Roman" w:eastAsia="Times New Roman" w:hAnsi="Times New Roman"/>
          <w:sz w:val="28"/>
          <w:szCs w:val="28"/>
        </w:rPr>
        <w:t>Ну-ка, девочки-казачки, выходите</w:t>
      </w:r>
    </w:p>
    <w:p w:rsidR="002B0E36" w:rsidRDefault="002B0E36" w:rsidP="002B0E36">
      <w:pPr>
        <w:widowControl/>
        <w:suppressAutoHyphens w:val="0"/>
      </w:pPr>
      <w:r>
        <w:rPr>
          <w:rFonts w:ascii="Times New Roman" w:eastAsia="Times New Roman" w:hAnsi="Times New Roman"/>
          <w:sz w:val="28"/>
          <w:szCs w:val="28"/>
        </w:rPr>
        <w:t>Рукодельем своим удивите!</w:t>
      </w:r>
    </w:p>
    <w:p w:rsidR="002B0E36" w:rsidRDefault="002B0E36" w:rsidP="002B0E36">
      <w:pPr>
        <w:widowControl/>
        <w:suppressAutoHyphens w:val="0"/>
        <w:rPr>
          <w:rFonts w:ascii="Times New Roman" w:eastAsia="Times New Roman" w:hAnsi="Times New Roman"/>
          <w:sz w:val="28"/>
          <w:szCs w:val="28"/>
        </w:rPr>
      </w:pPr>
    </w:p>
    <w:p w:rsidR="002B0E36" w:rsidRDefault="002B0E36" w:rsidP="002B0E36">
      <w:pPr>
        <w:shd w:val="clear" w:color="auto" w:fill="FFFFFF"/>
        <w:jc w:val="center"/>
        <w:textAlignment w:val="baseline"/>
        <w:rPr>
          <w:b/>
          <w:bCs/>
        </w:rPr>
      </w:pPr>
      <w:bookmarkStart w:id="0" w:name="_GoBack11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с рушниками.</w:t>
      </w:r>
    </w:p>
    <w:p w:rsidR="002B0E36" w:rsidRDefault="002B0E36" w:rsidP="002B0E36"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Казачка:</w:t>
      </w:r>
    </w:p>
    <w:p w:rsidR="002B0E36" w:rsidRDefault="002B0E36" w:rsidP="002B0E36"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вы,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хлопцы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засиделись, </w:t>
      </w:r>
    </w:p>
    <w:p w:rsidR="002B0E36" w:rsidRDefault="002B0E36" w:rsidP="002B0E36"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Наверно, на девчат  загляделись?</w:t>
      </w:r>
    </w:p>
    <w:p w:rsidR="002B0E36" w:rsidRDefault="002B0E36" w:rsidP="002B0E36"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Они у нас красавицы, умницы, рукодельницы!</w:t>
      </w:r>
    </w:p>
    <w:p w:rsidR="002B0E36" w:rsidRDefault="002B0E36" w:rsidP="002B0E36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Атаман-мальчик</w:t>
      </w:r>
      <w:bookmarkStart w:id="1" w:name="__DdeLink__4632_3942145291"/>
      <w:r>
        <w:rPr>
          <w:b/>
          <w:bCs/>
          <w:color w:val="000000"/>
          <w:sz w:val="28"/>
          <w:szCs w:val="28"/>
          <w:highlight w:val="white"/>
        </w:rPr>
        <w:t>:</w:t>
      </w:r>
      <w:bookmarkEnd w:id="1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 мои казачки тоже не лыком шиты! Эй, ребята, выходите, свою удаль, покажите!</w:t>
      </w:r>
    </w:p>
    <w:p w:rsidR="002B0E36" w:rsidRDefault="002B0E36" w:rsidP="002B0E3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(Казачата под музыку показывают элементы фланкиров</w:t>
      </w:r>
      <w:r>
        <w:rPr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и шашками).</w:t>
      </w:r>
    </w:p>
    <w:p w:rsidR="002B0E36" w:rsidRDefault="002B0E36" w:rsidP="002B0E36">
      <w:pPr>
        <w:widowControl/>
        <w:shd w:val="clear" w:color="auto" w:fill="FFFFFF"/>
        <w:suppressAutoHyphens w:val="0"/>
        <w:spacing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B0E36" w:rsidRDefault="002B0E36" w:rsidP="002B0E36">
      <w:pPr>
        <w:widowControl/>
        <w:shd w:val="clear" w:color="auto" w:fill="FFFFFF"/>
        <w:suppressAutoHyphens w:val="0"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Казачка:</w:t>
      </w:r>
      <w:r w:rsidR="00D35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 да молодцы, славно у вас получается! И пусть вам ещё не хватает сноровки, зато есть казачья удаль и  смелость! А Терпенье и труд – всё перетрут!</w:t>
      </w:r>
    </w:p>
    <w:p w:rsidR="002B0E36" w:rsidRDefault="002B0E36" w:rsidP="002B0E36">
      <w:pPr>
        <w:widowControl/>
        <w:shd w:val="clear" w:color="auto" w:fill="FFFFFF"/>
        <w:suppressAutoHyphens w:val="0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средней группы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Разрешите поплясать, разрешите топнуть</w:t>
      </w:r>
    </w:p>
    <w:p w:rsidR="002B0E36" w:rsidRDefault="002B0E36" w:rsidP="002B0E36">
      <w:pPr>
        <w:widowControl/>
        <w:shd w:val="clear" w:color="auto" w:fill="FFFFFF"/>
        <w:suppressAutoHyphens w:val="0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Неужели в этом доме половицы лопнут?</w:t>
      </w:r>
    </w:p>
    <w:p w:rsidR="002B0E36" w:rsidRDefault="002B0E36" w:rsidP="002B0E36">
      <w:pPr>
        <w:widowControl/>
        <w:shd w:val="clear" w:color="auto" w:fill="FFFFFF"/>
        <w:suppressAutoHyphens w:val="0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E36" w:rsidRDefault="002B0E36" w:rsidP="002B0E36">
      <w:pPr>
        <w:tabs>
          <w:tab w:val="left" w:pos="3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«Казачок» (</w:t>
      </w:r>
      <w:r>
        <w:rPr>
          <w:rFonts w:ascii="Times New Roman" w:hAnsi="Times New Roman" w:cs="Times New Roman"/>
          <w:sz w:val="28"/>
          <w:szCs w:val="28"/>
        </w:rPr>
        <w:t>танцуют дети средней группы)</w:t>
      </w:r>
    </w:p>
    <w:p w:rsidR="002B0E36" w:rsidRDefault="002B0E36" w:rsidP="002B0E36">
      <w:pPr>
        <w:tabs>
          <w:tab w:val="left" w:pos="3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после танца все д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ети выстраиваются в полукруг)</w:t>
      </w:r>
    </w:p>
    <w:p w:rsidR="002B0E36" w:rsidRDefault="002B0E36" w:rsidP="002B0E36">
      <w:pPr>
        <w:pStyle w:val="a3"/>
        <w:shd w:val="clear" w:color="auto" w:fill="FFFFFF"/>
        <w:rPr>
          <w:rFonts w:cs="Arial"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 xml:space="preserve">Казачка: </w:t>
      </w:r>
      <w:r>
        <w:rPr>
          <w:rFonts w:cs="Arial"/>
          <w:color w:val="auto"/>
          <w:sz w:val="28"/>
          <w:szCs w:val="28"/>
        </w:rPr>
        <w:t xml:space="preserve">А что, Павел Алексеевич, понравились Вам наши ребята-казачата?  </w:t>
      </w:r>
    </w:p>
    <w:p w:rsidR="002B0E36" w:rsidRDefault="002B0E36" w:rsidP="002B0E36">
      <w:pPr>
        <w:pStyle w:val="a3"/>
        <w:shd w:val="clear" w:color="auto" w:fill="FFFFFF"/>
        <w:rPr>
          <w:i/>
          <w:color w:val="auto"/>
          <w:sz w:val="28"/>
          <w:szCs w:val="28"/>
        </w:rPr>
      </w:pPr>
      <w:r>
        <w:rPr>
          <w:rFonts w:cs="Arial"/>
          <w:i/>
          <w:color w:val="auto"/>
          <w:sz w:val="28"/>
          <w:szCs w:val="28"/>
        </w:rPr>
        <w:t>Ответ атамана.</w:t>
      </w:r>
    </w:p>
    <w:p w:rsidR="002B0E36" w:rsidRDefault="002B0E36" w:rsidP="002B0E36">
      <w:pPr>
        <w:tabs>
          <w:tab w:val="left" w:pos="6042"/>
        </w:tabs>
        <w:jc w:val="both"/>
        <w:rPr>
          <w:color w:val="auto"/>
        </w:rPr>
      </w:pPr>
      <w:r>
        <w:rPr>
          <w:rFonts w:ascii="Times New Roman" w:eastAsia="Times New Roman" w:hAnsi="Times New Roman"/>
          <w:b/>
          <w:color w:val="auto"/>
          <w:sz w:val="28"/>
          <w:szCs w:val="24"/>
        </w:rPr>
        <w:t xml:space="preserve">Казачка: </w:t>
      </w:r>
      <w:r>
        <w:rPr>
          <w:rFonts w:ascii="Times New Roman" w:eastAsia="Times New Roman" w:hAnsi="Times New Roman"/>
          <w:color w:val="auto"/>
          <w:sz w:val="28"/>
          <w:szCs w:val="24"/>
        </w:rPr>
        <w:t>Слово предоставляется:</w:t>
      </w:r>
    </w:p>
    <w:p w:rsidR="002B0E36" w:rsidRDefault="002B0E36" w:rsidP="002B0E36">
      <w:pPr>
        <w:shd w:val="clear" w:color="auto" w:fill="FFFFFF"/>
        <w:spacing w:line="20" w:lineRule="atLeast"/>
        <w:jc w:val="both"/>
        <w:rPr>
          <w:i/>
          <w:color w:val="auto"/>
          <w:u w:val="single"/>
        </w:rPr>
      </w:pPr>
      <w:r>
        <w:rPr>
          <w:rFonts w:ascii="Times New Roman" w:eastAsia="Times New Roman" w:hAnsi="Times New Roman"/>
          <w:i/>
          <w:color w:val="auto"/>
          <w:sz w:val="28"/>
          <w:szCs w:val="28"/>
          <w:highlight w:val="white"/>
          <w:u w:val="single"/>
        </w:rPr>
        <w:t xml:space="preserve">- Лях Павлу Алексеевичу, заместителю главы муниципального образования Ленинградский район Атаману </w:t>
      </w:r>
      <w:proofErr w:type="spellStart"/>
      <w:r>
        <w:rPr>
          <w:rFonts w:ascii="Times New Roman" w:eastAsia="Times New Roman" w:hAnsi="Times New Roman"/>
          <w:i/>
          <w:color w:val="auto"/>
          <w:sz w:val="28"/>
          <w:szCs w:val="28"/>
          <w:highlight w:val="white"/>
          <w:u w:val="single"/>
        </w:rPr>
        <w:t>Ейского</w:t>
      </w:r>
      <w:proofErr w:type="spellEnd"/>
      <w:r>
        <w:rPr>
          <w:rFonts w:ascii="Times New Roman" w:eastAsia="Times New Roman" w:hAnsi="Times New Roman"/>
          <w:i/>
          <w:color w:val="auto"/>
          <w:sz w:val="28"/>
          <w:szCs w:val="28"/>
          <w:highlight w:val="white"/>
          <w:u w:val="single"/>
        </w:rPr>
        <w:t xml:space="preserve"> казачьего отдела Кубанского войскового казачьего общества.</w:t>
      </w:r>
    </w:p>
    <w:p w:rsidR="002B0E36" w:rsidRDefault="002B0E36" w:rsidP="002B0E36">
      <w:pPr>
        <w:pStyle w:val="a3"/>
        <w:shd w:val="clear" w:color="auto" w:fill="FFFFFF"/>
        <w:spacing w:line="20" w:lineRule="atLeast"/>
        <w:rPr>
          <w:rFonts w:cs="Arial"/>
          <w:i/>
          <w:color w:val="auto"/>
          <w:sz w:val="28"/>
          <w:szCs w:val="28"/>
          <w:u w:val="single"/>
          <w:shd w:val="clear" w:color="auto" w:fill="FFFFFF"/>
        </w:rPr>
      </w:pPr>
      <w:r>
        <w:rPr>
          <w:rFonts w:cs="Arial"/>
          <w:i/>
          <w:color w:val="auto"/>
          <w:sz w:val="28"/>
          <w:szCs w:val="28"/>
          <w:u w:val="single"/>
          <w:shd w:val="clear" w:color="auto" w:fill="FFFFFF"/>
        </w:rPr>
        <w:t xml:space="preserve">Слово предоставляется Протоиерею Николаю </w:t>
      </w:r>
      <w:proofErr w:type="spellStart"/>
      <w:r>
        <w:rPr>
          <w:rFonts w:cs="Arial"/>
          <w:i/>
          <w:color w:val="auto"/>
          <w:sz w:val="28"/>
          <w:szCs w:val="28"/>
          <w:u w:val="single"/>
          <w:shd w:val="clear" w:color="auto" w:fill="FFFFFF"/>
        </w:rPr>
        <w:t>Чмеленко</w:t>
      </w:r>
      <w:proofErr w:type="spellEnd"/>
      <w:r>
        <w:rPr>
          <w:rFonts w:cs="Arial"/>
          <w:i/>
          <w:color w:val="auto"/>
          <w:sz w:val="28"/>
          <w:szCs w:val="28"/>
          <w:u w:val="single"/>
          <w:shd w:val="clear" w:color="auto" w:fill="FFFFFF"/>
        </w:rPr>
        <w:t>, настоятелю храма</w:t>
      </w:r>
      <w:proofErr w:type="gramStart"/>
      <w:r>
        <w:rPr>
          <w:rFonts w:cs="Arial"/>
          <w:i/>
          <w:color w:val="auto"/>
          <w:sz w:val="28"/>
          <w:szCs w:val="28"/>
          <w:u w:val="single"/>
          <w:shd w:val="clear" w:color="auto" w:fill="FFFFFF"/>
        </w:rPr>
        <w:t xml:space="preserve"> Т</w:t>
      </w:r>
      <w:proofErr w:type="gramEnd"/>
      <w:r>
        <w:rPr>
          <w:rFonts w:cs="Arial"/>
          <w:i/>
          <w:color w:val="auto"/>
          <w:sz w:val="28"/>
          <w:szCs w:val="28"/>
          <w:u w:val="single"/>
          <w:shd w:val="clear" w:color="auto" w:fill="FFFFFF"/>
        </w:rPr>
        <w:t>рёх Святителей.</w:t>
      </w:r>
    </w:p>
    <w:p w:rsidR="002B0E36" w:rsidRDefault="002B0E36" w:rsidP="002B0E36">
      <w:pPr>
        <w:pStyle w:val="a3"/>
        <w:shd w:val="clear" w:color="auto" w:fill="FFFFFF"/>
        <w:spacing w:line="20" w:lineRule="atLeast"/>
        <w:rPr>
          <w:rFonts w:cs="Arial"/>
          <w:color w:val="auto"/>
          <w:sz w:val="28"/>
          <w:szCs w:val="28"/>
          <w:shd w:val="clear" w:color="auto" w:fill="FFFFFF"/>
        </w:rPr>
      </w:pPr>
      <w:r>
        <w:rPr>
          <w:rFonts w:cs="Arial"/>
          <w:b/>
          <w:color w:val="auto"/>
          <w:sz w:val="28"/>
          <w:szCs w:val="28"/>
          <w:shd w:val="clear" w:color="auto" w:fill="FFFFFF"/>
        </w:rPr>
        <w:t xml:space="preserve">Атаман Егор: </w:t>
      </w:r>
      <w:r>
        <w:rPr>
          <w:rFonts w:cs="Arial"/>
          <w:color w:val="auto"/>
          <w:sz w:val="28"/>
          <w:szCs w:val="28"/>
          <w:shd w:val="clear" w:color="auto" w:fill="FFFFFF"/>
        </w:rPr>
        <w:t>с честью пронесем гордое имя казака, потому что для нас: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Честь и имя казака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главные всегда.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Есть у каждого права – </w:t>
      </w:r>
    </w:p>
    <w:p w:rsidR="002B0E36" w:rsidRDefault="002B0E36" w:rsidP="002B0E36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«Нет ни князя, ни раба».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 делам лишь одного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казачестве всего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 весь честной народ.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Стойким будь, служи народу,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Охраняя мир, природу.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Слово дал – его держи,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Казачьим словом дорожи!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Старость всюду почитай,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не обижай.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Память предков сохраняй,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обычаям решай.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Если трудно – погибай,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товарища спасай!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Век служи и век трудись –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Такова казачья жизнь!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Береги свою семью,</w:t>
      </w:r>
    </w:p>
    <w:p w:rsidR="002B0E36" w:rsidRDefault="002B0E36" w:rsidP="002B0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 свою родню.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 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казаком родиться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 весь век судьбой гордиться!  </w:t>
      </w:r>
    </w:p>
    <w:p w:rsidR="002B0E36" w:rsidRDefault="002B0E36" w:rsidP="002B0E36">
      <w:pPr>
        <w:widowControl/>
        <w:shd w:val="clear" w:color="auto" w:fill="FFFFFF"/>
        <w:suppressAutoHyphens w:val="0"/>
        <w:spacing w:line="20" w:lineRule="atLeast"/>
        <w:textAlignment w:val="baseline"/>
      </w:pPr>
    </w:p>
    <w:p w:rsidR="002B0E36" w:rsidRDefault="002B0E36" w:rsidP="002B0E36">
      <w:pPr>
        <w:widowControl/>
        <w:shd w:val="clear" w:color="auto" w:fill="FFFFFF"/>
        <w:suppressAutoHyphens w:val="0"/>
        <w:spacing w:line="2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Атаман-мальчик: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вам истину открою, и секрета в этом нет,</w:t>
      </w:r>
    </w:p>
    <w:p w:rsidR="002B0E36" w:rsidRDefault="002B0E36" w:rsidP="002B0E36">
      <w:pPr>
        <w:widowControl/>
        <w:shd w:val="clear" w:color="auto" w:fill="FFFFFF"/>
        <w:suppressAutoHyphens w:val="0"/>
        <w:spacing w:line="20" w:lineRule="atLeast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Быть казачеству России много долгих, долгих лет!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white"/>
        </w:rPr>
      </w:pPr>
    </w:p>
    <w:p w:rsidR="002B0E36" w:rsidRDefault="002B0E36" w:rsidP="002B0E3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«Если ты — казак!»</w:t>
      </w:r>
    </w:p>
    <w:p w:rsidR="002B0E36" w:rsidRDefault="002B0E36" w:rsidP="002B0E36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2B0E36" w:rsidRDefault="002B0E36" w:rsidP="002B0E36">
      <w:pPr>
        <w:shd w:val="clear" w:color="auto" w:fill="FFFFFF"/>
        <w:jc w:val="center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Звучит музыка, в зал вносят праздничный торт, на фоне музыки казачка говорит:</w:t>
      </w:r>
    </w:p>
    <w:p w:rsidR="002B0E36" w:rsidRDefault="002B0E36" w:rsidP="002B0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Казачка.</w:t>
      </w:r>
    </w:p>
    <w:p w:rsidR="002B0E36" w:rsidRDefault="002B0E36" w:rsidP="002B0E36">
      <w:r>
        <w:rPr>
          <w:rFonts w:ascii="Times New Roman" w:hAnsi="Times New Roman" w:cs="Times New Roman"/>
          <w:sz w:val="28"/>
          <w:szCs w:val="28"/>
        </w:rPr>
        <w:t>А вот и угощение — всем на удивление!</w:t>
      </w:r>
    </w:p>
    <w:p w:rsidR="002B0E36" w:rsidRDefault="002B0E36" w:rsidP="002B0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остаётся только пожелать:</w:t>
      </w:r>
    </w:p>
    <w:p w:rsidR="002B0E36" w:rsidRDefault="002B0E36" w:rsidP="002B0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будьте ж здоровы,</w:t>
      </w:r>
    </w:p>
    <w:p w:rsidR="002B0E36" w:rsidRDefault="002B0E36" w:rsidP="002B0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богато.</w:t>
      </w:r>
    </w:p>
    <w:p w:rsidR="002B0E36" w:rsidRDefault="002B0E36" w:rsidP="002B0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счастье войдет во все ваши хаты!</w:t>
      </w:r>
    </w:p>
    <w:p w:rsidR="002B0E36" w:rsidRDefault="002B0E36" w:rsidP="002B0E3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2" w:name="__DdeLink__1406_434874011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Казачка:</w:t>
      </w:r>
      <w:bookmarkEnd w:id="2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Уважаемые гости! Примите от наших казачат памятные сувениры!</w:t>
      </w:r>
    </w:p>
    <w:p w:rsidR="002B0E36" w:rsidRDefault="002B0E36" w:rsidP="002B0E36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вручают подарки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2B0E36" w:rsidRDefault="002B0E36" w:rsidP="002B0E36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B0E36" w:rsidRDefault="002B0E36" w:rsidP="002B0E36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Фото на память.</w:t>
      </w:r>
    </w:p>
    <w:p w:rsidR="00256C15" w:rsidRDefault="00256C15"/>
    <w:sectPr w:rsidR="00256C15" w:rsidSect="0025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E36"/>
    <w:rsid w:val="000B1046"/>
    <w:rsid w:val="00256C15"/>
    <w:rsid w:val="002B0E36"/>
    <w:rsid w:val="002F22EF"/>
    <w:rsid w:val="00D3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36"/>
    <w:pPr>
      <w:widowControl w:val="0"/>
      <w:suppressAutoHyphens/>
      <w:spacing w:after="0" w:line="240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B0E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qFormat/>
    <w:rsid w:val="002B0E36"/>
    <w:pPr>
      <w:spacing w:after="120"/>
    </w:pPr>
    <w:rPr>
      <w:rFonts w:ascii="Times New Roman" w:eastAsia="Andale Sans UI" w:hAnsi="Times New Roman" w:cs="Tahoma"/>
      <w:sz w:val="24"/>
      <w:szCs w:val="24"/>
    </w:rPr>
  </w:style>
  <w:style w:type="character" w:customStyle="1" w:styleId="c1">
    <w:name w:val="c1"/>
    <w:basedOn w:val="a0"/>
    <w:qFormat/>
    <w:rsid w:val="002B0E36"/>
  </w:style>
  <w:style w:type="paragraph" w:customStyle="1" w:styleId="c10">
    <w:name w:val="c10"/>
    <w:basedOn w:val="a"/>
    <w:rsid w:val="002F22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3">
    <w:name w:val="c13"/>
    <w:basedOn w:val="a0"/>
    <w:rsid w:val="002F22EF"/>
  </w:style>
  <w:style w:type="character" w:customStyle="1" w:styleId="c3">
    <w:name w:val="c3"/>
    <w:basedOn w:val="a0"/>
    <w:rsid w:val="002F22EF"/>
  </w:style>
  <w:style w:type="paragraph" w:customStyle="1" w:styleId="c6">
    <w:name w:val="c6"/>
    <w:basedOn w:val="a"/>
    <w:rsid w:val="002F22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7">
    <w:name w:val="c17"/>
    <w:basedOn w:val="a0"/>
    <w:rsid w:val="002F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2022-11-22T12:21:00Z</dcterms:created>
  <dcterms:modified xsi:type="dcterms:W3CDTF">2022-11-25T09:37:00Z</dcterms:modified>
</cp:coreProperties>
</file>