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585C42" w:rsidP="00E006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bCs/>
          <w:color w:val="000000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08pt" fillcolor="#06c" strokecolor="#9cf" strokeweight="1.5pt">
            <v:shadow on="t" color="#900"/>
            <v:textpath style="font-family:&quot;Impact&quot;;font-size:32pt;font-weight:bold;v-text-kern:t" trim="t" fitpath="t" string="&quot;КОРЕННЫЕ НАРОДЫ КУЗБАССА  -&#10;                              ШОРЦЫ!&quot;                       "/>
          </v:shape>
        </w:pict>
      </w:r>
    </w:p>
    <w:p w:rsidR="00E00697" w:rsidRDefault="00E00697" w:rsidP="00E00697">
      <w:pPr>
        <w:rPr>
          <w:rFonts w:ascii="Times New Roman" w:hAnsi="Times New Roman" w:cs="Times New Roman"/>
          <w:b/>
          <w:sz w:val="28"/>
          <w:szCs w:val="28"/>
        </w:rPr>
      </w:pPr>
    </w:p>
    <w:p w:rsidR="00E00697" w:rsidRDefault="00E00697" w:rsidP="00E00697">
      <w:r w:rsidRPr="00B9305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</w:p>
    <w:p w:rsidR="00E00697" w:rsidRPr="00B93051" w:rsidRDefault="00E00697" w:rsidP="00E00697">
      <w:pPr>
        <w:rPr>
          <w:rFonts w:ascii="Times New Roman" w:hAnsi="Times New Roman" w:cs="Times New Roman"/>
          <w:b/>
          <w:sz w:val="32"/>
          <w:szCs w:val="32"/>
        </w:rPr>
      </w:pPr>
      <w:r w:rsidRPr="00B93051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Pr="00B93051">
        <w:rPr>
          <w:rFonts w:ascii="Times New Roman" w:hAnsi="Times New Roman" w:cs="Times New Roman"/>
          <w:b/>
          <w:sz w:val="32"/>
          <w:szCs w:val="32"/>
        </w:rPr>
        <w:t xml:space="preserve">  ПЕДАГОГИЧЕСКИЙ  ПРОЕКТ</w:t>
      </w:r>
    </w:p>
    <w:p w:rsidR="00E00697" w:rsidRDefault="00E00697" w:rsidP="00E00697">
      <w:r>
        <w:rPr>
          <w:noProof/>
          <w:lang w:eastAsia="ru-RU"/>
        </w:rPr>
        <w:drawing>
          <wp:inline distT="0" distB="0" distL="0" distR="0" wp14:anchorId="0F722262">
            <wp:extent cx="3846830" cy="51333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697" w:rsidRDefault="00E00697" w:rsidP="00E00697"/>
    <w:p w:rsidR="00E00697" w:rsidRDefault="00E00697" w:rsidP="00E00697">
      <w:pPr>
        <w:spacing w:after="0" w:line="0" w:lineRule="atLeast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lastRenderedPageBreak/>
        <w:t xml:space="preserve">  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0069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Муниципальное автономное дошкольное образовательное учреждение </w:t>
      </w:r>
    </w:p>
    <w:p w:rsidR="00E00697" w:rsidRPr="00E00697" w:rsidRDefault="00E00697" w:rsidP="00E00697">
      <w:pPr>
        <w:spacing w:after="0" w:line="0" w:lineRule="atLeast"/>
        <w:rPr>
          <w:rStyle w:val="a4"/>
          <w:rFonts w:ascii="Times New Roman" w:hAnsi="Times New Roman" w:cs="Times New Roman"/>
          <w:b w:val="0"/>
          <w:bCs w:val="0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E00697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</w:t>
      </w:r>
      <w:r w:rsidRPr="00E0069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Киселевского городского округа</w:t>
      </w:r>
    </w:p>
    <w:p w:rsidR="00E00697" w:rsidRPr="00E00697" w:rsidRDefault="00E00697" w:rsidP="00E00697">
      <w:pPr>
        <w:pStyle w:val="a3"/>
        <w:shd w:val="clear" w:color="auto" w:fill="FFFFFF"/>
        <w:spacing w:before="0" w:beforeAutospacing="0" w:after="0" w:afterAutospacing="0" w:line="0" w:lineRule="atLeas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E0069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«Детский сад №4 «Парк детского периода» комбинированного вида»</w:t>
      </w:r>
    </w:p>
    <w:p w:rsidR="00E00697" w:rsidRPr="00E00697" w:rsidRDefault="00E00697" w:rsidP="00E00697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pStyle w:val="c11"/>
        <w:shd w:val="clear" w:color="auto" w:fill="FFFFFF"/>
        <w:spacing w:before="0" w:beforeAutospacing="0" w:after="0" w:afterAutospacing="0"/>
        <w:ind w:right="85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            </w:t>
      </w:r>
    </w:p>
    <w:p w:rsidR="00E00697" w:rsidRPr="00C402DA" w:rsidRDefault="00E00697" w:rsidP="00E00697">
      <w:pPr>
        <w:rPr>
          <w:rFonts w:ascii="Times New Roman" w:hAnsi="Times New Roman" w:cs="Times New Roman"/>
          <w:sz w:val="28"/>
          <w:szCs w:val="28"/>
        </w:rPr>
      </w:pPr>
      <w:r w:rsidRPr="00C402D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402D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« Коренные народы  Кузбасса – шорцы»</w:t>
      </w:r>
      <w:r w:rsidRPr="00C402D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402D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402DA">
        <w:rPr>
          <w:rFonts w:ascii="Times New Roman" w:hAnsi="Times New Roman" w:cs="Times New Roman"/>
          <w:sz w:val="28"/>
          <w:szCs w:val="28"/>
        </w:rPr>
        <w:t xml:space="preserve"> Педагогический </w:t>
      </w:r>
      <w:r w:rsidRPr="00C402DA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C402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проект</w:t>
      </w: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C402DA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Составитель:</w:t>
      </w:r>
    </w:p>
    <w:p w:rsidR="00E00697" w:rsidRPr="00C402DA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402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Громова</w:t>
      </w:r>
      <w:r w:rsidR="00585C42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Инна Геннадьевна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,</w:t>
      </w:r>
    </w:p>
    <w:p w:rsidR="00E00697" w:rsidRPr="00C402DA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402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воспитатель</w:t>
      </w: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 w:rsidRPr="00C402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высш</w:t>
      </w:r>
      <w:r w:rsidRPr="00C402D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ая квалификационная категория</w:t>
      </w: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Default="00E00697" w:rsidP="00E00697">
      <w:pP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E00697" w:rsidRPr="00E00697" w:rsidRDefault="00E00697" w:rsidP="00853BB8">
      <w:pP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Киселевск 2023г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Содержание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1. Содержание…………………………………………………………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2.Паспорт проекта……………………………………………………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14A4">
        <w:rPr>
          <w:rFonts w:ascii="Times New Roman" w:hAnsi="Times New Roman" w:cs="Times New Roman"/>
          <w:sz w:val="28"/>
          <w:szCs w:val="28"/>
        </w:rPr>
        <w:t>2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3.Введение……………………………………………………………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14A4">
        <w:rPr>
          <w:rFonts w:ascii="Times New Roman" w:hAnsi="Times New Roman" w:cs="Times New Roman"/>
          <w:sz w:val="28"/>
          <w:szCs w:val="28"/>
        </w:rPr>
        <w:t>4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 xml:space="preserve">4.Актуальность </w:t>
      </w:r>
      <w:r w:rsidR="001B14A4">
        <w:rPr>
          <w:rFonts w:ascii="Times New Roman" w:hAnsi="Times New Roman" w:cs="Times New Roman"/>
          <w:sz w:val="28"/>
          <w:szCs w:val="28"/>
        </w:rPr>
        <w:t>проблемы…………………………………………...6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5.Этапы реализации…………………………………………………</w:t>
      </w:r>
      <w:r w:rsidR="001B14A4">
        <w:rPr>
          <w:rFonts w:ascii="Times New Roman" w:hAnsi="Times New Roman" w:cs="Times New Roman"/>
          <w:sz w:val="28"/>
          <w:szCs w:val="28"/>
        </w:rPr>
        <w:t>.8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6.Пути реализации проекта…………………………………………</w:t>
      </w:r>
      <w:r w:rsidR="001B14A4">
        <w:rPr>
          <w:rFonts w:ascii="Times New Roman" w:hAnsi="Times New Roman" w:cs="Times New Roman"/>
          <w:sz w:val="28"/>
          <w:szCs w:val="28"/>
        </w:rPr>
        <w:t>10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7.Результат  проекта…………………………………………………</w:t>
      </w:r>
      <w:r w:rsidR="001B14A4">
        <w:rPr>
          <w:rFonts w:ascii="Times New Roman" w:hAnsi="Times New Roman" w:cs="Times New Roman"/>
          <w:sz w:val="28"/>
          <w:szCs w:val="28"/>
        </w:rPr>
        <w:t>19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8.Литература…………………………………………………………</w:t>
      </w:r>
      <w:r w:rsidR="001B14A4">
        <w:rPr>
          <w:rFonts w:ascii="Times New Roman" w:hAnsi="Times New Roman" w:cs="Times New Roman"/>
          <w:sz w:val="28"/>
          <w:szCs w:val="28"/>
        </w:rPr>
        <w:t>20</w:t>
      </w:r>
    </w:p>
    <w:p w:rsidR="00853BB8" w:rsidRPr="005C456E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5C456E">
        <w:rPr>
          <w:rFonts w:ascii="Times New Roman" w:hAnsi="Times New Roman" w:cs="Times New Roman"/>
          <w:sz w:val="28"/>
          <w:szCs w:val="28"/>
        </w:rPr>
        <w:t>9.Приложение к проекту……………………………………………</w:t>
      </w:r>
      <w:r w:rsidR="001B14A4">
        <w:rPr>
          <w:rFonts w:ascii="Times New Roman" w:hAnsi="Times New Roman" w:cs="Times New Roman"/>
          <w:sz w:val="28"/>
          <w:szCs w:val="28"/>
        </w:rPr>
        <w:t>.21</w:t>
      </w: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  <w:r w:rsidRPr="002F064D">
        <w:rPr>
          <w:rFonts w:ascii="Times New Roman" w:hAnsi="Times New Roman" w:cs="Times New Roman"/>
          <w:b/>
        </w:rPr>
        <w:lastRenderedPageBreak/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</w:t>
      </w:r>
      <w:r w:rsidRPr="002F064D">
        <w:rPr>
          <w:rFonts w:ascii="Times New Roman" w:hAnsi="Times New Roman" w:cs="Times New Roman"/>
          <w:b/>
        </w:rPr>
        <w:t xml:space="preserve">     </w:t>
      </w:r>
      <w:r w:rsidRPr="002F064D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853BB8" w:rsidRPr="00C402DA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2F064D">
        <w:rPr>
          <w:rFonts w:ascii="Times New Roman" w:hAnsi="Times New Roman" w:cs="Times New Roman"/>
          <w:b/>
          <w:i/>
          <w:sz w:val="28"/>
          <w:szCs w:val="28"/>
        </w:rPr>
        <w:t xml:space="preserve">Название </w:t>
      </w:r>
      <w:r w:rsidRPr="00C402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 Коренные народы  Кузбасса – шорцы»</w:t>
      </w:r>
      <w:r w:rsidRPr="00C402D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Автор</w:t>
      </w:r>
      <w:r w:rsidRPr="002F064D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6D82">
        <w:rPr>
          <w:rFonts w:ascii="Times New Roman" w:hAnsi="Times New Roman" w:cs="Times New Roman"/>
          <w:sz w:val="28"/>
          <w:szCs w:val="28"/>
        </w:rPr>
        <w:t xml:space="preserve">Громова Инна Геннадьевна,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64D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2F064D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 Информационно-творческий.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2F064D">
        <w:rPr>
          <w:rFonts w:ascii="Times New Roman" w:hAnsi="Times New Roman" w:cs="Times New Roman"/>
          <w:b/>
          <w:i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Старший дошкольный.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2F064D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</w:t>
      </w:r>
      <w:r w:rsidR="008B6D82">
        <w:rPr>
          <w:rFonts w:ascii="Times New Roman" w:hAnsi="Times New Roman" w:cs="Times New Roman"/>
          <w:sz w:val="28"/>
          <w:szCs w:val="28"/>
        </w:rPr>
        <w:t>, родители.</w:t>
      </w:r>
    </w:p>
    <w:p w:rsidR="00C208AC" w:rsidRPr="00C208AC" w:rsidRDefault="00853BB8" w:rsidP="00C208AC">
      <w:pPr>
        <w:spacing w:after="0" w:line="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r w:rsidRPr="002F064D">
        <w:rPr>
          <w:rFonts w:ascii="Times New Roman" w:hAnsi="Times New Roman" w:cs="Times New Roman"/>
          <w:b/>
          <w:i/>
          <w:sz w:val="28"/>
          <w:szCs w:val="28"/>
        </w:rPr>
        <w:t>Место проекта:</w:t>
      </w:r>
      <w:r w:rsidR="00C208AC" w:rsidRPr="00C208A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   Муниципальное автономное дошкольное образовательн</w:t>
      </w:r>
      <w:r w:rsidR="00C208A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ое учреждение</w:t>
      </w:r>
      <w:r w:rsidR="00C208AC" w:rsidRPr="00C208A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Киселевского городского округа</w:t>
      </w:r>
      <w:r w:rsidR="00C208A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«Детский сад №4«Парк </w:t>
      </w:r>
      <w:r w:rsidR="00C208AC" w:rsidRPr="00C208A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детского периода» комбинированного вида»</w:t>
      </w:r>
    </w:p>
    <w:p w:rsidR="00C208AC" w:rsidRDefault="00C208AC" w:rsidP="00853BB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53BB8" w:rsidRPr="009201DD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Длительность проекта:  </w:t>
      </w:r>
      <w:r w:rsidRPr="009201DD">
        <w:rPr>
          <w:rFonts w:ascii="Times New Roman" w:hAnsi="Times New Roman" w:cs="Times New Roman"/>
          <w:sz w:val="28"/>
          <w:szCs w:val="28"/>
        </w:rPr>
        <w:t>один год</w:t>
      </w:r>
    </w:p>
    <w:p w:rsidR="00853BB8" w:rsidRPr="009201DD" w:rsidRDefault="00853BB8" w:rsidP="00585C42">
      <w:pPr>
        <w:pStyle w:val="a3"/>
        <w:shd w:val="clear" w:color="auto" w:fill="FFFFFF"/>
        <w:spacing w:before="0" w:beforeAutospacing="0" w:after="0" w:afterAutospacing="0" w:line="0" w:lineRule="atLeast"/>
        <w:rPr>
          <w:color w:val="000000" w:themeColor="text1"/>
          <w:sz w:val="28"/>
          <w:szCs w:val="28"/>
        </w:rPr>
      </w:pPr>
      <w:r>
        <w:rPr>
          <w:b/>
          <w:i/>
          <w:sz w:val="28"/>
          <w:szCs w:val="28"/>
        </w:rPr>
        <w:t>Цель проекта:</w:t>
      </w:r>
      <w:r w:rsidRPr="00B22E4B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с обычаями  и  </w:t>
      </w:r>
      <w:r w:rsidRPr="00A4544E">
        <w:rPr>
          <w:sz w:val="28"/>
          <w:szCs w:val="28"/>
        </w:rPr>
        <w:t xml:space="preserve">традициями  </w:t>
      </w:r>
      <w:proofErr w:type="spellStart"/>
      <w:r w:rsidRPr="00A4544E">
        <w:rPr>
          <w:sz w:val="28"/>
          <w:szCs w:val="28"/>
        </w:rPr>
        <w:t>шорского</w:t>
      </w:r>
      <w:proofErr w:type="spellEnd"/>
      <w:r w:rsidRPr="00A4544E">
        <w:rPr>
          <w:sz w:val="28"/>
          <w:szCs w:val="28"/>
        </w:rPr>
        <w:t xml:space="preserve"> народа, </w:t>
      </w:r>
      <w:r>
        <w:rPr>
          <w:sz w:val="28"/>
          <w:szCs w:val="28"/>
        </w:rPr>
        <w:t xml:space="preserve">                             </w:t>
      </w:r>
    </w:p>
    <w:p w:rsidR="00853BB8" w:rsidRDefault="00853BB8" w:rsidP="00585C42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A4544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через комплекс совместных  мероприятий</w:t>
      </w:r>
      <w:r w:rsidRPr="00A4544E">
        <w:rPr>
          <w:rFonts w:ascii="Times New Roman" w:hAnsi="Times New Roman" w:cs="Times New Roman"/>
          <w:sz w:val="28"/>
          <w:szCs w:val="28"/>
        </w:rPr>
        <w:t xml:space="preserve">, создание условий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53BB8" w:rsidRDefault="00853BB8" w:rsidP="00585C4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5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приобщения  к культуре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коренных жителей Кузбасса                </w:t>
      </w:r>
    </w:p>
    <w:p w:rsidR="00853BB8" w:rsidRDefault="00853BB8" w:rsidP="00585C4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 </w:t>
      </w:r>
      <w:r w:rsidRPr="00A45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этнокультурного воспитания детей старшего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</w:p>
    <w:p w:rsidR="00853BB8" w:rsidRPr="009201DD" w:rsidRDefault="00853BB8" w:rsidP="00585C42">
      <w:pPr>
        <w:spacing w:after="0" w:line="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  <w:r w:rsidRPr="00A45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A45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возраста</w:t>
      </w:r>
      <w:r w:rsidR="00585C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53BB8" w:rsidRDefault="00853BB8" w:rsidP="00853B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54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53BB8" w:rsidRPr="00070217" w:rsidRDefault="00853BB8" w:rsidP="00853BB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 w:rsidRPr="00254C06">
        <w:rPr>
          <w:rFonts w:ascii="Times New Roman" w:hAnsi="Times New Roman" w:cs="Times New Roman"/>
          <w:sz w:val="28"/>
          <w:szCs w:val="28"/>
        </w:rPr>
        <w:t xml:space="preserve">1.Развивать познавательный интерес детей к истории </w:t>
      </w:r>
      <w:proofErr w:type="spellStart"/>
      <w:r w:rsidRPr="00254C06">
        <w:rPr>
          <w:rFonts w:ascii="Times New Roman" w:hAnsi="Times New Roman" w:cs="Times New Roman"/>
          <w:sz w:val="28"/>
          <w:szCs w:val="28"/>
        </w:rPr>
        <w:t>шорского</w:t>
      </w:r>
      <w:proofErr w:type="spellEnd"/>
      <w:r w:rsidRPr="00254C06">
        <w:rPr>
          <w:rFonts w:ascii="Times New Roman" w:hAnsi="Times New Roman" w:cs="Times New Roman"/>
          <w:sz w:val="28"/>
          <w:szCs w:val="28"/>
        </w:rPr>
        <w:t xml:space="preserve"> народа через разнообразные виды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2.Расширять представления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обычаях и традициях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народа, развивать и обогащать речь детей, повышать эрудицию и интеллект.</w:t>
      </w:r>
    </w:p>
    <w:p w:rsidR="00853BB8" w:rsidRPr="00B22E4B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3. Создание в ДОУ условий для приобретения опыта через знакомство с культурой, традициями разных народов.</w:t>
      </w:r>
    </w:p>
    <w:p w:rsidR="00853BB8" w:rsidRPr="00B22E4B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4. Воспитания любви и уважения к своей Родине, к своей нации, </w:t>
      </w:r>
      <w:r w:rsidRPr="00B22E4B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этнокультуре</w:t>
      </w:r>
      <w:r w:rsidRPr="00B22E4B">
        <w:rPr>
          <w:color w:val="000000" w:themeColor="text1"/>
          <w:sz w:val="28"/>
          <w:szCs w:val="28"/>
        </w:rPr>
        <w:t> и толерантного отношения к представителям других национальностей.</w:t>
      </w:r>
    </w:p>
    <w:p w:rsidR="00C208AC" w:rsidRDefault="00853BB8" w:rsidP="00C20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5.Повышать компетентность родителей в вопросах толерантного воспита</w:t>
      </w:r>
      <w:r w:rsidR="00C208AC">
        <w:rPr>
          <w:rFonts w:ascii="Times New Roman" w:hAnsi="Times New Roman" w:cs="Times New Roman"/>
          <w:sz w:val="28"/>
          <w:szCs w:val="28"/>
        </w:rPr>
        <w:t>ния детей дошкольного возраста.</w:t>
      </w:r>
    </w:p>
    <w:p w:rsidR="00853BB8" w:rsidRPr="00C208AC" w:rsidRDefault="00853BB8" w:rsidP="00C208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6.</w:t>
      </w:r>
      <w:r w:rsidRPr="00A44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Дать представление о том, что Кузбасс – это часть большой страны России.</w:t>
      </w:r>
    </w:p>
    <w:p w:rsidR="00853BB8" w:rsidRPr="00A44E54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7.</w:t>
      </w:r>
      <w:r w:rsidRPr="00A44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патриотов, толерантных по отношению к людям других национальностей, знающих и уважающих традиции других народов;</w:t>
      </w:r>
    </w:p>
    <w:p w:rsidR="00853BB8" w:rsidRDefault="00853BB8" w:rsidP="00C20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8.</w:t>
      </w:r>
      <w:r w:rsidRPr="00A44E5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Заложить основы национального самосознания и любви к Родине.</w:t>
      </w:r>
    </w:p>
    <w:p w:rsidR="00C208AC" w:rsidRPr="00C208AC" w:rsidRDefault="00C208AC" w:rsidP="00C208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53BB8" w:rsidRDefault="00853BB8" w:rsidP="00853B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Ожидаемый результат</w:t>
      </w:r>
    </w:p>
    <w:p w:rsidR="00853BB8" w:rsidRPr="00644E68" w:rsidRDefault="00853BB8" w:rsidP="00853BB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представление о том, что Кемерово, Кузбасс – это часть большой страны России.</w:t>
      </w:r>
    </w:p>
    <w:p w:rsidR="00853BB8" w:rsidRPr="00644E68" w:rsidRDefault="00853BB8" w:rsidP="00853BB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что наш родной край – Кузбасс населяют разные народы </w:t>
      </w:r>
      <w:proofErr w:type="spellStart"/>
      <w:proofErr w:type="gramStart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народы</w:t>
      </w:r>
      <w:proofErr w:type="spellEnd"/>
      <w:proofErr w:type="gramEnd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Коренные народы жили здесь всегда – шорцы и </w:t>
      </w:r>
      <w:proofErr w:type="spellStart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телеуты</w:t>
      </w:r>
      <w:proofErr w:type="spellEnd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а остальные переселились из других частей страны – русские, татары, украинцы, чуваши;</w:t>
      </w:r>
    </w:p>
    <w:p w:rsidR="00853BB8" w:rsidRPr="00644E68" w:rsidRDefault="00853BB8" w:rsidP="00853BB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Иметь представление, что у каждого народа есть свой язык, национальные жилища, костюм, промыслы, вера и праздники;</w:t>
      </w:r>
    </w:p>
    <w:p w:rsidR="00853BB8" w:rsidRPr="00644E68" w:rsidRDefault="00853BB8" w:rsidP="00853BB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Уме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видеть не только различия в национальных культурах, но и </w:t>
      </w:r>
      <w:proofErr w:type="gramStart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</w:t>
      </w:r>
      <w:proofErr w:type="gramEnd"/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что их объединяет;</w:t>
      </w:r>
    </w:p>
    <w:p w:rsidR="00853BB8" w:rsidRPr="00A4544E" w:rsidRDefault="00853BB8" w:rsidP="00853BB8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Име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ь</w:t>
      </w:r>
      <w:r w:rsidRPr="00644E6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основы национального самосознания и любви к Родине через взаимоотношения, уважение между людьми разных национальностей.</w:t>
      </w:r>
    </w:p>
    <w:p w:rsidR="00853BB8" w:rsidRPr="00A4544E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</w:t>
      </w:r>
      <w:r w:rsidRPr="00A4544E">
        <w:rPr>
          <w:rFonts w:ascii="Times New Roman" w:hAnsi="Times New Roman" w:cs="Times New Roman"/>
          <w:sz w:val="28"/>
          <w:szCs w:val="28"/>
        </w:rPr>
        <w:t xml:space="preserve">Повышение знаний детей об истории </w:t>
      </w:r>
      <w:proofErr w:type="spellStart"/>
      <w:r w:rsidRPr="00A4544E">
        <w:rPr>
          <w:rFonts w:ascii="Times New Roman" w:hAnsi="Times New Roman" w:cs="Times New Roman"/>
          <w:sz w:val="28"/>
          <w:szCs w:val="28"/>
        </w:rPr>
        <w:t>шорского</w:t>
      </w:r>
      <w:proofErr w:type="spellEnd"/>
      <w:r w:rsidRPr="00A4544E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853BB8" w:rsidRPr="00A4544E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Pr="00A4544E">
        <w:rPr>
          <w:rFonts w:ascii="Times New Roman" w:hAnsi="Times New Roman" w:cs="Times New Roman"/>
          <w:sz w:val="28"/>
          <w:szCs w:val="28"/>
        </w:rPr>
        <w:t>Повышение интеллектуальных показателей у детей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</w:t>
      </w:r>
      <w:r w:rsidRPr="00A4544E">
        <w:rPr>
          <w:rFonts w:ascii="Times New Roman" w:hAnsi="Times New Roman" w:cs="Times New Roman"/>
          <w:sz w:val="28"/>
          <w:szCs w:val="28"/>
        </w:rPr>
        <w:t>Расширение представлений о музыкальных инструментах</w:t>
      </w:r>
      <w:proofErr w:type="gramStart"/>
      <w:r w:rsidRPr="00A454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544E">
        <w:rPr>
          <w:rFonts w:ascii="Times New Roman" w:hAnsi="Times New Roman" w:cs="Times New Roman"/>
          <w:sz w:val="28"/>
          <w:szCs w:val="28"/>
        </w:rPr>
        <w:t xml:space="preserve"> музыке и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4544E">
        <w:rPr>
          <w:rFonts w:ascii="Times New Roman" w:hAnsi="Times New Roman" w:cs="Times New Roman"/>
          <w:sz w:val="28"/>
          <w:szCs w:val="28"/>
        </w:rPr>
        <w:t xml:space="preserve">обрядах </w:t>
      </w:r>
      <w:proofErr w:type="spellStart"/>
      <w:r w:rsidRPr="00A4544E">
        <w:rPr>
          <w:rFonts w:ascii="Times New Roman" w:hAnsi="Times New Roman" w:cs="Times New Roman"/>
          <w:sz w:val="28"/>
          <w:szCs w:val="28"/>
        </w:rPr>
        <w:t>шорского</w:t>
      </w:r>
      <w:proofErr w:type="spellEnd"/>
      <w:r w:rsidRPr="00A4544E">
        <w:rPr>
          <w:rFonts w:ascii="Times New Roman" w:hAnsi="Times New Roman" w:cs="Times New Roman"/>
          <w:sz w:val="28"/>
          <w:szCs w:val="28"/>
        </w:rPr>
        <w:t xml:space="preserve"> народа.</w:t>
      </w: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C208AC" w:rsidRDefault="00C208AC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585C42" w:rsidRPr="00070217" w:rsidRDefault="00585C42" w:rsidP="00853BB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3BB8" w:rsidRPr="00B22E4B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                     </w:t>
      </w:r>
      <w:r w:rsidRPr="00B22E4B">
        <w:rPr>
          <w:color w:val="000000" w:themeColor="text1"/>
          <w:sz w:val="28"/>
          <w:szCs w:val="28"/>
        </w:rPr>
        <w:t>Введение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</w:t>
      </w:r>
      <w:r w:rsidRPr="00B22E4B">
        <w:rPr>
          <w:color w:val="000000" w:themeColor="text1"/>
          <w:sz w:val="28"/>
          <w:szCs w:val="28"/>
        </w:rPr>
        <w:t xml:space="preserve">«Дружелюбие, уважение к людям </w:t>
      </w:r>
      <w:proofErr w:type="gramStart"/>
      <w:r w:rsidRPr="00B22E4B">
        <w:rPr>
          <w:color w:val="000000" w:themeColor="text1"/>
          <w:sz w:val="28"/>
          <w:szCs w:val="28"/>
        </w:rPr>
        <w:t>разных</w:t>
      </w:r>
      <w:proofErr w:type="gramEnd"/>
      <w:r w:rsidRPr="00B22E4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</w:t>
      </w:r>
      <w:r w:rsidRPr="00B22E4B">
        <w:rPr>
          <w:color w:val="000000" w:themeColor="text1"/>
          <w:sz w:val="28"/>
          <w:szCs w:val="28"/>
        </w:rPr>
        <w:t xml:space="preserve">национальностей не передаются по наследству, 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</w:t>
      </w:r>
      <w:r w:rsidRPr="00B22E4B">
        <w:rPr>
          <w:color w:val="000000" w:themeColor="text1"/>
          <w:sz w:val="28"/>
          <w:szCs w:val="28"/>
        </w:rPr>
        <w:t xml:space="preserve">в каждом поколении их надо воспитывать </w:t>
      </w:r>
      <w:r>
        <w:rPr>
          <w:color w:val="000000" w:themeColor="text1"/>
          <w:sz w:val="28"/>
          <w:szCs w:val="28"/>
        </w:rPr>
        <w:t xml:space="preserve">              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</w:t>
      </w:r>
      <w:r w:rsidRPr="00B22E4B">
        <w:rPr>
          <w:color w:val="000000" w:themeColor="text1"/>
          <w:sz w:val="28"/>
          <w:szCs w:val="28"/>
        </w:rPr>
        <w:t>вновь и вновь, и чем раньше начинается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</w:t>
      </w:r>
      <w:r w:rsidRPr="00B22E4B">
        <w:rPr>
          <w:color w:val="000000" w:themeColor="text1"/>
          <w:sz w:val="28"/>
          <w:szCs w:val="28"/>
        </w:rPr>
        <w:t xml:space="preserve">формирование этих качеств, тем </w:t>
      </w:r>
      <w:proofErr w:type="gramStart"/>
      <w:r w:rsidRPr="00B22E4B">
        <w:rPr>
          <w:color w:val="000000" w:themeColor="text1"/>
          <w:sz w:val="28"/>
          <w:szCs w:val="28"/>
        </w:rPr>
        <w:t>большую</w:t>
      </w:r>
      <w:proofErr w:type="gramEnd"/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устойчивость они приобретут»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</w:t>
      </w:r>
      <w:r w:rsidRPr="00B22E4B">
        <w:rPr>
          <w:color w:val="000000" w:themeColor="text1"/>
          <w:sz w:val="28"/>
          <w:szCs w:val="28"/>
        </w:rPr>
        <w:t>Э. К. Суслова</w:t>
      </w: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Россия, многонациональная страна, с множеством разнообразных и непохожих друг на друга культур. Наша малая Родина - Кузбасс является так же многонациональным регионом, здесь живут не только переселенцы из разных уголков России (русские, татары, украинцы, чуваши), но и к</w:t>
      </w:r>
      <w:r w:rsidR="00BF1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оренные малочисленные народы – шорцы и </w:t>
      </w:r>
      <w:proofErr w:type="spellStart"/>
      <w:r w:rsidR="00BF11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елеуты</w:t>
      </w:r>
      <w:proofErr w:type="spellEnd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000625">
        <w:rPr>
          <w:rFonts w:ascii="Arial" w:eastAsia="Times New Roman" w:hAnsi="Arial" w:cs="Arial"/>
          <w:b/>
          <w:bCs/>
          <w:color w:val="444444"/>
          <w:sz w:val="18"/>
          <w:lang w:eastAsia="ru-RU"/>
        </w:rPr>
        <w:t> 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Из-за непринятия людьми разных национальностей друг друга, в обществе нарастает социальная напряженность, не прекращаются межэтнические конфликты.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Дошкольный возраст имеет основополагающее значение для социального становления личности в целом и для воспитания </w:t>
      </w:r>
      <w:proofErr w:type="spellStart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этнотолерантности</w:t>
      </w:r>
      <w:proofErr w:type="spellEnd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поскольку, с одной стороны, ребенок изначально толерантен, а с другой — именно на ранних стадиях закладывается прочная база для будущих этнических и расовых предрассудков и конфликтов.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Поэтому</w:t>
      </w:r>
      <w:r w:rsidRPr="006B02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B0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актуальным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становится вопрос об этнокультурном воспитании детей старшего дошкольного возраста.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Используя сравнение традиций народов Кузбасса в педагогической работе, мы получаем возможность приобщить подрастающее поколение к современным культурным ценностям, в систему которых, несомненно, входят и ценности традиционные и этнические.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Введение культурологического регионального компонента призвано познакомить с опытом коренных народов Кузбасса, его нравственными устоями, которые будут способствовать возрождению исторической памяти. Соприкосновение с народным искусством и традициями, участие в народных праздниках духовно обогащают ребенка, воспитывают гордость за свой народ, поддерживают интерес к его истории и культуре.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Этнокультурное воспитание – это такой процесс, в котором цели, задачи, содержание воспитания ориентированы на развитие и социализацию 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личности как субъекта этноса и как гражданина многонационального Российского государства. В старшем дошкольном возрасте оно направлено на развитие этнокультурной компетенции. Это  не просто представление об истории и культуре других наций и народностей, это признание этнокультурного разнообразия.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Дошкольное образование, неразрывно связанно с социальными процессами и культурой общества.</w:t>
      </w:r>
      <w:r w:rsidRPr="00000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законе РФ «Об образовании» говорится: «Гуманистический характер образования, приоритет общечеловеческих ценностей...» (ст. «Принципы государственной политики в области образования»). Аналогичные задачи находятся в Государственной концепции дошкольного воспитания: «В дошкольном детстве ребенок приобретает основы личностной культуры, ее базис, соответствующий общечеловеческим духовным ценностям».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дошкольном возрасте закладываются исходные моральные ценности, нормы поведения, происходит формирование представлений о значимости человеческого достоинства, понимание ценности своей личности и других людей, воспитывается уважение к ним, чувство солидарности и стремление к сотрудничеству, умение ненасильственного разрешения конфликтов. В дошкольном возрасте происходит активное усвоение ребенком знаний о мире, о взаимоотношениях между людьми, знакомство с социальными ролями и ценностями общества (Л.С. Выготский, А.В. Запорожец, Н.Н. </w:t>
      </w:r>
      <w:proofErr w:type="spellStart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Поддъяков</w:t>
      </w:r>
      <w:proofErr w:type="spellEnd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Ш. </w:t>
      </w:r>
      <w:proofErr w:type="spellStart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Амонашвили</w:t>
      </w:r>
      <w:proofErr w:type="spellEnd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другие).</w:t>
      </w:r>
    </w:p>
    <w:p w:rsidR="00853BB8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</w:p>
    <w:p w:rsidR="00853BB8" w:rsidRPr="00000625" w:rsidRDefault="00853BB8" w:rsidP="00853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0244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Проблема</w:t>
      </w:r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этнокультурного воспитания детей старшего дошкольного возраста, состоит в выборе и создании таких условий, в которых ребенок смог бы максимально </w:t>
      </w:r>
      <w:proofErr w:type="spellStart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самореализоваться</w:t>
      </w:r>
      <w:proofErr w:type="spellEnd"/>
      <w:r w:rsidRPr="00000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то есть установить собственные отношения с обществом, историей, культурой человечества. Что является одной из основных задач воспитательного процесса. Реализуя государственный образовательный  стандарт в дошкольных учреждениях по разделу: «Развитие представлений о человеке в истории и культуре», а также работая над нравственно - патриотическим воспитанием дошкольников, мы столкнулись с некоторыми трудностями. Дети дошкольного возраста усваивают все прочно и надолго только тогда, когда все слышат, видят и делают сами. В дошкольном учреждении нет достаточной материальной базы для полноценного изучения данного раздела, нет соответствующей развивающей среды и методического обеспечения, и именно здесь нам на помощь приходит музейная педагогика, так как музей удовлетворяет познавательные и образовательные потребности детей.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070217">
        <w:rPr>
          <w:b/>
          <w:color w:val="000000" w:themeColor="text1"/>
          <w:sz w:val="28"/>
          <w:szCs w:val="28"/>
        </w:rPr>
        <w:lastRenderedPageBreak/>
        <w:t xml:space="preserve">                                            Актуальность.</w:t>
      </w:r>
    </w:p>
    <w:p w:rsidR="00853BB8" w:rsidRPr="00DA45F2" w:rsidRDefault="00853BB8" w:rsidP="00853BB8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A45F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«Пусть ребенок чувствует красоту и восторгается ею,</w:t>
      </w:r>
    </w:p>
    <w:p w:rsidR="00853BB8" w:rsidRPr="00DA45F2" w:rsidRDefault="00853BB8" w:rsidP="00853BB8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</w:t>
      </w:r>
      <w:r w:rsidRPr="00DA45F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усть в его сердце и в памяти навсегда сохраняются образы,</w:t>
      </w:r>
    </w:p>
    <w:p w:rsidR="00853BB8" w:rsidRPr="00DA45F2" w:rsidRDefault="00853BB8" w:rsidP="00853BB8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в </w:t>
      </w:r>
      <w:proofErr w:type="gramStart"/>
      <w:r w:rsidRPr="00DA45F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которых</w:t>
      </w:r>
      <w:proofErr w:type="gramEnd"/>
      <w:r w:rsidRPr="00DA45F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воплощается Родина.»</w:t>
      </w:r>
    </w:p>
    <w:p w:rsidR="00853BB8" w:rsidRPr="00DA45F2" w:rsidRDefault="00853BB8" w:rsidP="00853BB8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DA45F2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В.М. Сухомлинский</w:t>
      </w:r>
    </w:p>
    <w:p w:rsidR="00853BB8" w:rsidRPr="00B22E4B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Россия - страна великой культуры, богатой историей, обычаями и традициями населяющих ее народов. Многовековая дружба народов - важное достижение всех россиян.</w:t>
      </w:r>
    </w:p>
    <w:p w:rsidR="00853BB8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Детство - это каждодневное открытие мира. Нужно, чтобы это открытие стало, прежде всего, познанием человека и отечества, чтобы в детский ум и сердце входила красота настоящего человека, величие и ни с чем несравнимая красота Отечества.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Любовь к Отчизне начинается с любви к своей малой родине - месту, где родился человек. В этой связи огромное значение имеет ознакомление дошкольников с историей, культурой родного города, края. Знакомясь с родным городом, его достопримечательностями, ребенок учится осознавать себя живущим в определенный временной период, в определенных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этнокультурных</w:t>
      </w:r>
      <w:r w:rsidRPr="00070217">
        <w:rPr>
          <w:color w:val="000000" w:themeColor="text1"/>
          <w:sz w:val="28"/>
          <w:szCs w:val="28"/>
        </w:rPr>
        <w:t> условиях и в то же время приобщаться к богатствам национальной и мировой культуры. Узнавая об особенностях края, в котором живет, ребенок осознает и себя</w:t>
      </w:r>
      <w:r>
        <w:rPr>
          <w:color w:val="000000" w:themeColor="text1"/>
          <w:sz w:val="28"/>
          <w:szCs w:val="28"/>
        </w:rPr>
        <w:t>,</w:t>
      </w:r>
      <w:r w:rsidRPr="00070217">
        <w:rPr>
          <w:color w:val="000000" w:themeColor="text1"/>
          <w:sz w:val="28"/>
          <w:szCs w:val="28"/>
        </w:rPr>
        <w:t xml:space="preserve"> </w:t>
      </w:r>
      <w:proofErr w:type="gramStart"/>
      <w:r w:rsidRPr="00070217">
        <w:rPr>
          <w:color w:val="000000" w:themeColor="text1"/>
          <w:sz w:val="28"/>
          <w:szCs w:val="28"/>
        </w:rPr>
        <w:t>ответственным</w:t>
      </w:r>
      <w:proofErr w:type="gramEnd"/>
      <w:r w:rsidRPr="00070217">
        <w:rPr>
          <w:color w:val="000000" w:themeColor="text1"/>
          <w:sz w:val="28"/>
          <w:szCs w:val="28"/>
        </w:rPr>
        <w:t xml:space="preserve"> за сохранение природы, возникает чувство гордости за свою, такую неповторимую, малую Родину, которая входит в одну огромную Родную страну.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3BB8" w:rsidRPr="00B22E4B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В наше время большое значение в воспитании детей приобретают идеи приобщения ребенка к культуре, к национальным и общечеловеческим ценностям, обогащению его духовного мира. Поэтому актуальным становится вопрос об </w:t>
      </w:r>
      <w:r>
        <w:rPr>
          <w:rStyle w:val="a4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этнокультурном </w:t>
      </w:r>
      <w:r w:rsidRPr="00B22E4B">
        <w:rPr>
          <w:color w:val="000000" w:themeColor="text1"/>
          <w:sz w:val="28"/>
          <w:szCs w:val="28"/>
        </w:rPr>
        <w:t> воспитании детей старшего дошкольного возраста.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22E4B">
        <w:rPr>
          <w:color w:val="000000" w:themeColor="text1"/>
          <w:sz w:val="28"/>
          <w:szCs w:val="28"/>
        </w:rPr>
        <w:t>Проблема формирование </w:t>
      </w:r>
      <w:r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этнокультурной</w:t>
      </w:r>
      <w:r w:rsidRPr="00B22E4B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 </w:t>
      </w:r>
      <w:r w:rsidRPr="00B22E4B">
        <w:rPr>
          <w:color w:val="000000" w:themeColor="text1"/>
          <w:sz w:val="28"/>
          <w:szCs w:val="28"/>
        </w:rPr>
        <w:t>и толерантной осведомлённости, нравственного - патриотического воспитания детей дошкольного возраста становится одной из актуальных. Нельзя быть патриотом, не чувствуя личной связи с Родиной, не зная, как любили и берегли ее наши предки, наши отцы и деды. Чувство Родины у ребенка начинается с любви к самым близким людям – отцу, матери, бабушке, дедушке. И родной дом, двор, где он не раз гулял, и вид из окна квартир, и детский сад, где он получает радость от общения со сверстниками, и родная природа - все это Родина. Сколько открытий делает ежедневно ребенок. Очень важными для воспитания патриотических чувств являются исторические знания. Знание истории необходимо для формирования гражданской позиции растущего человека, воспитания любви к </w:t>
      </w:r>
      <w:r w:rsidRPr="00B22E4B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«малой»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B22E4B">
        <w:rPr>
          <w:color w:val="000000" w:themeColor="text1"/>
          <w:sz w:val="28"/>
          <w:szCs w:val="28"/>
        </w:rPr>
        <w:t xml:space="preserve">Родине и Отечеству, гордости за людей, </w:t>
      </w:r>
      <w:r w:rsidRPr="00B22E4B">
        <w:rPr>
          <w:color w:val="000000" w:themeColor="text1"/>
          <w:sz w:val="28"/>
          <w:szCs w:val="28"/>
        </w:rPr>
        <w:lastRenderedPageBreak/>
        <w:t>трудами и талантами которых славна Россия, чувства сопричастности к прошлому, настоящему и будущему своего народа.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853BB8" w:rsidRPr="00070217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Этнокультурное</w:t>
      </w:r>
      <w:r w:rsidRPr="00070217">
        <w:rPr>
          <w:color w:val="000000" w:themeColor="text1"/>
          <w:sz w:val="28"/>
          <w:szCs w:val="28"/>
        </w:rPr>
        <w:t> воспитание - это такой процесс, в котором цели, задачи, содержание, технологии воспитания ориентированы на развитие и социализацию личности как субъекта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этноса</w:t>
      </w:r>
      <w:r w:rsidRPr="00070217">
        <w:rPr>
          <w:color w:val="000000" w:themeColor="text1"/>
          <w:sz w:val="28"/>
          <w:szCs w:val="28"/>
        </w:rPr>
        <w:t> и как гражданина многонационального Российского государства.</w:t>
      </w:r>
    </w:p>
    <w:p w:rsidR="00853BB8" w:rsidRPr="00D962BD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Целью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этнокультурного</w:t>
      </w:r>
      <w:r w:rsidRPr="00070217">
        <w:rPr>
          <w:color w:val="000000" w:themeColor="text1"/>
          <w:sz w:val="28"/>
          <w:szCs w:val="28"/>
        </w:rPr>
        <w:t> воспитания в дошкольном возрасте </w:t>
      </w:r>
      <w:r w:rsidRPr="00D962BD">
        <w:rPr>
          <w:color w:val="000000" w:themeColor="text1"/>
          <w:sz w:val="28"/>
          <w:szCs w:val="28"/>
          <w:bdr w:val="none" w:sz="0" w:space="0" w:color="auto" w:frame="1"/>
        </w:rPr>
        <w:t>является</w:t>
      </w:r>
      <w:r w:rsidRPr="00D962BD">
        <w:rPr>
          <w:color w:val="000000" w:themeColor="text1"/>
          <w:sz w:val="28"/>
          <w:szCs w:val="28"/>
        </w:rPr>
        <w:t>:</w:t>
      </w:r>
    </w:p>
    <w:p w:rsidR="00853BB8" w:rsidRPr="00070217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• приобщение детей к культуре своего народа;</w:t>
      </w:r>
    </w:p>
    <w:p w:rsidR="00853BB8" w:rsidRPr="00070217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• развитие национального самосознания;</w:t>
      </w:r>
    </w:p>
    <w:p w:rsidR="00853BB8" w:rsidRPr="00070217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• воспитание доброжелательного отношения к представителям разных этнических групп;</w:t>
      </w:r>
    </w:p>
    <w:p w:rsidR="00853BB8" w:rsidRPr="00070217" w:rsidRDefault="00853BB8" w:rsidP="00853BB8">
      <w:pPr>
        <w:pStyle w:val="a3"/>
        <w:shd w:val="clear" w:color="auto" w:fill="FFFFFF"/>
        <w:spacing w:before="225" w:beforeAutospacing="0" w:after="225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• развитие устойчивого интереса к познанию и принятию иных культурных национальных ценностей.</w:t>
      </w:r>
    </w:p>
    <w:p w:rsidR="00853BB8" w:rsidRPr="00070217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Этнокультурная</w:t>
      </w:r>
      <w:r w:rsidRPr="00070217">
        <w:rPr>
          <w:color w:val="000000" w:themeColor="text1"/>
          <w:sz w:val="28"/>
          <w:szCs w:val="28"/>
        </w:rPr>
        <w:t> осведомлённость - это не просто представление об истории и культуре других наций и народностей, это признание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этнокультурного разнообразия нормой</w:t>
      </w:r>
      <w:r w:rsidRPr="00070217">
        <w:rPr>
          <w:color w:val="000000" w:themeColor="text1"/>
          <w:sz w:val="28"/>
          <w:szCs w:val="28"/>
        </w:rPr>
        <w:t>, обусловленной самой природой человеческого бытия. Дошкольный возраст, как известно, характеризуется интенсивным вхождением в социальный мир, формированием у детей начальных представлений о себе и обществе, чувствительностью и любознательностью.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3BB8" w:rsidRPr="00070217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0217">
        <w:rPr>
          <w:color w:val="000000" w:themeColor="text1"/>
          <w:sz w:val="28"/>
          <w:szCs w:val="28"/>
        </w:rPr>
        <w:t>С учётом этого можно сделать вывод о благоприятных перспективах и актуальности формирования у дошкольников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этнокультурной осведомленности</w:t>
      </w:r>
      <w:r w:rsidRPr="00070217">
        <w:rPr>
          <w:color w:val="000000" w:themeColor="text1"/>
          <w:sz w:val="28"/>
          <w:szCs w:val="28"/>
        </w:rPr>
        <w:t>.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3BB8" w:rsidRPr="009A02E9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070217">
        <w:rPr>
          <w:color w:val="000000" w:themeColor="text1"/>
          <w:sz w:val="28"/>
          <w:szCs w:val="28"/>
        </w:rPr>
        <w:t>Социальное развитие является результатом процесса </w:t>
      </w:r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«врастания»</w:t>
      </w:r>
      <w:r w:rsidRPr="00070217">
        <w:rPr>
          <w:color w:val="000000" w:themeColor="text1"/>
          <w:sz w:val="28"/>
          <w:szCs w:val="28"/>
        </w:rPr>
        <w:t xml:space="preserve"> ребенка в культуру (Л. С. Выготский, подлинного </w:t>
      </w:r>
      <w:proofErr w:type="spellStart"/>
      <w:r w:rsidRPr="00070217">
        <w:rPr>
          <w:color w:val="000000" w:themeColor="text1"/>
          <w:sz w:val="28"/>
          <w:szCs w:val="28"/>
        </w:rPr>
        <w:t>культуроосвоения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070217">
        <w:rPr>
          <w:color w:val="000000" w:themeColor="text1"/>
          <w:sz w:val="28"/>
          <w:szCs w:val="28"/>
        </w:rPr>
        <w:t xml:space="preserve"> и </w:t>
      </w:r>
      <w:proofErr w:type="spellStart"/>
      <w:r w:rsidRPr="00070217">
        <w:rPr>
          <w:color w:val="000000" w:themeColor="text1"/>
          <w:sz w:val="28"/>
          <w:szCs w:val="28"/>
        </w:rPr>
        <w:t>культуротворчества</w:t>
      </w:r>
      <w:proofErr w:type="spellEnd"/>
      <w:r w:rsidRPr="00070217">
        <w:rPr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</w:t>
      </w:r>
      <w:proofErr w:type="spellStart"/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В.Т.</w:t>
      </w:r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Кудрявцев</w:t>
      </w:r>
      <w:proofErr w:type="spellEnd"/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  <w:r w:rsidRPr="00070217">
        <w:rPr>
          <w:color w:val="000000" w:themeColor="text1"/>
          <w:sz w:val="28"/>
          <w:szCs w:val="28"/>
        </w:rPr>
        <w:t>.</w:t>
      </w:r>
      <w:proofErr w:type="gramEnd"/>
      <w:r w:rsidRPr="00070217">
        <w:rPr>
          <w:color w:val="000000" w:themeColor="text1"/>
          <w:sz w:val="28"/>
          <w:szCs w:val="28"/>
        </w:rPr>
        <w:t xml:space="preserve"> Итак, процесс освоения социального опыта ребенком старшего дошкольного возраста явление многомерное, динамичное и качественно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своеобразное</w:t>
      </w:r>
      <w:r w:rsidRPr="00070217">
        <w:rPr>
          <w:color w:val="000000" w:themeColor="text1"/>
          <w:sz w:val="28"/>
          <w:szCs w:val="28"/>
        </w:rPr>
        <w:t>, разворачивающиеся в трех основных </w:t>
      </w:r>
      <w:r w:rsidRPr="00D962BD">
        <w:rPr>
          <w:color w:val="000000" w:themeColor="text1"/>
          <w:sz w:val="28"/>
          <w:szCs w:val="28"/>
          <w:bdr w:val="none" w:sz="0" w:space="0" w:color="auto" w:frame="1"/>
        </w:rPr>
        <w:t>сферах</w:t>
      </w:r>
      <w:r w:rsidRPr="00D962BD">
        <w:rPr>
          <w:color w:val="000000" w:themeColor="text1"/>
          <w:sz w:val="28"/>
          <w:szCs w:val="28"/>
        </w:rPr>
        <w:t>:</w:t>
      </w:r>
      <w:r w:rsidRPr="00070217">
        <w:rPr>
          <w:color w:val="000000" w:themeColor="text1"/>
          <w:sz w:val="28"/>
          <w:szCs w:val="28"/>
        </w:rPr>
        <w:t xml:space="preserve"> деятельности, общении, самосознании. В работах В. В. Давыдова, А. В. Запорожца обозначена мысль о том, что формирование личности в дошкольном возрасте связано, прежде всего, с интенсивным развитием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воображения</w:t>
      </w:r>
      <w:r w:rsidRPr="00070217">
        <w:rPr>
          <w:color w:val="000000" w:themeColor="text1"/>
          <w:sz w:val="28"/>
          <w:szCs w:val="28"/>
        </w:rPr>
        <w:t> как основы творчества в процессе познания народных сказок, потенциал которых на сегодняшний день недостаточно реализуется в </w:t>
      </w:r>
      <w:r w:rsidRPr="00070217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образовательном</w:t>
      </w:r>
      <w:r w:rsidRPr="00070217">
        <w:rPr>
          <w:color w:val="000000" w:themeColor="text1"/>
          <w:sz w:val="28"/>
          <w:szCs w:val="28"/>
        </w:rPr>
        <w:t> процессе дошкольных учреждений. Развивают интерес к людям своего народа и другой национальности постоянные сообщения об их жизни, труду, искусстве. Систематическое обогащение детей знаниями о людях разных национальностей, воспитание к ним соответствующего отношения делают игру сферой </w:t>
      </w:r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«реальных</w:t>
      </w:r>
      <w:r>
        <w:rPr>
          <w:b/>
          <w:bCs/>
          <w:color w:val="000000"/>
          <w:sz w:val="28"/>
        </w:rPr>
        <w:t xml:space="preserve">                            </w:t>
      </w:r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социальных отношений»</w:t>
      </w:r>
      <w:r w:rsidRPr="00070217">
        <w:rPr>
          <w:color w:val="000000" w:themeColor="text1"/>
          <w:sz w:val="28"/>
          <w:szCs w:val="28"/>
        </w:rPr>
        <w:t> </w:t>
      </w:r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(Д. Б. </w:t>
      </w:r>
      <w:proofErr w:type="spellStart"/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Эльконин</w:t>
      </w:r>
      <w:proofErr w:type="spellEnd"/>
      <w:r w:rsidRPr="00070217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853BB8" w:rsidRPr="00831F3D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</w:rPr>
        <w:lastRenderedPageBreak/>
        <w:t xml:space="preserve">                                          </w:t>
      </w:r>
      <w:r w:rsidRPr="00831F3D">
        <w:rPr>
          <w:b/>
          <w:bCs/>
          <w:color w:val="000000"/>
          <w:sz w:val="28"/>
          <w:szCs w:val="28"/>
        </w:rPr>
        <w:t>Этапы реализации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5"/>
        <w:gridCol w:w="6946"/>
      </w:tblGrid>
      <w:tr w:rsidR="00853BB8" w:rsidRPr="007B5EB1" w:rsidTr="00FE7C7B">
        <w:tc>
          <w:tcPr>
            <w:tcW w:w="2518" w:type="dxa"/>
          </w:tcPr>
          <w:p w:rsidR="00853BB8" w:rsidRPr="00831F3D" w:rsidRDefault="00853BB8" w:rsidP="00FE7C7B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831F3D">
              <w:rPr>
                <w:b/>
                <w:bCs/>
                <w:color w:val="000000"/>
                <w:sz w:val="28"/>
                <w:szCs w:val="28"/>
              </w:rPr>
              <w:t>Этапы проекта</w:t>
            </w:r>
          </w:p>
        </w:tc>
        <w:tc>
          <w:tcPr>
            <w:tcW w:w="7052" w:type="dxa"/>
          </w:tcPr>
          <w:p w:rsidR="00853BB8" w:rsidRPr="00831F3D" w:rsidRDefault="00853BB8" w:rsidP="00FE7C7B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831F3D">
              <w:rPr>
                <w:b/>
                <w:bCs/>
                <w:color w:val="000000"/>
                <w:sz w:val="28"/>
                <w:szCs w:val="28"/>
              </w:rPr>
              <w:t>Направление работы на разных этапах проекта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831F3D" w:rsidRDefault="00853BB8" w:rsidP="00FE7C7B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 w:rsidRPr="00831F3D">
              <w:rPr>
                <w:b/>
                <w:bCs/>
                <w:color w:val="000000"/>
                <w:sz w:val="28"/>
                <w:szCs w:val="28"/>
              </w:rPr>
              <w:t>1 этап подготовительный</w:t>
            </w:r>
          </w:p>
        </w:tc>
        <w:tc>
          <w:tcPr>
            <w:tcW w:w="7052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7B5EB1">
              <w:rPr>
                <w:color w:val="000000"/>
                <w:sz w:val="28"/>
                <w:szCs w:val="28"/>
              </w:rPr>
              <w:t>Поиск,  обобщение и систематизация материала по этнокультуре коренных народов Кузбасса.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7B5EB1">
              <w:rPr>
                <w:color w:val="000000"/>
                <w:sz w:val="28"/>
                <w:szCs w:val="28"/>
              </w:rPr>
              <w:t>Разработка направлений по воспитанию этнокультуре детей старшего дошкольного возраста и сотрудничеству с родителями по вопросам реализации данного проекта.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7B5EB1">
              <w:rPr>
                <w:color w:val="000000"/>
                <w:sz w:val="28"/>
                <w:szCs w:val="28"/>
              </w:rPr>
              <w:t>Формирование системы использования различных методов и приемов по приобщению детей старшего дошкольного возраста к народной культуре и традициям в организации учебно-воспитательного процесса.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этап</w:t>
            </w:r>
          </w:p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Творческо-</w:t>
            </w:r>
          </w:p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831F3D">
              <w:rPr>
                <w:b/>
                <w:bCs/>
                <w:color w:val="000000"/>
                <w:sz w:val="28"/>
                <w:szCs w:val="28"/>
              </w:rPr>
              <w:t>деятельностный</w:t>
            </w:r>
            <w:proofErr w:type="spellEnd"/>
          </w:p>
        </w:tc>
        <w:tc>
          <w:tcPr>
            <w:tcW w:w="7052" w:type="dxa"/>
          </w:tcPr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Внедрение активных форм работы с семьей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831F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831F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роведение мастер-классов по изготовлению </w:t>
            </w:r>
            <w:proofErr w:type="spell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шорской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народной куклы;</w:t>
            </w:r>
          </w:p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</w:t>
            </w: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онсульта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«Воспитание этнокультуры в детском коллективе»;</w:t>
            </w:r>
          </w:p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роведение совместных праздников и развлечений, </w:t>
            </w:r>
          </w:p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374C1B">
              <w:rPr>
                <w:color w:val="000000"/>
                <w:sz w:val="28"/>
                <w:szCs w:val="28"/>
              </w:rPr>
              <w:t xml:space="preserve">Развитие разнообразных, эмоционально насыщенных способов вовлечения родителей в жизнь детского сада (создание условий для продуктивного общения детей и родителей на основе общего дела: сбор предметов для мини-музеев, совместная подготовка мероприятий, посещение  краеведческого музея г. Киселевска  и предоставление фото отчета, помощь в подготовке материала для создания </w:t>
            </w:r>
            <w:proofErr w:type="spellStart"/>
            <w:r w:rsidRPr="00374C1B">
              <w:rPr>
                <w:color w:val="000000"/>
                <w:sz w:val="28"/>
                <w:szCs w:val="28"/>
              </w:rPr>
              <w:t>лепбука</w:t>
            </w:r>
            <w:proofErr w:type="spellEnd"/>
            <w:r w:rsidR="00C208AC">
              <w:rPr>
                <w:color w:val="000000"/>
                <w:sz w:val="28"/>
                <w:szCs w:val="28"/>
              </w:rPr>
              <w:t>)</w:t>
            </w:r>
            <w:r w:rsidRPr="00374C1B">
              <w:rPr>
                <w:color w:val="000000"/>
                <w:sz w:val="28"/>
                <w:szCs w:val="28"/>
              </w:rPr>
              <w:t>.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Для развития познавательной сферы детей использовали различные методы и формы: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НОД по познавательному развитию «Мы – жители Земли Кузнецкой» «Убранство и быт в русской избе и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шорском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улусе», «Народные куклы обереги и тотемы коренных жителей Кузбасса».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Познавательная беседа с использованием ИКТ «Шорцы и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телеуты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коренные жители Кузбасса»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еседа и рассматривание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шорского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телеутского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русского национальных костюмов с использованием ИКТ.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куклы Масленица и беседа о значении в празднике «Масленица».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Знакомство с национальным  праздником шорцев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Тил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пажы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(Новый год);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 музеем – заповедником «</w:t>
            </w:r>
            <w:proofErr w:type="gram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Томская</w:t>
            </w:r>
            <w:proofErr w:type="gram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Писаница</w:t>
            </w:r>
            <w:proofErr w:type="spellEnd"/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</w:t>
            </w:r>
          </w:p>
          <w:p w:rsidR="00853BB8" w:rsidRPr="007F3BE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Организац</w:t>
            </w:r>
            <w:r w:rsidR="00BF11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ия и оформление экспозиций в группе</w:t>
            </w:r>
            <w:r w:rsidRPr="007F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темы: «Национальные жилища народов Кузбасса»,  «Убранство и быт жилищ народов Сибири», «Национальные костюмы народов Кузбасса», «Национальные куклы-обереги и тотемы».</w:t>
            </w:r>
          </w:p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Широкое использование в работе разнообразных видов детской продуктивной деятельности:</w:t>
            </w:r>
          </w:p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улус «</w:t>
            </w:r>
            <w:proofErr w:type="spellStart"/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Кезек</w:t>
            </w:r>
            <w:proofErr w:type="spellEnd"/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</w:t>
            </w:r>
            <w:proofErr w:type="spellStart"/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Агыс</w:t>
            </w:r>
            <w:proofErr w:type="spellEnd"/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русская печь, очаг, «Убранство русской избы», «Убранство Улуса»;</w:t>
            </w:r>
          </w:p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«Русский сарафан»;</w:t>
            </w:r>
          </w:p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национальный флаг»</w:t>
            </w:r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деревянной ложки  «Ложечка точеная - ручка золоченая»;</w:t>
            </w:r>
          </w:p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31F3D">
              <w:rPr>
                <w:color w:val="000000"/>
                <w:sz w:val="28"/>
                <w:szCs w:val="28"/>
              </w:rPr>
              <w:t xml:space="preserve">Изготовление из </w:t>
            </w:r>
            <w:proofErr w:type="gramStart"/>
            <w:r w:rsidRPr="00831F3D">
              <w:rPr>
                <w:color w:val="000000"/>
                <w:sz w:val="28"/>
                <w:szCs w:val="28"/>
              </w:rPr>
              <w:t>папье - маше</w:t>
            </w:r>
            <w:proofErr w:type="gramEnd"/>
            <w:r w:rsidRPr="00831F3D">
              <w:rPr>
                <w:color w:val="000000"/>
                <w:sz w:val="28"/>
                <w:szCs w:val="28"/>
              </w:rPr>
              <w:t xml:space="preserve"> домашнюю утварь коренных народов Кузбасса;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74C1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Организация и проведение разных видов игр:</w:t>
            </w:r>
          </w:p>
          <w:p w:rsidR="00853BB8" w:rsidRPr="0080378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</w:t>
            </w:r>
            <w:proofErr w:type="spellEnd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 игра</w:t>
            </w:r>
            <w:r w:rsidRPr="008037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«Национальные жилища народов Кузбасса».</w:t>
            </w:r>
          </w:p>
          <w:p w:rsidR="00853BB8" w:rsidRPr="0080378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37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gramStart"/>
            <w:r w:rsidRPr="008037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</w:t>
            </w:r>
            <w:proofErr w:type="gramEnd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</w:t>
            </w:r>
            <w:r w:rsidRPr="008037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следам народных мастеров». («Убранство и быт жилищ народов Сибири»).</w:t>
            </w:r>
          </w:p>
          <w:p w:rsidR="00853BB8" w:rsidRPr="0080378F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</w:t>
            </w:r>
            <w:proofErr w:type="gramStart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80378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8037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«Путешествие в мир национального костюма». («Национальные костюмы народов Кузбасса»).</w:t>
            </w:r>
          </w:p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Хороводные народные игры</w:t>
            </w:r>
            <w:r w:rsidRPr="00374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«Заря-заряница», «Рыбалка», «</w:t>
            </w:r>
            <w:proofErr w:type="spell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Тетера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«Метелица», «Ручеек».</w:t>
            </w:r>
          </w:p>
          <w:p w:rsidR="00853BB8" w:rsidRPr="00374C1B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Шорские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народные игры: игра с бубном «Повтори ритм», «Белый шаман»,</w:t>
            </w:r>
          </w:p>
          <w:p w:rsidR="00853BB8" w:rsidRPr="00D962B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«Перетягивание палки» </w:t>
            </w:r>
            <w:proofErr w:type="gram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spellStart"/>
            <w:proofErr w:type="gram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Тайак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тартканы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),  «</w:t>
            </w:r>
            <w:proofErr w:type="spellStart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Оргас</w:t>
            </w:r>
            <w:proofErr w:type="spellEnd"/>
            <w:r w:rsidRPr="00374C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Лентяй»;  «Меткий стрелок»;</w:t>
            </w:r>
          </w:p>
        </w:tc>
      </w:tr>
      <w:tr w:rsidR="00853BB8" w:rsidRPr="007B5EB1" w:rsidTr="00FE7C7B">
        <w:tc>
          <w:tcPr>
            <w:tcW w:w="2518" w:type="dxa"/>
          </w:tcPr>
          <w:p w:rsidR="00853BB8" w:rsidRPr="00831F3D" w:rsidRDefault="00853BB8" w:rsidP="00FE7C7B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1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этап</w:t>
            </w:r>
          </w:p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 w:rsidRPr="00831F3D">
              <w:rPr>
                <w:b/>
                <w:bCs/>
                <w:color w:val="000000"/>
                <w:sz w:val="28"/>
                <w:szCs w:val="28"/>
              </w:rPr>
              <w:t>заключительный</w:t>
            </w:r>
          </w:p>
        </w:tc>
        <w:tc>
          <w:tcPr>
            <w:tcW w:w="7052" w:type="dxa"/>
          </w:tcPr>
          <w:p w:rsidR="00853BB8" w:rsidRDefault="00853BB8" w:rsidP="00FE7C7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Создание </w:t>
            </w:r>
            <w:proofErr w:type="spellStart"/>
            <w:r>
              <w:rPr>
                <w:color w:val="000000"/>
                <w:sz w:val="28"/>
                <w:szCs w:val="28"/>
              </w:rPr>
              <w:t>лэ</w:t>
            </w:r>
            <w:r w:rsidRPr="007B5EB1">
              <w:rPr>
                <w:color w:val="000000"/>
                <w:sz w:val="28"/>
                <w:szCs w:val="28"/>
              </w:rPr>
              <w:t>пбука</w:t>
            </w:r>
            <w:proofErr w:type="spellEnd"/>
            <w:r w:rsidRPr="007B5EB1">
              <w:rPr>
                <w:bCs/>
                <w:color w:val="000000"/>
                <w:sz w:val="28"/>
                <w:szCs w:val="28"/>
              </w:rPr>
              <w:t> </w:t>
            </w:r>
            <w:r w:rsidRPr="007B5EB1">
              <w:rPr>
                <w:color w:val="000000"/>
                <w:sz w:val="28"/>
                <w:szCs w:val="28"/>
              </w:rPr>
              <w:t>«Народы Кузбасса»</w:t>
            </w:r>
          </w:p>
          <w:p w:rsidR="00853BB8" w:rsidRPr="00BF114F" w:rsidRDefault="00BF114F" w:rsidP="00FE7C7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14F">
              <w:rPr>
                <w:color w:val="000000"/>
                <w:sz w:val="28"/>
                <w:szCs w:val="28"/>
              </w:rPr>
              <w:t xml:space="preserve">Создание куклы в </w:t>
            </w:r>
            <w:proofErr w:type="spellStart"/>
            <w:r w:rsidRPr="00BF114F">
              <w:rPr>
                <w:color w:val="000000"/>
                <w:sz w:val="28"/>
                <w:szCs w:val="28"/>
              </w:rPr>
              <w:t>шорском</w:t>
            </w:r>
            <w:proofErr w:type="spellEnd"/>
            <w:r w:rsidRPr="00BF114F">
              <w:rPr>
                <w:color w:val="000000"/>
                <w:sz w:val="28"/>
                <w:szCs w:val="28"/>
              </w:rPr>
              <w:t xml:space="preserve"> национальном костюме из фоамирана.</w:t>
            </w:r>
          </w:p>
          <w:p w:rsidR="00853BB8" w:rsidRPr="00D962BD" w:rsidRDefault="00853BB8" w:rsidP="00FE7C7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53BB8" w:rsidRPr="007B5EB1" w:rsidTr="00FE7C7B">
        <w:tc>
          <w:tcPr>
            <w:tcW w:w="2518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7052" w:type="dxa"/>
          </w:tcPr>
          <w:p w:rsidR="00853BB8" w:rsidRPr="007B5EB1" w:rsidRDefault="00853BB8" w:rsidP="00FE7C7B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7B5EB1">
              <w:rPr>
                <w:color w:val="000000"/>
                <w:sz w:val="28"/>
                <w:szCs w:val="28"/>
              </w:rPr>
              <w:t xml:space="preserve">Подвести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7B5EB1">
              <w:rPr>
                <w:color w:val="000000"/>
                <w:sz w:val="28"/>
                <w:szCs w:val="28"/>
              </w:rPr>
              <w:t>результаты</w:t>
            </w:r>
            <w:proofErr w:type="gramEnd"/>
            <w:r w:rsidRPr="007B5EB1">
              <w:rPr>
                <w:color w:val="000000"/>
                <w:sz w:val="28"/>
                <w:szCs w:val="28"/>
              </w:rPr>
              <w:t xml:space="preserve"> проектной деятельности  и сформулировать цель для дальнейшего развития проекта.</w:t>
            </w:r>
          </w:p>
        </w:tc>
      </w:tr>
    </w:tbl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</w:rPr>
      </w:pPr>
    </w:p>
    <w:p w:rsidR="00853BB8" w:rsidRPr="00D962B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0"/>
          <w:szCs w:val="20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</w:rPr>
      </w:pPr>
    </w:p>
    <w:p w:rsidR="00853BB8" w:rsidRPr="00D962B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0"/>
          <w:szCs w:val="20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853BB8" w:rsidRPr="007B5EB1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BF114F" w:rsidRDefault="00BF114F" w:rsidP="00853BB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B14A4" w:rsidRDefault="001B14A4" w:rsidP="001B14A4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53BB8" w:rsidRPr="00AB2CB9" w:rsidRDefault="001B14A4" w:rsidP="001B14A4">
      <w:pPr>
        <w:shd w:val="clear" w:color="auto" w:fill="FFFFFF"/>
        <w:spacing w:after="0" w:line="240" w:lineRule="auto"/>
        <w:ind w:right="-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Пути реализации.</w:t>
      </w:r>
    </w:p>
    <w:p w:rsidR="00853BB8" w:rsidRPr="00AB2CB9" w:rsidRDefault="00853BB8" w:rsidP="00853BB8">
      <w:pPr>
        <w:shd w:val="clear" w:color="auto" w:fill="FFFFFF"/>
        <w:spacing w:after="0" w:line="240" w:lineRule="auto"/>
        <w:ind w:right="-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38"/>
        <w:tblW w:w="10131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"/>
        <w:gridCol w:w="8"/>
        <w:gridCol w:w="1261"/>
        <w:gridCol w:w="7"/>
        <w:gridCol w:w="1771"/>
        <w:gridCol w:w="72"/>
        <w:gridCol w:w="2767"/>
        <w:gridCol w:w="68"/>
        <w:gridCol w:w="1701"/>
        <w:gridCol w:w="37"/>
        <w:gridCol w:w="2089"/>
        <w:gridCol w:w="70"/>
        <w:gridCol w:w="30"/>
      </w:tblGrid>
      <w:tr w:rsidR="00853BB8" w:rsidRPr="00AB2CB9" w:rsidTr="00FE7C7B">
        <w:trPr>
          <w:trHeight w:val="143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ind w:right="10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853BB8" w:rsidRPr="00AB2CB9" w:rsidTr="00FE7C7B">
        <w:trPr>
          <w:trHeight w:val="736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ознакомление детей старшей группы с природой, историей Кузбасса.</w:t>
            </w:r>
          </w:p>
        </w:tc>
        <w:tc>
          <w:tcPr>
            <w:tcW w:w="2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1.НОД по познавательному развитию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– жители Земли Кузнецкой».</w:t>
            </w:r>
          </w:p>
        </w:tc>
        <w:tc>
          <w:tcPr>
            <w:tcW w:w="18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716"/>
        </w:trPr>
        <w:tc>
          <w:tcPr>
            <w:tcW w:w="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2.Чтение В. Лаврина «История Кузбасса в рассказах для детей». Освоение Земли Кузнецкой. Первые переселенцы.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60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3.Изготовление макета </w:t>
            </w:r>
          </w:p>
          <w:p w:rsidR="00853BB8" w:rsidRPr="00AB2CB9" w:rsidRDefault="00853BB8" w:rsidP="00FE7C7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 Животный и растительный мир  Кузбасса».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 родители.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597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B2CB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с изображением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шорского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национального костюма.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 их родители.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</w:t>
            </w:r>
          </w:p>
        </w:tc>
      </w:tr>
      <w:tr w:rsidR="00853BB8" w:rsidRPr="00AB2CB9" w:rsidTr="008B6D82">
        <w:trPr>
          <w:gridAfter w:val="2"/>
          <w:wAfter w:w="100" w:type="dxa"/>
          <w:trHeight w:val="696"/>
        </w:trPr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Экспозиция в группе на тему «Национальные жилища народов Кузбасса».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1.Познавательная беседа  «Шорцы и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телеуты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коренные жители Кузбасса»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2"/>
          <w:wAfter w:w="100" w:type="dxa"/>
          <w:trHeight w:val="438"/>
        </w:trPr>
        <w:tc>
          <w:tcPr>
            <w:tcW w:w="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Знакомствос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шорскими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национальными играми «Камчи кнут»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2"/>
          <w:wAfter w:w="100" w:type="dxa"/>
          <w:trHeight w:val="716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3.Рассматривание иллюстраций «Национальные </w:t>
            </w:r>
            <w:r w:rsidR="00585C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173.5pt;margin-top:-1.75pt;width:178.5pt;height:1.5pt;flip:y;z-index:251659264;mso-position-horizontal-relative:text;mso-position-vertical-relative:text" o:connectortype="straight"/>
              </w:pict>
            </w: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жилища народов Кузбасса».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воспитатель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trHeight w:val="1094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 по разделу «Национальные жилища народов Кузбасса».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задание – складывание разрезных картинок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задание – угадай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шорский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национальный музыкальный инструмент 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задание - отгадывание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шорских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национальных загадок 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задание –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шорская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народная игра «Белый шаман» и танец с шаманом.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музыкальный работник.</w:t>
            </w:r>
          </w:p>
        </w:tc>
      </w:tr>
      <w:tr w:rsidR="00853BB8" w:rsidRPr="00AB2CB9" w:rsidTr="00FE7C7B">
        <w:trPr>
          <w:trHeight w:val="955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Экспозиция в группе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тему  «Убранство и быт жилищ народов Сибири»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1.НОД по познавательному развитию «Убранство и быт в русской избе и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шорском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улусе»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 родители.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gridAfter w:val="1"/>
          <w:wAfter w:w="30" w:type="dxa"/>
          <w:trHeight w:val="637"/>
        </w:trPr>
        <w:tc>
          <w:tcPr>
            <w:tcW w:w="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Рассказ  о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шорском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 сказателе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Шапкае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.  Прочтение сказки из книги  «Сказки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Шапкая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gridAfter w:val="1"/>
          <w:wAfter w:w="30" w:type="dxa"/>
          <w:trHeight w:val="477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3.Роспись деревянной ложки  «Ложечка точеная - ручка золоченая».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gridAfter w:val="1"/>
          <w:wAfter w:w="30" w:type="dxa"/>
          <w:trHeight w:val="438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шорского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национального флага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trHeight w:val="915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B95975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 </w:t>
            </w:r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«Мастерская по дереву». (Найти предметы быта из </w:t>
            </w:r>
            <w:proofErr w:type="gramStart"/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представленных</w:t>
            </w:r>
            <w:proofErr w:type="gramEnd"/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которые сделаны из дерева). Обратить внимание к какой культуре относятся.</w:t>
            </w:r>
          </w:p>
          <w:p w:rsidR="00853BB8" w:rsidRPr="00B95975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Золотая хохлома».  Назвать элементы росписи.</w:t>
            </w:r>
          </w:p>
          <w:p w:rsidR="00853BB8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3Национальные игры: русская игра    «</w:t>
            </w:r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отники и рыболовы»,</w:t>
            </w:r>
          </w:p>
          <w:p w:rsidR="00853BB8" w:rsidRPr="00B95975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стрелок»,</w:t>
            </w:r>
            <w:proofErr w:type="spellStart"/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</w:t>
            </w:r>
            <w:proofErr w:type="spellEnd"/>
            <w:r w:rsidRPr="00B959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«Рыбалка».</w:t>
            </w:r>
          </w:p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4Дид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 «Убранство и быт жилищ народов Сибири».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воспитатель.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trHeight w:val="143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национальным  праздником шорцев «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Чыл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пажы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(Новый год)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старину у шорцев началом Нового года считалась весна, в день весеннего равноденствия. Наши предки верили, что зимой добрые Духи покидают землю. Возвращаются они  только весной. В их отсутствие на земле тешатся темные злые силы, которые проникают в жилища людей, приносят несчастья, порождают зло. Шаман, который говорил с духами и знал язык зверей и птиц проводил обряд сожжения всего плохого в черном (маленьком) костре и </w:t>
            </w: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зажигал белый  (большой) огонь, на котором готовились праздничные блюда. Перед праздником от мала до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велика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готовили 4 ленты, одна была черная. На ней завязывались в узлы грехи, обиды, болезни и ленте сжигалась в черном костре. После того, как черные ленты со всем плохим сожгут, костер тушили. Цветные ленты вязались на священную березу.</w:t>
            </w:r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 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Новый год у древних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славянначинался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25 декабря – день зимнего солнцестояния. Назывался он Коляда и длился двенадцать дней. То есть последним днем считалось шестое января. У наших предков число 12 было особенным, магическим. С 26 декабря происходило увеличение продолжительности светового дня, что ассоциировалось у древних с «нарождением» нового солнца.</w:t>
            </w:r>
          </w:p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Существовала легенда, что ночь с 25 на 26 декабря – </w:t>
            </w:r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это борьба молодого бога Коляды с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Кощным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богом. В результате этого день становился длиннее. </w:t>
            </w:r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Символом солнца на Новый год у древних славян было полено, называемое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Бадняк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Искали его обычно в лесу. Его нужно было зажечь: в огне начинает рождаться новое солнце, которое дает жизнь и удачу. По крайней мере, так гласит предание.</w:t>
            </w: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воспитатель, родители, музыкальный работник.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музыкальный работник.</w:t>
            </w:r>
          </w:p>
        </w:tc>
      </w:tr>
      <w:tr w:rsidR="00853BB8" w:rsidRPr="00AB2CB9" w:rsidTr="00FE7C7B">
        <w:trPr>
          <w:trHeight w:val="676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Экспозиция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группе на тему  «Национальные костюмы народов Кузбасса»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BF114F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853BB8"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и рассматривание </w:t>
            </w:r>
            <w:proofErr w:type="spellStart"/>
            <w:r w:rsidR="00853BB8"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шорского</w:t>
            </w:r>
            <w:proofErr w:type="spellEnd"/>
            <w:r w:rsidR="00853BB8"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853BB8"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телеутского</w:t>
            </w:r>
            <w:proofErr w:type="spellEnd"/>
            <w:r w:rsidR="00853BB8"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русского национальных костюмов с использованием ИКТ.</w:t>
            </w: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gridAfter w:val="1"/>
          <w:wAfter w:w="30" w:type="dxa"/>
          <w:trHeight w:val="656"/>
        </w:trPr>
        <w:tc>
          <w:tcPr>
            <w:tcW w:w="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2.Рисование «Русский сарафан»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gridAfter w:val="1"/>
          <w:wAfter w:w="30" w:type="dxa"/>
          <w:trHeight w:val="239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 Одень куклу в национальный костюм».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 родители.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узыкальный руководитель</w:t>
            </w:r>
          </w:p>
        </w:tc>
      </w:tr>
      <w:tr w:rsidR="00853BB8" w:rsidRPr="00AB2CB9" w:rsidTr="00FE7C7B">
        <w:trPr>
          <w:gridAfter w:val="1"/>
          <w:wAfter w:w="30" w:type="dxa"/>
          <w:trHeight w:val="239"/>
        </w:trPr>
        <w:tc>
          <w:tcPr>
            <w:tcW w:w="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B95975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95975">
              <w:rPr>
                <w:rFonts w:ascii="Times New Roman" w:hAnsi="Times New Roman" w:cs="Times New Roman"/>
                <w:sz w:val="28"/>
                <w:szCs w:val="28"/>
              </w:rPr>
              <w:t>Шорская</w:t>
            </w:r>
            <w:proofErr w:type="spellEnd"/>
            <w:r w:rsidRPr="00B95975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национальная  сказка  «Сказка про </w:t>
            </w:r>
            <w:proofErr w:type="spellStart"/>
            <w:r w:rsidRPr="00B95975">
              <w:rPr>
                <w:rFonts w:ascii="Times New Roman" w:hAnsi="Times New Roman" w:cs="Times New Roman"/>
                <w:sz w:val="28"/>
                <w:szCs w:val="28"/>
              </w:rPr>
              <w:t>бурундучка</w:t>
            </w:r>
            <w:proofErr w:type="spellEnd"/>
            <w:r w:rsidRPr="00B95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trHeight w:val="676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«Национальные костюмы народов Кузбасса».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1Дид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   « Угадай ка». Отгадывание по элементам, чей это костюм (</w:t>
            </w:r>
            <w:proofErr w:type="spell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шорский</w:t>
            </w:r>
            <w:proofErr w:type="spell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русский).</w:t>
            </w:r>
          </w:p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2Игр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пражнение  </w:t>
            </w: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</w:t>
            </w:r>
            <w:proofErr w:type="spell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Обувайкино</w:t>
            </w:r>
            <w:proofErr w:type="spell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Эстафета в лаптях и сапогах.</w:t>
            </w:r>
          </w:p>
          <w:p w:rsidR="00853BB8" w:rsidRPr="00143172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3Дид</w:t>
            </w:r>
            <w:proofErr w:type="gram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  « Магазин мод». Команды одевают кукол в русский и </w:t>
            </w:r>
            <w:proofErr w:type="spellStart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шорский</w:t>
            </w:r>
            <w:proofErr w:type="spellEnd"/>
            <w:r w:rsidRPr="00143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национальный костюм.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воспитатель, родители.</w:t>
            </w:r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trHeight w:val="935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Февраль-март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Экспозиция  в группе на тему  «Национальные куклы-обереги и тотемы».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1.НОД по познавательному развитию с рассматриванием славянских кукол и тотемов шорцев и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телеутов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«Народные куклы обереги и тотемы коренных жителей Кузбасса».</w:t>
            </w:r>
          </w:p>
        </w:tc>
        <w:tc>
          <w:tcPr>
            <w:tcW w:w="17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,.</w:t>
            </w:r>
            <w:proofErr w:type="gramEnd"/>
          </w:p>
        </w:tc>
        <w:tc>
          <w:tcPr>
            <w:tcW w:w="21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1313"/>
        </w:trPr>
        <w:tc>
          <w:tcPr>
            <w:tcW w:w="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Знакомство родителей с куклами оберегами (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пеленашка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неразлучники – славянские, тор-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кижилеры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орские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енекилеры-телеутские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и проведение мастер-класса «Изготовление  куклы из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фоамирана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шорском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национальном костюме».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 родители.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458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Рассматривание куклы Масленица и беседа о значении в празднике «Масленица».</w:t>
            </w:r>
            <w:r w:rsidRPr="00AB2CB9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воспитатель, родители.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gridAfter w:val="1"/>
          <w:wAfter w:w="30" w:type="dxa"/>
          <w:trHeight w:val="1249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585C42" w:rsidP="00FE7C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margin-left:-174.25pt;margin-top:-1.75pt;width:181.5pt;height:1.5pt;flip:y;z-index:251658240;mso-position-horizontal-relative:text;mso-position-vertical-relative:text" o:connectortype="straight"/>
              </w:pict>
            </w:r>
            <w:r w:rsidR="00853BB8"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="00853BB8" w:rsidRPr="00AB2CB9">
              <w:rPr>
                <w:rFonts w:ascii="Times New Roman" w:hAnsi="Times New Roman" w:cs="Times New Roman"/>
                <w:sz w:val="28"/>
                <w:szCs w:val="28"/>
              </w:rPr>
              <w:t>Шорская</w:t>
            </w:r>
            <w:proofErr w:type="spellEnd"/>
            <w:r w:rsidR="00853BB8"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национальная  сказка «Как глухарь был ханом»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3BB8" w:rsidRPr="00AB2CB9" w:rsidTr="00FE7C7B">
        <w:trPr>
          <w:gridAfter w:val="1"/>
          <w:wAfter w:w="30" w:type="dxa"/>
          <w:trHeight w:val="2029"/>
        </w:trPr>
        <w:tc>
          <w:tcPr>
            <w:tcW w:w="2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853BB8" w:rsidRPr="00AB2CB9" w:rsidRDefault="00853BB8" w:rsidP="00FE7C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5.Совместные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шорские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народные игры «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Тетера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«Белый шаман».</w:t>
            </w:r>
          </w:p>
          <w:p w:rsidR="00853BB8" w:rsidRPr="00AB2CB9" w:rsidRDefault="00853BB8" w:rsidP="00FE7C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старшей и подготовительной групп, воспитатель</w:t>
            </w:r>
          </w:p>
        </w:tc>
        <w:tc>
          <w:tcPr>
            <w:tcW w:w="21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FE7C7B">
        <w:trPr>
          <w:trHeight w:val="2825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с родителями «Широкая Масленица», «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Тилгаяк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1.Вспомнить о празднике Масленица в традициях русского народа. Обратить внимание на то, что и у шорцев есть такой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он называется «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Тилгаяк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 Это праздник встречи весны.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2.Русские народные игры  «Ручеек», «Метелица» и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шорские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национальные игры «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Оргас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Лентяй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3.Игра «Найди такую же пословицу»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онять смысл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шорской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пословицы и вспомнить русскую с таким же смыслом).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воспитатель, музыкальный руководитель.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Воспитатель, музыкальный руководитель.</w:t>
            </w:r>
          </w:p>
        </w:tc>
      </w:tr>
      <w:tr w:rsidR="00853BB8" w:rsidRPr="00AB2CB9" w:rsidTr="00FE7C7B">
        <w:trPr>
          <w:trHeight w:val="143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 февраля «Богатыри»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былин о богатырях русских и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шорских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Что на защите Родины всегда стояли великие, бесстрашные войны. не только в наше </w:t>
            </w: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время армия защищает Россию, но и в давние времена были защитник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богатыри. И никакому врагу не удавалось захватить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земли.</w:t>
            </w:r>
          </w:p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.«</w:t>
            </w:r>
            <w:proofErr w:type="gram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Сказание про  богатыря</w:t>
            </w:r>
            <w:proofErr w:type="gram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 xml:space="preserve">»  из  книги  «Сказки </w:t>
            </w:r>
            <w:proofErr w:type="spellStart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Шапкая</w:t>
            </w:r>
            <w:proofErr w:type="spellEnd"/>
            <w:r w:rsidRPr="00AB2C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Дети, родители, воспитатель.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Воспитатель.</w:t>
            </w:r>
          </w:p>
        </w:tc>
      </w:tr>
      <w:tr w:rsidR="00853BB8" w:rsidRPr="00AB2CB9" w:rsidTr="00FE7C7B">
        <w:trPr>
          <w:trHeight w:val="537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Март-апрель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лепбука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«Народы Кузбасса»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1.Картинки с 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народными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жильщами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 них загадки о предметах быта и картинки-отгадки.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«Угадай чей костюм»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гра«Собери картинку»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4.Лото « Промыслы народных мастеров»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Народные игры народов Кузбасса.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«Какому народу принадлежит»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  <w:proofErr w:type="spell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</w:t>
            </w:r>
            <w:proofErr w:type="spell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«Что оберегает кукла или тотем»</w:t>
            </w:r>
          </w:p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8.Дид</w:t>
            </w:r>
            <w:proofErr w:type="gramStart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 «С какого костюма узор»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воспитатель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53BB8" w:rsidRPr="00AB2CB9" w:rsidTr="008B6D82">
        <w:trPr>
          <w:trHeight w:val="1364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675E4" w:rsidRPr="00E8390B" w:rsidRDefault="007675E4" w:rsidP="007675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39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Конспект занятия по краеведению «Горжусь тобою, </w:t>
            </w:r>
            <w:proofErr w:type="spellStart"/>
            <w:r w:rsidRPr="00E839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Шория</w:t>
            </w:r>
            <w:proofErr w:type="spellEnd"/>
            <w:r w:rsidR="008B6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8390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родная!»</w:t>
            </w:r>
          </w:p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FE7C7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воспитатель.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3BB8" w:rsidRPr="00AB2CB9" w:rsidRDefault="00853BB8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B6D82" w:rsidRPr="00AB2CB9" w:rsidTr="008B6D82">
        <w:trPr>
          <w:trHeight w:val="1680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Default="008B6D82" w:rsidP="008B6D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Изготовление  накостника для куклы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шорском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костюме.</w:t>
            </w:r>
          </w:p>
          <w:p w:rsidR="008B6D82" w:rsidRPr="00E8390B" w:rsidRDefault="008B6D82" w:rsidP="008B6D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родители, воспитатель.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8B6D82" w:rsidRPr="00AB2CB9" w:rsidTr="008B6D82">
        <w:trPr>
          <w:trHeight w:val="979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Default="008B6D82"/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Default="008B6D82"/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Default="008B6D82"/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8B6D82" w:rsidRDefault="008B6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6D82">
              <w:rPr>
                <w:rFonts w:ascii="Times New Roman" w:hAnsi="Times New Roman" w:cs="Times New Roman"/>
                <w:sz w:val="28"/>
                <w:szCs w:val="28"/>
              </w:rPr>
              <w:t>Шорская</w:t>
            </w:r>
            <w:proofErr w:type="spellEnd"/>
            <w:r w:rsidRPr="008B6D82">
              <w:rPr>
                <w:rFonts w:ascii="Times New Roman" w:hAnsi="Times New Roman" w:cs="Times New Roman"/>
                <w:sz w:val="28"/>
                <w:szCs w:val="28"/>
              </w:rPr>
              <w:t xml:space="preserve"> национальная  сказка «Добрый медведь»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8B6D82" w:rsidRDefault="008B6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D82">
              <w:rPr>
                <w:rFonts w:ascii="Times New Roman" w:hAnsi="Times New Roman" w:cs="Times New Roman"/>
                <w:sz w:val="28"/>
                <w:szCs w:val="28"/>
              </w:rPr>
              <w:t>Дети, воспитатель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8B6D82" w:rsidRDefault="008B6D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6D8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8B6D82" w:rsidRPr="00AB2CB9" w:rsidTr="00FE7C7B">
        <w:trPr>
          <w:trHeight w:val="143"/>
        </w:trPr>
        <w:tc>
          <w:tcPr>
            <w:tcW w:w="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проекта и его результатов сотрудникам ДОУ.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Представляем цель и задачи проекта, фото о прод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еланной работе и созданию музея в группе</w:t>
            </w: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Педагогический состав ДОУ</w:t>
            </w:r>
          </w:p>
        </w:tc>
        <w:tc>
          <w:tcPr>
            <w:tcW w:w="222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6D82" w:rsidRPr="00AB2CB9" w:rsidRDefault="008B6D82" w:rsidP="008B6D8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B2C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853BB8" w:rsidRPr="00AB2CB9" w:rsidRDefault="00853BB8" w:rsidP="00853B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2C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53BB8" w:rsidRPr="00AB2CB9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Pr="00AB2CB9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/>
    <w:p w:rsidR="00853BB8" w:rsidRDefault="00853BB8" w:rsidP="00853BB8"/>
    <w:p w:rsidR="00853BB8" w:rsidRDefault="00853BB8" w:rsidP="00853BB8"/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984F5B" w:rsidRDefault="00984F5B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B6D82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208AC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C208AC" w:rsidRDefault="00C208AC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B6D82" w:rsidP="00853B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</w:t>
      </w:r>
      <w:r w:rsidR="00853B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53BB8" w:rsidRPr="00E2200B">
        <w:rPr>
          <w:rFonts w:ascii="Times New Roman" w:hAnsi="Times New Roman" w:cs="Times New Roman"/>
          <w:b/>
          <w:sz w:val="28"/>
          <w:szCs w:val="28"/>
        </w:rPr>
        <w:t xml:space="preserve"> Результат </w:t>
      </w:r>
      <w:r w:rsidR="00853B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BB8" w:rsidRPr="00E2200B">
        <w:rPr>
          <w:rFonts w:ascii="Times New Roman" w:hAnsi="Times New Roman" w:cs="Times New Roman"/>
          <w:b/>
          <w:sz w:val="28"/>
          <w:szCs w:val="28"/>
        </w:rPr>
        <w:t>проекта.</w:t>
      </w:r>
    </w:p>
    <w:p w:rsidR="00853BB8" w:rsidRPr="00C8004A" w:rsidRDefault="00853BB8" w:rsidP="00853BB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8004A">
        <w:rPr>
          <w:rFonts w:ascii="Times New Roman" w:hAnsi="Times New Roman" w:cs="Times New Roman"/>
          <w:b/>
          <w:sz w:val="28"/>
          <w:szCs w:val="24"/>
        </w:rPr>
        <w:t>Ожидаемые результаты освоения детьми экспериментальной программы:</w:t>
      </w:r>
    </w:p>
    <w:p w:rsidR="00853BB8" w:rsidRPr="00C8004A" w:rsidRDefault="00853BB8" w:rsidP="00853BB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</w:t>
      </w:r>
      <w:r w:rsidRPr="00C8004A">
        <w:rPr>
          <w:rFonts w:ascii="Times New Roman" w:hAnsi="Times New Roman"/>
          <w:sz w:val="28"/>
          <w:szCs w:val="24"/>
        </w:rPr>
        <w:t xml:space="preserve">онимание своей связи с разными уровнями культуры: национальной </w:t>
      </w:r>
      <w:r>
        <w:rPr>
          <w:rFonts w:ascii="Times New Roman" w:hAnsi="Times New Roman"/>
          <w:sz w:val="28"/>
          <w:szCs w:val="24"/>
        </w:rPr>
        <w:t>(русской), и региональной (</w:t>
      </w:r>
      <w:proofErr w:type="spellStart"/>
      <w:r>
        <w:rPr>
          <w:rFonts w:ascii="Times New Roman" w:hAnsi="Times New Roman"/>
          <w:sz w:val="28"/>
          <w:szCs w:val="24"/>
        </w:rPr>
        <w:t>шорско</w:t>
      </w:r>
      <w:r w:rsidRPr="00C8004A">
        <w:rPr>
          <w:rFonts w:ascii="Times New Roman" w:hAnsi="Times New Roman"/>
          <w:sz w:val="28"/>
          <w:szCs w:val="24"/>
        </w:rPr>
        <w:t>й</w:t>
      </w:r>
      <w:proofErr w:type="spellEnd"/>
      <w:r w:rsidRPr="00C8004A">
        <w:rPr>
          <w:rFonts w:ascii="Times New Roman" w:hAnsi="Times New Roman"/>
          <w:sz w:val="28"/>
          <w:szCs w:val="24"/>
        </w:rPr>
        <w:t xml:space="preserve">); </w:t>
      </w:r>
    </w:p>
    <w:p w:rsidR="00853BB8" w:rsidRPr="00732DC3" w:rsidRDefault="00853BB8" w:rsidP="00853BB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 у детей представлений о </w:t>
      </w:r>
      <w:r w:rsidRPr="00C8004A">
        <w:rPr>
          <w:rFonts w:ascii="Times New Roman" w:hAnsi="Times New Roman"/>
          <w:sz w:val="28"/>
          <w:szCs w:val="24"/>
        </w:rPr>
        <w:t xml:space="preserve">культурных традициях, образе жизни, </w:t>
      </w: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народных промыслах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славянских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шорских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народов, </w:t>
      </w: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различать изделия разных народных промыслов; </w:t>
      </w:r>
    </w:p>
    <w:p w:rsidR="00853BB8" w:rsidRPr="00732DC3" w:rsidRDefault="00853BB8" w:rsidP="00853BB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уважения к историческому наследию;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интереса к истории и культуре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славянских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шорских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народов</w:t>
      </w: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853BB8" w:rsidRPr="00C8004A" w:rsidRDefault="00853BB8" w:rsidP="00853BB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8004A">
        <w:rPr>
          <w:rFonts w:ascii="Times New Roman" w:hAnsi="Times New Roman"/>
          <w:sz w:val="28"/>
          <w:szCs w:val="24"/>
        </w:rPr>
        <w:t xml:space="preserve">умение детей различать виды и жанры произведений основных видов русского народного искусства, а так же </w:t>
      </w:r>
      <w:proofErr w:type="spellStart"/>
      <w:r w:rsidRPr="00C8004A">
        <w:rPr>
          <w:rFonts w:ascii="Times New Roman" w:hAnsi="Times New Roman"/>
          <w:sz w:val="28"/>
          <w:szCs w:val="24"/>
        </w:rPr>
        <w:t>фол</w:t>
      </w:r>
      <w:r>
        <w:rPr>
          <w:rFonts w:ascii="Times New Roman" w:hAnsi="Times New Roman"/>
          <w:sz w:val="28"/>
          <w:szCs w:val="24"/>
        </w:rPr>
        <w:t>ьклера</w:t>
      </w:r>
      <w:proofErr w:type="spellEnd"/>
      <w:r>
        <w:rPr>
          <w:rFonts w:ascii="Times New Roman" w:hAnsi="Times New Roman"/>
          <w:sz w:val="28"/>
          <w:szCs w:val="24"/>
        </w:rPr>
        <w:t xml:space="preserve">  </w:t>
      </w:r>
      <w:proofErr w:type="spellStart"/>
      <w:r>
        <w:rPr>
          <w:rFonts w:ascii="Times New Roman" w:hAnsi="Times New Roman"/>
          <w:sz w:val="28"/>
          <w:szCs w:val="24"/>
        </w:rPr>
        <w:t>шорского</w:t>
      </w:r>
      <w:proofErr w:type="spellEnd"/>
      <w:r>
        <w:rPr>
          <w:rFonts w:ascii="Times New Roman" w:hAnsi="Times New Roman"/>
          <w:sz w:val="28"/>
          <w:szCs w:val="24"/>
        </w:rPr>
        <w:t xml:space="preserve"> народа</w:t>
      </w:r>
      <w:r w:rsidRPr="00C8004A">
        <w:rPr>
          <w:rFonts w:ascii="Times New Roman" w:hAnsi="Times New Roman"/>
          <w:sz w:val="28"/>
          <w:szCs w:val="24"/>
        </w:rPr>
        <w:t xml:space="preserve">; </w:t>
      </w:r>
    </w:p>
    <w:p w:rsidR="00853BB8" w:rsidRPr="00C8004A" w:rsidRDefault="00853BB8" w:rsidP="00853BB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8004A">
        <w:rPr>
          <w:rFonts w:ascii="Times New Roman" w:hAnsi="Times New Roman"/>
          <w:sz w:val="28"/>
          <w:szCs w:val="24"/>
        </w:rPr>
        <w:t xml:space="preserve">появление у детей  устойчивого положительного интереса к эстетическим явлениям окружающей действительности и в искусстве; </w:t>
      </w:r>
    </w:p>
    <w:p w:rsidR="00853BB8" w:rsidRPr="00C8004A" w:rsidRDefault="00853BB8" w:rsidP="00853BB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8004A">
        <w:rPr>
          <w:rFonts w:ascii="Times New Roman" w:hAnsi="Times New Roman"/>
          <w:sz w:val="28"/>
          <w:szCs w:val="24"/>
        </w:rPr>
        <w:t xml:space="preserve">умение детей дать эстетическую оценку окружающим явлениям, событиям, предметам, нравственную - поведению людей; </w:t>
      </w:r>
    </w:p>
    <w:p w:rsidR="00853BB8" w:rsidRPr="00732DC3" w:rsidRDefault="00853BB8" w:rsidP="00853BB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2D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детьми практических умений по работе различными изобразительными материалами; </w:t>
      </w:r>
    </w:p>
    <w:p w:rsidR="00853BB8" w:rsidRPr="00C8004A" w:rsidRDefault="00853BB8" w:rsidP="00853BB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C8004A">
        <w:rPr>
          <w:rFonts w:ascii="Times New Roman" w:hAnsi="Times New Roman"/>
          <w:sz w:val="28"/>
          <w:szCs w:val="24"/>
        </w:rPr>
        <w:t xml:space="preserve">наличие творческих проявлений в </w:t>
      </w:r>
      <w:r>
        <w:rPr>
          <w:rFonts w:ascii="Times New Roman" w:hAnsi="Times New Roman"/>
          <w:sz w:val="28"/>
          <w:szCs w:val="24"/>
        </w:rPr>
        <w:t xml:space="preserve">декоративно-прикладной, </w:t>
      </w:r>
      <w:r w:rsidRPr="00C8004A">
        <w:rPr>
          <w:rFonts w:ascii="Times New Roman" w:hAnsi="Times New Roman"/>
          <w:sz w:val="28"/>
          <w:szCs w:val="24"/>
        </w:rPr>
        <w:t xml:space="preserve">изобразительной, музыкальной, художественно-речевой </w:t>
      </w:r>
      <w:r>
        <w:rPr>
          <w:rFonts w:ascii="Times New Roman" w:hAnsi="Times New Roman"/>
          <w:sz w:val="28"/>
          <w:szCs w:val="24"/>
        </w:rPr>
        <w:t>и театрализованной деятельности.</w:t>
      </w:r>
    </w:p>
    <w:p w:rsidR="00853BB8" w:rsidRDefault="00853BB8" w:rsidP="00853BB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Pr="00E2200B" w:rsidRDefault="00853BB8" w:rsidP="00853BB8">
      <w:pPr>
        <w:rPr>
          <w:rFonts w:ascii="Times New Roman" w:hAnsi="Times New Roman" w:cs="Times New Roman"/>
          <w:b/>
          <w:sz w:val="28"/>
          <w:szCs w:val="28"/>
        </w:rPr>
      </w:pPr>
    </w:p>
    <w:p w:rsidR="00853BB8" w:rsidRPr="00E2200B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Pr="00E2200B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  <w:sz w:val="22"/>
          <w:szCs w:val="22"/>
        </w:rPr>
      </w:pPr>
      <w:r w:rsidRPr="0080378F">
        <w:rPr>
          <w:b/>
          <w:bCs/>
          <w:color w:val="000000"/>
          <w:sz w:val="22"/>
          <w:szCs w:val="22"/>
        </w:rPr>
        <w:t xml:space="preserve">                          </w:t>
      </w: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</w:p>
    <w:p w:rsidR="00853BB8" w:rsidRPr="0080378F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8B6D82" w:rsidRDefault="008B6D82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rFonts w:ascii="Arial" w:hAnsi="Arial" w:cs="Arial"/>
          <w:b/>
          <w:color w:val="111111"/>
          <w:sz w:val="26"/>
          <w:szCs w:val="26"/>
          <w:bdr w:val="none" w:sz="0" w:space="0" w:color="auto" w:frame="1"/>
        </w:rPr>
        <w:lastRenderedPageBreak/>
        <w:t xml:space="preserve">                                          </w:t>
      </w:r>
      <w:r w:rsidRPr="005862AD">
        <w:rPr>
          <w:b/>
          <w:color w:val="111111"/>
          <w:sz w:val="28"/>
          <w:szCs w:val="28"/>
          <w:bdr w:val="none" w:sz="0" w:space="0" w:color="auto" w:frame="1"/>
        </w:rPr>
        <w:t>Литература</w:t>
      </w:r>
      <w:r w:rsidRPr="005862AD">
        <w:rPr>
          <w:b/>
          <w:color w:val="111111"/>
          <w:sz w:val="28"/>
          <w:szCs w:val="28"/>
        </w:rPr>
        <w:t>: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>1. Аракелян С. С.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Формирование этнической толерантности</w:t>
      </w:r>
      <w:r w:rsidRPr="005862AD">
        <w:rPr>
          <w:color w:val="111111"/>
          <w:sz w:val="28"/>
          <w:szCs w:val="28"/>
        </w:rPr>
        <w:t> обучающихся [Текст] / С. С. Аракелян // Социальная политика и социология. – 2010. - № 11. – С. 190-195.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>2. Асташова Н. А. Проблема воспитания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толерантности</w:t>
      </w:r>
      <w:r w:rsidRPr="005862AD">
        <w:rPr>
          <w:color w:val="111111"/>
          <w:sz w:val="28"/>
          <w:szCs w:val="28"/>
        </w:rPr>
        <w:t> в системе образовательного учреждения //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Толерантное сознание и формирование толерантных отношений </w:t>
      </w:r>
      <w:r w:rsidRPr="005862AD">
        <w:rPr>
          <w:i/>
          <w:iCs/>
          <w:color w:val="111111"/>
          <w:sz w:val="28"/>
          <w:szCs w:val="28"/>
          <w:bdr w:val="none" w:sz="0" w:space="0" w:color="auto" w:frame="1"/>
        </w:rPr>
        <w:t>(теория и практика)</w:t>
      </w:r>
      <w:r w:rsidRPr="005862AD">
        <w:rPr>
          <w:color w:val="111111"/>
          <w:sz w:val="28"/>
          <w:szCs w:val="28"/>
        </w:rPr>
        <w:t> [Текст] / Н. А. Асташова. –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Москва</w:t>
      </w:r>
      <w:r w:rsidRPr="005862AD">
        <w:rPr>
          <w:color w:val="111111"/>
          <w:sz w:val="28"/>
          <w:szCs w:val="28"/>
        </w:rPr>
        <w:t xml:space="preserve">: Изд-во </w:t>
      </w:r>
      <w:proofErr w:type="spellStart"/>
      <w:r w:rsidRPr="005862AD">
        <w:rPr>
          <w:color w:val="111111"/>
          <w:sz w:val="28"/>
          <w:szCs w:val="28"/>
        </w:rPr>
        <w:t>Моск</w:t>
      </w:r>
      <w:proofErr w:type="spellEnd"/>
      <w:r w:rsidRPr="005862AD">
        <w:rPr>
          <w:color w:val="111111"/>
          <w:sz w:val="28"/>
          <w:szCs w:val="28"/>
        </w:rPr>
        <w:t>. психолого-социального института;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Воронеж</w:t>
      </w:r>
      <w:r w:rsidRPr="005862AD">
        <w:rPr>
          <w:color w:val="111111"/>
          <w:sz w:val="28"/>
          <w:szCs w:val="28"/>
        </w:rPr>
        <w:t>: Изд-во НПО </w:t>
      </w:r>
      <w:r w:rsidRPr="005862AD">
        <w:rPr>
          <w:i/>
          <w:iCs/>
          <w:color w:val="111111"/>
          <w:sz w:val="28"/>
          <w:szCs w:val="28"/>
          <w:bdr w:val="none" w:sz="0" w:space="0" w:color="auto" w:frame="1"/>
        </w:rPr>
        <w:t>«МОДЭК»</w:t>
      </w:r>
      <w:r w:rsidRPr="005862AD">
        <w:rPr>
          <w:color w:val="111111"/>
          <w:sz w:val="28"/>
          <w:szCs w:val="28"/>
        </w:rPr>
        <w:t>, 2003. С. 74-85.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 xml:space="preserve">3. </w:t>
      </w:r>
      <w:proofErr w:type="spellStart"/>
      <w:r w:rsidRPr="005862AD">
        <w:rPr>
          <w:color w:val="111111"/>
          <w:sz w:val="28"/>
          <w:szCs w:val="28"/>
        </w:rPr>
        <w:t>Вострухина</w:t>
      </w:r>
      <w:proofErr w:type="spellEnd"/>
      <w:r w:rsidRPr="005862AD">
        <w:rPr>
          <w:color w:val="111111"/>
          <w:sz w:val="28"/>
          <w:szCs w:val="28"/>
        </w:rPr>
        <w:t xml:space="preserve"> Т. Н.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Формирование толерантности</w:t>
      </w:r>
      <w:r w:rsidRPr="005862AD">
        <w:rPr>
          <w:color w:val="111111"/>
          <w:sz w:val="28"/>
          <w:szCs w:val="28"/>
        </w:rPr>
        <w:t xml:space="preserve"> у детей в условиях многонационального окружения [Текст] / Т. Н </w:t>
      </w:r>
      <w:proofErr w:type="spellStart"/>
      <w:r w:rsidRPr="005862AD">
        <w:rPr>
          <w:color w:val="111111"/>
          <w:sz w:val="28"/>
          <w:szCs w:val="28"/>
        </w:rPr>
        <w:t>Вострухина</w:t>
      </w:r>
      <w:proofErr w:type="spellEnd"/>
      <w:r w:rsidRPr="005862AD">
        <w:rPr>
          <w:color w:val="111111"/>
          <w:sz w:val="28"/>
          <w:szCs w:val="28"/>
        </w:rPr>
        <w:t xml:space="preserve"> –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Москва</w:t>
      </w:r>
      <w:r w:rsidRPr="005862AD">
        <w:rPr>
          <w:color w:val="111111"/>
          <w:sz w:val="28"/>
          <w:szCs w:val="28"/>
        </w:rPr>
        <w:t>: Школьная пресса, 2011. С. 112.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>4. Дмитриев Г. Д.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Многокультурное</w:t>
      </w:r>
      <w:r w:rsidRPr="005862AD">
        <w:rPr>
          <w:color w:val="111111"/>
          <w:sz w:val="28"/>
          <w:szCs w:val="28"/>
        </w:rPr>
        <w:t> образование [Текст] / Г. Д. Дмитриев. –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Москва</w:t>
      </w:r>
      <w:r w:rsidRPr="005862AD">
        <w:rPr>
          <w:color w:val="111111"/>
          <w:sz w:val="28"/>
          <w:szCs w:val="28"/>
        </w:rPr>
        <w:t>: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Народное образование</w:t>
      </w:r>
      <w:r w:rsidRPr="005862AD">
        <w:rPr>
          <w:color w:val="111111"/>
          <w:sz w:val="28"/>
          <w:szCs w:val="28"/>
        </w:rPr>
        <w:t>, 1994. - №2. – 298 с.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 xml:space="preserve">5. </w:t>
      </w:r>
      <w:proofErr w:type="spellStart"/>
      <w:r w:rsidRPr="005862AD">
        <w:rPr>
          <w:color w:val="111111"/>
          <w:sz w:val="28"/>
          <w:szCs w:val="28"/>
        </w:rPr>
        <w:t>Кимеев</w:t>
      </w:r>
      <w:proofErr w:type="spellEnd"/>
      <w:r w:rsidRPr="005862AD">
        <w:rPr>
          <w:color w:val="111111"/>
          <w:sz w:val="28"/>
          <w:szCs w:val="28"/>
        </w:rPr>
        <w:t xml:space="preserve"> В. Шорцы. Кто они? [Текст] / В. </w:t>
      </w:r>
      <w:proofErr w:type="spellStart"/>
      <w:r w:rsidRPr="005862AD">
        <w:rPr>
          <w:color w:val="111111"/>
          <w:sz w:val="28"/>
          <w:szCs w:val="28"/>
        </w:rPr>
        <w:t>Кимеев</w:t>
      </w:r>
      <w:proofErr w:type="spellEnd"/>
      <w:r w:rsidRPr="005862AD">
        <w:rPr>
          <w:color w:val="111111"/>
          <w:sz w:val="28"/>
          <w:szCs w:val="28"/>
        </w:rPr>
        <w:t>. –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Кемерово</w:t>
      </w:r>
      <w:r w:rsidRPr="005862AD">
        <w:rPr>
          <w:color w:val="111111"/>
          <w:sz w:val="28"/>
          <w:szCs w:val="28"/>
        </w:rPr>
        <w:t>: Кемеровское книжное издательство, 1989. С. 189.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 xml:space="preserve">6. </w:t>
      </w:r>
      <w:proofErr w:type="spellStart"/>
      <w:r w:rsidRPr="005862AD">
        <w:rPr>
          <w:color w:val="111111"/>
          <w:sz w:val="28"/>
          <w:szCs w:val="28"/>
        </w:rPr>
        <w:t>Клепцова</w:t>
      </w:r>
      <w:proofErr w:type="spellEnd"/>
      <w:r w:rsidRPr="005862AD">
        <w:rPr>
          <w:color w:val="111111"/>
          <w:sz w:val="28"/>
          <w:szCs w:val="28"/>
        </w:rPr>
        <w:t xml:space="preserve"> Е. Ю. Детская нетерпимость [Текст] /Е. Ю. </w:t>
      </w:r>
      <w:proofErr w:type="spellStart"/>
      <w:r w:rsidRPr="005862AD">
        <w:rPr>
          <w:color w:val="111111"/>
          <w:sz w:val="28"/>
          <w:szCs w:val="28"/>
        </w:rPr>
        <w:t>Клепцова</w:t>
      </w:r>
      <w:proofErr w:type="spellEnd"/>
      <w:r w:rsidRPr="005862AD">
        <w:rPr>
          <w:color w:val="111111"/>
          <w:sz w:val="28"/>
          <w:szCs w:val="28"/>
        </w:rPr>
        <w:t xml:space="preserve"> //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Дошкольное воспитание</w:t>
      </w:r>
      <w:r w:rsidRPr="005862AD">
        <w:rPr>
          <w:color w:val="111111"/>
          <w:sz w:val="28"/>
          <w:szCs w:val="28"/>
        </w:rPr>
        <w:t>. – 2008. - №7. - С. 31.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>7. Степанов П. В. Как воспитать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толерантность</w:t>
      </w:r>
      <w:r w:rsidRPr="005862AD">
        <w:rPr>
          <w:color w:val="111111"/>
          <w:sz w:val="28"/>
          <w:szCs w:val="28"/>
        </w:rPr>
        <w:t>? [Текст] // </w:t>
      </w:r>
      <w:r w:rsidRPr="005862AD">
        <w:rPr>
          <w:rStyle w:val="a4"/>
          <w:color w:val="111111"/>
          <w:sz w:val="28"/>
          <w:szCs w:val="28"/>
          <w:bdr w:val="none" w:sz="0" w:space="0" w:color="auto" w:frame="1"/>
        </w:rPr>
        <w:t>Народное образование</w:t>
      </w:r>
      <w:r w:rsidRPr="005862AD">
        <w:rPr>
          <w:color w:val="111111"/>
          <w:sz w:val="28"/>
          <w:szCs w:val="28"/>
        </w:rPr>
        <w:t>. - 2001. - №9. – 312 с.</w:t>
      </w:r>
    </w:p>
    <w:p w:rsidR="00853BB8" w:rsidRPr="005862AD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862AD">
        <w:rPr>
          <w:color w:val="111111"/>
          <w:sz w:val="28"/>
          <w:szCs w:val="28"/>
        </w:rPr>
        <w:t xml:space="preserve">8. </w:t>
      </w:r>
      <w:proofErr w:type="spellStart"/>
      <w:r w:rsidRPr="005862AD">
        <w:rPr>
          <w:color w:val="111111"/>
          <w:sz w:val="28"/>
          <w:szCs w:val="28"/>
        </w:rPr>
        <w:t>Тотыш</w:t>
      </w:r>
      <w:proofErr w:type="spellEnd"/>
      <w:r w:rsidRPr="005862AD">
        <w:rPr>
          <w:color w:val="111111"/>
          <w:sz w:val="28"/>
          <w:szCs w:val="28"/>
        </w:rPr>
        <w:t xml:space="preserve"> С. Записки молодого </w:t>
      </w:r>
      <w:proofErr w:type="spellStart"/>
      <w:r w:rsidRPr="005862AD">
        <w:rPr>
          <w:color w:val="111111"/>
          <w:sz w:val="28"/>
          <w:szCs w:val="28"/>
        </w:rPr>
        <w:t>кама</w:t>
      </w:r>
      <w:proofErr w:type="spellEnd"/>
      <w:r w:rsidRPr="005862AD">
        <w:rPr>
          <w:color w:val="111111"/>
          <w:sz w:val="28"/>
          <w:szCs w:val="28"/>
        </w:rPr>
        <w:t xml:space="preserve"> [Текст] / С. </w:t>
      </w:r>
      <w:proofErr w:type="spellStart"/>
      <w:r w:rsidRPr="005862AD">
        <w:rPr>
          <w:color w:val="111111"/>
          <w:sz w:val="28"/>
          <w:szCs w:val="28"/>
        </w:rPr>
        <w:t>Тотыш</w:t>
      </w:r>
      <w:proofErr w:type="spellEnd"/>
      <w:r w:rsidRPr="005862AD">
        <w:rPr>
          <w:color w:val="111111"/>
          <w:sz w:val="28"/>
          <w:szCs w:val="28"/>
        </w:rPr>
        <w:t xml:space="preserve"> – </w:t>
      </w:r>
      <w:r w:rsidRPr="005862AD">
        <w:rPr>
          <w:color w:val="111111"/>
          <w:sz w:val="28"/>
          <w:szCs w:val="28"/>
          <w:u w:val="single"/>
          <w:bdr w:val="none" w:sz="0" w:space="0" w:color="auto" w:frame="1"/>
        </w:rPr>
        <w:t>Кемерово</w:t>
      </w:r>
      <w:r w:rsidRPr="005862AD">
        <w:rPr>
          <w:color w:val="111111"/>
          <w:sz w:val="28"/>
          <w:szCs w:val="28"/>
        </w:rPr>
        <w:t>: Кемеровское книжное издательство, 1992. С. 64.</w:t>
      </w:r>
    </w:p>
    <w:p w:rsidR="00853BB8" w:rsidRPr="005862AD" w:rsidRDefault="00853BB8" w:rsidP="00853BB8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5862AD">
        <w:rPr>
          <w:rFonts w:ascii="Times New Roman" w:hAnsi="Times New Roman" w:cs="Times New Roman"/>
          <w:color w:val="111111"/>
          <w:sz w:val="28"/>
          <w:szCs w:val="28"/>
        </w:rPr>
        <w:t>9. Якимова М. Н. Зайцева Л. Ф. Региональная система </w:t>
      </w:r>
      <w:r w:rsidRPr="005862A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дошкольного образования</w:t>
      </w:r>
      <w:r w:rsidRPr="005862AD">
        <w:rPr>
          <w:rFonts w:ascii="Times New Roman" w:hAnsi="Times New Roman" w:cs="Times New Roman"/>
          <w:color w:val="111111"/>
          <w:sz w:val="28"/>
          <w:szCs w:val="28"/>
        </w:rPr>
        <w:t>: </w:t>
      </w:r>
      <w:proofErr w:type="spellStart"/>
      <w:r w:rsidRPr="005862A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шорская</w:t>
      </w:r>
      <w:proofErr w:type="spellEnd"/>
      <w:r w:rsidRPr="005862A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культура</w:t>
      </w:r>
      <w:r w:rsidRPr="005862AD">
        <w:rPr>
          <w:rFonts w:ascii="Times New Roman" w:hAnsi="Times New Roman" w:cs="Times New Roman"/>
          <w:color w:val="111111"/>
          <w:sz w:val="28"/>
          <w:szCs w:val="28"/>
        </w:rPr>
        <w:t> в практике детского сада [Текст] / Якимова М. Н. Зайцева Л. Ф. – </w:t>
      </w:r>
      <w:r w:rsidRPr="005862AD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Новокузнецк</w:t>
      </w:r>
      <w:r w:rsidRPr="005862AD">
        <w:rPr>
          <w:rFonts w:ascii="Times New Roman" w:hAnsi="Times New Roman" w:cs="Times New Roman"/>
          <w:color w:val="111111"/>
          <w:sz w:val="28"/>
          <w:szCs w:val="28"/>
        </w:rPr>
        <w:t>: МОУ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Default="00853BB8" w:rsidP="00853BB8">
      <w:pPr>
        <w:rPr>
          <w:rFonts w:ascii="Times New Roman" w:hAnsi="Times New Roman" w:cs="Times New Roman"/>
          <w:sz w:val="28"/>
          <w:szCs w:val="28"/>
        </w:rPr>
      </w:pPr>
    </w:p>
    <w:p w:rsidR="00853BB8" w:rsidRPr="005862AD" w:rsidRDefault="00853BB8" w:rsidP="00853B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3442528"/>
            <wp:effectExtent l="19050" t="0" r="9525" b="0"/>
            <wp:docPr id="1" name="Рисунок 1" descr="D:\Users\Администратор\Pictures\проект шорцы\IMG_20190124_07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Pictures\проект шорцы\IMG_20190124_073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53" cy="344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</w:t>
      </w:r>
      <w:r w:rsidRPr="00EB068A">
        <w:rPr>
          <w:b/>
          <w:bCs/>
          <w:color w:val="000000"/>
          <w:sz w:val="44"/>
          <w:szCs w:val="44"/>
        </w:rPr>
        <w:t>ПРИЛОЖЕНИЕ  К  ПРОЕКТУ</w:t>
      </w:r>
    </w:p>
    <w:p w:rsidR="00984F5B" w:rsidRDefault="00984F5B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</w:p>
    <w:p w:rsidR="00853BB8" w:rsidRDefault="00585C42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pict>
          <v:shape id="_x0000_i1026" type="#_x0000_t136" style="width:441pt;height:55.5pt" fillcolor="#06c" strokecolor="#9cf" strokeweight="1.5pt">
            <v:shadow on="t" color="#900"/>
            <v:textpath style="font-family:&quot;Impact&quot;;font-size:28pt;v-text-kern:t" trim="t" fitpath="t" string="&quot;КОРЕННЫЕ НАРОДЫ КУЗБАССА - ШОРЦЫ!&quot;"/>
          </v:shape>
        </w:pic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      </w:t>
      </w:r>
    </w:p>
    <w:p w:rsidR="00853BB8" w:rsidRDefault="00853BB8" w:rsidP="00853BB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44"/>
          <w:szCs w:val="44"/>
        </w:rPr>
      </w:pPr>
    </w:p>
    <w:p w:rsidR="00F14B5C" w:rsidRDefault="00853BB8" w:rsidP="00853BB8">
      <w:pPr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 xml:space="preserve">                  </w:t>
      </w:r>
      <w:r w:rsidRPr="00853BB8">
        <w:rPr>
          <w:b/>
          <w:bCs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4634865" cy="3475313"/>
            <wp:effectExtent l="19050" t="0" r="0" b="0"/>
            <wp:docPr id="6" name="Рисунок 6" descr="D:\Users\Администратор\Pictures\проект шорцы\IMG_20190124_11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дминистратор\Pictures\проект шорцы\IMG_20190124_114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47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B" w:rsidRPr="00E8390B" w:rsidRDefault="00FE7C7B" w:rsidP="00FE7C7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 w:rsidRPr="00E8390B">
        <w:rPr>
          <w:b/>
          <w:color w:val="000000"/>
          <w:sz w:val="36"/>
          <w:szCs w:val="36"/>
        </w:rPr>
        <w:lastRenderedPageBreak/>
        <w:t>Шорские пословицы и поговорки: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"Слово -это то, что движет горы и реки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Лентяю день длинен, а работящему его не хватает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Злая собака, разжирев, близкого человека к себе не подпустит, злой человек, разбогатев, никого к себе не подпустит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Злой добра не помнит, а добрый - зла не помнит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Злому человеку смерти нет, а доброму - счастья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Плохой котел через верх шипит, глупец лишнее говорит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окуне нет ухи, в глупце нет ума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Много тумана от горных вершин, но больше тумана от глупых людей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Свет как угодно маслом замажешь, все равно свет будет, а злому какое бы добро не сделаешь, все равно злым останешься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Никогда старика не стыди, а взрослого не унижай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Слово старика положи в дорожный мешок (пригодится в дороге), слово взрослого положи в карман (пригодится всегда), а слово чиновника сунь в чулок (никогда не пригодится, шорцы чулок обычно не носили)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Чужая шуба - очень маркая, чужой конь - очень потливый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Когда придет хороший гость, то и хозяин наконец насытится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увидев реки, не снимай сапоги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Собака, которая действительно кусается, обычно зубы не показывает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сорок ворон достаточно одного лишь камня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Пока топор поднимается, чурка отдыхает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Быструю воду грязь никогда не остановит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Видишь хромого - прихрамывай, видишь слепого - прищуривайся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Слушал я советы маленьких людей и свил гнездо на маленьком дереве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Преждевременно расцветший цветок скоро завянет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быть собакой с ошейником, чем жить у зятя с тестем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Дом его высок, а каша жидка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Молочный амбар не бывает без мух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Грубое слово ранит, нежное - исцеляет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Длинный язык укорачивает жизнь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Вырвется конь - поймаешь, слово вырвется - улетит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много стреляет, еще не стрелок, кто много говорит - еще не оратор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Пусть доброе слово в сердце проникнет, дурное слово пусть ветер унесет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двумя вещами человек не состарится: это доброе слово и доброе дело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Ворона, подражая гусю, вывернула ногу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Воя собаки не слышит волк, воя волка не слышит бог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Сытая собака на тарелку не лает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Толпа муравьев и верблюда сожрет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Без денег на базар, что в могилу без гроба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Жадный перестанет быть голодным, когда умирает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вместе пахал, на гумне драться не будет</w:t>
      </w:r>
    </w:p>
    <w:p w:rsidR="00FE7C7B" w:rsidRDefault="00FE7C7B" w:rsidP="00FE7C7B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Pr="00FE7C7B" w:rsidRDefault="00FE7C7B" w:rsidP="00FE7C7B">
      <w:pPr>
        <w:pStyle w:val="c27"/>
        <w:shd w:val="clear" w:color="auto" w:fill="FFFFFF"/>
        <w:spacing w:before="0" w:beforeAutospacing="0" w:after="0" w:afterAutospacing="0"/>
        <w:ind w:left="104" w:right="104" w:firstLine="400"/>
        <w:rPr>
          <w:rStyle w:val="c5"/>
          <w:b/>
          <w:bCs/>
          <w:color w:val="000000"/>
          <w:sz w:val="40"/>
          <w:szCs w:val="40"/>
        </w:rPr>
      </w:pPr>
      <w:r w:rsidRPr="00FE7C7B">
        <w:rPr>
          <w:rStyle w:val="c5"/>
          <w:b/>
          <w:color w:val="000000"/>
          <w:sz w:val="40"/>
          <w:szCs w:val="40"/>
        </w:rPr>
        <w:lastRenderedPageBreak/>
        <w:t>Шорские подвижные нгры</w:t>
      </w:r>
    </w:p>
    <w:p w:rsidR="00FE7C7B" w:rsidRPr="00BB15D9" w:rsidRDefault="00FE7C7B" w:rsidP="00FE7C7B">
      <w:pPr>
        <w:pStyle w:val="c27"/>
        <w:shd w:val="clear" w:color="auto" w:fill="FFFFFF"/>
        <w:spacing w:before="0" w:beforeAutospacing="0" w:after="0" w:afterAutospacing="0"/>
        <w:ind w:left="104" w:right="104" w:firstLine="400"/>
        <w:rPr>
          <w:rStyle w:val="c5"/>
          <w:b/>
          <w:bCs/>
          <w:color w:val="000000"/>
          <w:sz w:val="28"/>
          <w:szCs w:val="28"/>
        </w:rPr>
      </w:pPr>
    </w:p>
    <w:p w:rsidR="00FE7C7B" w:rsidRPr="00FE7C7B" w:rsidRDefault="00FE7C7B" w:rsidP="00FE7C7B">
      <w:pPr>
        <w:pStyle w:val="c27"/>
        <w:shd w:val="clear" w:color="auto" w:fill="FFFFFF"/>
        <w:spacing w:before="0" w:beforeAutospacing="0" w:after="0" w:afterAutospacing="0"/>
        <w:ind w:right="104"/>
        <w:rPr>
          <w:b/>
          <w:color w:val="000000"/>
          <w:sz w:val="28"/>
          <w:szCs w:val="28"/>
        </w:rPr>
      </w:pPr>
      <w:r w:rsidRPr="00FE7C7B">
        <w:rPr>
          <w:rStyle w:val="c5"/>
          <w:b/>
          <w:color w:val="000000"/>
          <w:sz w:val="28"/>
          <w:szCs w:val="28"/>
        </w:rPr>
        <w:t>Игра </w:t>
      </w:r>
      <w:r w:rsidRPr="00FE7C7B">
        <w:rPr>
          <w:rStyle w:val="c10"/>
          <w:b/>
          <w:color w:val="000000"/>
          <w:sz w:val="28"/>
          <w:szCs w:val="28"/>
        </w:rPr>
        <w:t>«</w:t>
      </w:r>
      <w:r w:rsidR="00C208AC">
        <w:rPr>
          <w:rStyle w:val="c5"/>
          <w:b/>
          <w:color w:val="000000"/>
          <w:sz w:val="28"/>
          <w:szCs w:val="28"/>
        </w:rPr>
        <w:t>Белый шаман</w:t>
      </w:r>
      <w:r w:rsidRPr="00FE7C7B">
        <w:rPr>
          <w:rStyle w:val="c5"/>
          <w:b/>
          <w:color w:val="000000"/>
          <w:sz w:val="28"/>
          <w:szCs w:val="28"/>
        </w:rPr>
        <w:t>»</w:t>
      </w:r>
      <w:r w:rsidRPr="00FE7C7B">
        <w:rPr>
          <w:rStyle w:val="c10"/>
          <w:b/>
          <w:color w:val="000000"/>
          <w:sz w:val="28"/>
          <w:szCs w:val="28"/>
        </w:rPr>
        <w:t>.</w:t>
      </w:r>
    </w:p>
    <w:p w:rsidR="00FE7C7B" w:rsidRPr="00BB15D9" w:rsidRDefault="00FE7C7B" w:rsidP="00FE7C7B">
      <w:pPr>
        <w:pStyle w:val="c27"/>
        <w:shd w:val="clear" w:color="auto" w:fill="FFFFFF"/>
        <w:spacing w:before="0" w:beforeAutospacing="0" w:after="0" w:afterAutospacing="0"/>
        <w:ind w:right="104"/>
        <w:rPr>
          <w:color w:val="000000"/>
          <w:sz w:val="28"/>
          <w:szCs w:val="28"/>
        </w:rPr>
      </w:pPr>
      <w:r w:rsidRPr="00BB15D9">
        <w:rPr>
          <w:rStyle w:val="c5"/>
          <w:color w:val="000000"/>
          <w:sz w:val="28"/>
          <w:szCs w:val="28"/>
        </w:rPr>
        <w:t>Цель</w:t>
      </w:r>
      <w:r w:rsidRPr="00BB15D9">
        <w:rPr>
          <w:rStyle w:val="c10"/>
          <w:color w:val="000000"/>
          <w:sz w:val="28"/>
          <w:szCs w:val="28"/>
        </w:rPr>
        <w:t>: Развивать чувство ритма.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5"/>
          <w:color w:val="000000"/>
          <w:sz w:val="28"/>
          <w:szCs w:val="28"/>
        </w:rPr>
        <w:t>Ход игры: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10"/>
          <w:color w:val="000000"/>
          <w:sz w:val="28"/>
          <w:szCs w:val="28"/>
        </w:rPr>
        <w:t>Играющие ходят по кругу и выполняют разные движения. В центре круга - водящий. Это белый шаман - добрый человек.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10"/>
          <w:color w:val="000000"/>
          <w:sz w:val="28"/>
          <w:szCs w:val="28"/>
        </w:rPr>
        <w:t>Он становится на одно колено и бьёт в бубен, затем подходит к одному из играющих и отдаёт ему бубен. Получивший бубен должен повторить в точности ритм, проигранный водящим.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5"/>
          <w:color w:val="000000"/>
          <w:sz w:val="28"/>
          <w:szCs w:val="28"/>
        </w:rPr>
        <w:t>Правила игры: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10"/>
          <w:color w:val="000000"/>
          <w:sz w:val="28"/>
          <w:szCs w:val="28"/>
        </w:rPr>
        <w:t>Если получивший бубен неправильно повторит ритм, он выходит из игры.</w:t>
      </w:r>
      <w:r w:rsidRPr="00BB15D9">
        <w:rPr>
          <w:color w:val="000000"/>
          <w:sz w:val="28"/>
          <w:szCs w:val="28"/>
        </w:rPr>
        <w:br/>
      </w:r>
      <w:r w:rsidRPr="00BB15D9">
        <w:rPr>
          <w:rStyle w:val="c5"/>
          <w:color w:val="000000"/>
          <w:sz w:val="28"/>
          <w:szCs w:val="28"/>
        </w:rPr>
        <w:t>Атрибуты:</w:t>
      </w:r>
      <w:r w:rsidRPr="00BB15D9">
        <w:rPr>
          <w:rStyle w:val="c10"/>
          <w:color w:val="000000"/>
          <w:sz w:val="28"/>
          <w:szCs w:val="28"/>
        </w:rPr>
        <w:t> Бубен  с  шорским орнаментом.</w:t>
      </w:r>
    </w:p>
    <w:p w:rsidR="00FE7C7B" w:rsidRPr="00BB15D9" w:rsidRDefault="00FE7C7B" w:rsidP="00FE7C7B">
      <w:pPr>
        <w:rPr>
          <w:rFonts w:ascii="Times New Roman" w:hAnsi="Times New Roman" w:cs="Times New Roman"/>
          <w:sz w:val="28"/>
          <w:szCs w:val="28"/>
        </w:rPr>
      </w:pP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B15D9">
        <w:rPr>
          <w:b/>
          <w:color w:val="111111"/>
          <w:sz w:val="28"/>
          <w:szCs w:val="28"/>
        </w:rPr>
        <w:t xml:space="preserve"> Игра </w:t>
      </w:r>
      <w:r w:rsidRPr="00C208AC">
        <w:rPr>
          <w:b/>
          <w:iCs/>
          <w:color w:val="111111"/>
          <w:sz w:val="28"/>
          <w:szCs w:val="28"/>
          <w:bdr w:val="none" w:sz="0" w:space="0" w:color="auto" w:frame="1"/>
        </w:rPr>
        <w:t>«Окрас»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Дети делятся на две команды </w:t>
      </w:r>
      <w:r w:rsidRPr="00BB15D9">
        <w:rPr>
          <w:i/>
          <w:iCs/>
          <w:color w:val="111111"/>
          <w:sz w:val="28"/>
          <w:szCs w:val="28"/>
          <w:bdr w:val="none" w:sz="0" w:space="0" w:color="auto" w:frame="1"/>
        </w:rPr>
        <w:t>(чётное количество)</w:t>
      </w:r>
      <w:r w:rsidRPr="00BB15D9">
        <w:rPr>
          <w:color w:val="111111"/>
          <w:sz w:val="28"/>
          <w:szCs w:val="28"/>
        </w:rPr>
        <w:t>. Согласно правилам надо сбить противника ударом плеча, прыгая только на одной ноге и держа руки за спиной. Выигрывает команда, сбившая больше соперников, т. е. поставив соперника на обе ноги.</w:t>
      </w:r>
    </w:p>
    <w:p w:rsidR="00FE7C7B" w:rsidRDefault="00FE7C7B" w:rsidP="00FE7C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B15D9">
        <w:rPr>
          <w:b/>
          <w:color w:val="111111"/>
          <w:sz w:val="28"/>
          <w:szCs w:val="28"/>
        </w:rPr>
        <w:t xml:space="preserve"> Игра </w:t>
      </w:r>
      <w:r w:rsidRPr="00BB15D9">
        <w:rPr>
          <w:b/>
          <w:iCs/>
          <w:color w:val="111111"/>
          <w:sz w:val="28"/>
          <w:szCs w:val="28"/>
          <w:bdr w:val="none" w:sz="0" w:space="0" w:color="auto" w:frame="1"/>
        </w:rPr>
        <w:t>«Камчи кнут»</w:t>
      </w:r>
    </w:p>
    <w:p w:rsidR="00FE7C7B" w:rsidRPr="00BB15D9" w:rsidRDefault="00FE7C7B" w:rsidP="00FE7C7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Играют по два человека. У каждого ребёнка в руках кнут, а перед ними деревянные цилиндры (или кегли, стоящие в ряд. Кто больше собьет кнутом цилиндров, тот и выиграл.</w:t>
      </w: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B15D9">
        <w:rPr>
          <w:b/>
          <w:color w:val="111111"/>
          <w:sz w:val="28"/>
          <w:szCs w:val="28"/>
        </w:rPr>
        <w:t>Игра </w:t>
      </w:r>
      <w:r w:rsidRPr="00BB15D9">
        <w:rPr>
          <w:b/>
          <w:iCs/>
          <w:color w:val="111111"/>
          <w:sz w:val="28"/>
          <w:szCs w:val="28"/>
          <w:bdr w:val="none" w:sz="0" w:space="0" w:color="auto" w:frame="1"/>
        </w:rPr>
        <w:t>«Перетягивание палки»</w:t>
      </w:r>
      <w:r w:rsidRPr="00BB15D9">
        <w:rPr>
          <w:b/>
          <w:color w:val="111111"/>
          <w:sz w:val="28"/>
          <w:szCs w:val="28"/>
        </w:rPr>
        <w:t>.</w:t>
      </w:r>
    </w:p>
    <w:p w:rsidR="00FE7C7B" w:rsidRPr="00BB15D9" w:rsidRDefault="00FE7C7B" w:rsidP="00FE7C7B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Дети соревнуются по 2 человека. Пара садится друг напротив друга и упираются ногами. Кто перетянет палку на себя, тот и победил.</w:t>
      </w: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BB15D9">
        <w:rPr>
          <w:b/>
          <w:color w:val="111111"/>
          <w:sz w:val="28"/>
          <w:szCs w:val="28"/>
        </w:rPr>
        <w:t>Игра </w:t>
      </w:r>
      <w:r w:rsidRPr="00BB15D9">
        <w:rPr>
          <w:b/>
          <w:iCs/>
          <w:color w:val="111111"/>
          <w:sz w:val="28"/>
          <w:szCs w:val="28"/>
          <w:bdr w:val="none" w:sz="0" w:space="0" w:color="auto" w:frame="1"/>
        </w:rPr>
        <w:t>«Ловкий охотник»</w:t>
      </w:r>
      <w:r w:rsidRPr="00BB15D9">
        <w:rPr>
          <w:b/>
          <w:color w:val="111111"/>
          <w:sz w:val="28"/>
          <w:szCs w:val="28"/>
        </w:rPr>
        <w:t>.</w:t>
      </w: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Дети играют по 2 человека </w:t>
      </w:r>
      <w:r w:rsidRPr="00BB15D9">
        <w:rPr>
          <w:i/>
          <w:iCs/>
          <w:color w:val="111111"/>
          <w:sz w:val="28"/>
          <w:szCs w:val="28"/>
          <w:bdr w:val="none" w:sz="0" w:space="0" w:color="auto" w:frame="1"/>
        </w:rPr>
        <w:t>(охотники)</w:t>
      </w: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Метание камней </w:t>
      </w:r>
      <w:r w:rsidRPr="00BB15D9">
        <w:rPr>
          <w:i/>
          <w:iCs/>
          <w:color w:val="111111"/>
          <w:sz w:val="28"/>
          <w:szCs w:val="28"/>
          <w:bdr w:val="none" w:sz="0" w:space="0" w:color="auto" w:frame="1"/>
        </w:rPr>
        <w:t>(мешочков с песком)</w:t>
      </w:r>
      <w:r w:rsidRPr="00BB15D9">
        <w:rPr>
          <w:color w:val="111111"/>
          <w:sz w:val="28"/>
          <w:szCs w:val="28"/>
        </w:rPr>
        <w:t> в цель </w:t>
      </w:r>
      <w:r w:rsidRPr="00BB15D9">
        <w:rPr>
          <w:i/>
          <w:iCs/>
          <w:color w:val="111111"/>
          <w:sz w:val="28"/>
          <w:szCs w:val="28"/>
          <w:bdr w:val="none" w:sz="0" w:space="0" w:color="auto" w:frame="1"/>
        </w:rPr>
        <w:t>(обруч)</w:t>
      </w:r>
      <w:r w:rsidRPr="00BB15D9">
        <w:rPr>
          <w:color w:val="111111"/>
          <w:sz w:val="28"/>
          <w:szCs w:val="28"/>
        </w:rPr>
        <w:t>. Кто больше всех закинет мешочков в обруч, тот и победил.</w:t>
      </w:r>
    </w:p>
    <w:p w:rsidR="00FE7C7B" w:rsidRPr="00BB15D9" w:rsidRDefault="00FE7C7B" w:rsidP="00FE7C7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B15D9">
        <w:rPr>
          <w:color w:val="111111"/>
          <w:sz w:val="28"/>
          <w:szCs w:val="28"/>
        </w:rPr>
        <w:t>Когда игры закончились девочка и мальчик в </w:t>
      </w:r>
      <w:r w:rsidRPr="00BB15D9">
        <w:rPr>
          <w:rStyle w:val="a4"/>
          <w:color w:val="111111"/>
          <w:sz w:val="28"/>
          <w:szCs w:val="28"/>
          <w:bdr w:val="none" w:sz="0" w:space="0" w:color="auto" w:frame="1"/>
        </w:rPr>
        <w:t>шорских</w:t>
      </w:r>
      <w:r w:rsidRPr="00BB15D9">
        <w:rPr>
          <w:color w:val="111111"/>
          <w:sz w:val="28"/>
          <w:szCs w:val="28"/>
        </w:rPr>
        <w:t> национальных костюмах дарят всем детям дары тайги – кедровые шишки.</w:t>
      </w:r>
    </w:p>
    <w:p w:rsidR="00FE7C7B" w:rsidRPr="00BB15D9" w:rsidRDefault="00FE7C7B" w:rsidP="00FE7C7B">
      <w:pPr>
        <w:rPr>
          <w:rFonts w:ascii="Times New Roman" w:hAnsi="Times New Roman" w:cs="Times New Roman"/>
          <w:sz w:val="28"/>
          <w:szCs w:val="28"/>
        </w:rPr>
      </w:pPr>
    </w:p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Pr="00F572C3" w:rsidRDefault="00FE7C7B" w:rsidP="00FE7C7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AC4AC4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AC4AC4"/>
          <w:sz w:val="36"/>
          <w:szCs w:val="36"/>
          <w:lang w:eastAsia="ru-RU"/>
        </w:rPr>
        <w:lastRenderedPageBreak/>
        <w:t xml:space="preserve">              </w:t>
      </w:r>
      <w:r w:rsidRPr="00F572C3">
        <w:rPr>
          <w:rFonts w:ascii="Times New Roman" w:eastAsia="Times New Roman" w:hAnsi="Times New Roman" w:cs="Times New Roman"/>
          <w:b/>
          <w:color w:val="AC4AC4"/>
          <w:sz w:val="36"/>
          <w:szCs w:val="36"/>
          <w:lang w:eastAsia="ru-RU"/>
        </w:rPr>
        <w:t xml:space="preserve"> </w:t>
      </w:r>
      <w:hyperlink r:id="rId12" w:history="1">
        <w:r w:rsidRPr="00F572C3">
          <w:rPr>
            <w:rFonts w:ascii="Times New Roman" w:eastAsia="Times New Roman" w:hAnsi="Times New Roman" w:cs="Times New Roman"/>
            <w:b/>
            <w:color w:val="333333"/>
            <w:sz w:val="36"/>
            <w:szCs w:val="36"/>
            <w:lang w:eastAsia="ru-RU"/>
          </w:rPr>
          <w:t>Шорские народные загадки с ответами</w:t>
        </w:r>
      </w:hyperlink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C4AC4"/>
          <w:sz w:val="28"/>
          <w:szCs w:val="28"/>
          <w:lang w:eastAsia="ru-RU"/>
        </w:rPr>
        <w:t xml:space="preserve">                           </w:t>
      </w:r>
      <w:r w:rsidRPr="00F572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276350"/>
            <wp:effectExtent l="19050" t="0" r="0" b="0"/>
            <wp:docPr id="2" name="Рисунок 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Твои глаза черные, мои глаза черные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800000"/>
          <w:sz w:val="28"/>
          <w:szCs w:val="28"/>
          <w:lang w:eastAsia="ru-RU"/>
        </w:rPr>
        <w:t>Черная смородина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пузырь кровь налив, через ручей перебросил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5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Красная смородина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7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вершине золотого дерева золотая кукушка, распустив крылья, сидит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8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808000"/>
          <w:sz w:val="28"/>
          <w:szCs w:val="28"/>
          <w:lang w:eastAsia="ru-RU"/>
        </w:rPr>
        <w:t>Кедровая шишка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9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Внутри раскрашенного сундучка хлеб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0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Кедровый орех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1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Быстрая, с дерева на дерево перепрыгивающая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2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008080"/>
          <w:sz w:val="28"/>
          <w:szCs w:val="28"/>
          <w:lang w:eastAsia="ru-RU"/>
        </w:rPr>
        <w:t>Белка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3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Дверь хана с прикрытием, туда идти надо с присказкой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4" name="Рисунок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Берлога медведя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5" name="Рисунок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ног, без рук, на животе ползет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6" name="Рисунок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666699"/>
          <w:sz w:val="28"/>
          <w:szCs w:val="28"/>
          <w:lang w:eastAsia="ru-RU"/>
        </w:rPr>
        <w:t>Змея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7" name="Рисунок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неба упавший, нависший на дереве снег; все четыре лапы кривые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8" name="Рисунок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Заяц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19" name="Рисунок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Девица, рыдая-рыдая, дрова рубит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0" name="Рисунок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9900"/>
          <w:sz w:val="28"/>
          <w:szCs w:val="28"/>
          <w:lang w:eastAsia="ru-RU"/>
        </w:rPr>
        <w:t>Дятел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1" name="Рисунок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 с горсть, голос его слышен на расстоянии ходьбы одного дня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2" name="Рисунок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t>Соловей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3" name="Рисунок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Шестиногий пестрый бык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4" name="Рисунок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Таракан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5" name="Рисунок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Одна вещь, в три раза согнувшись, лежит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6" name="Рисунок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33CCCC"/>
          <w:sz w:val="28"/>
          <w:szCs w:val="28"/>
          <w:lang w:eastAsia="ru-RU"/>
        </w:rPr>
        <w:t>Собака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7" name="Рисунок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кривом дереве вода не держится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8" name="Рисунок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3366FF"/>
          <w:sz w:val="28"/>
          <w:szCs w:val="28"/>
          <w:lang w:eastAsia="ru-RU"/>
        </w:rPr>
        <w:t>Рога коровы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29" name="Рисунок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 воду войдет — тысяча, если на сушу выйдет, один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0" name="Рисунок 2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Хвост коня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1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я сяду — то углубление, если упрусь ногою — железо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2" name="Рисунок 3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00FF"/>
          <w:sz w:val="28"/>
          <w:szCs w:val="28"/>
          <w:lang w:eastAsia="ru-RU"/>
        </w:rPr>
        <w:t>Седло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3" name="Рисунок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углублении тридцать две твердые сараны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4" name="Рисунок 3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Зубы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5" name="Рисунок 3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Туда — истоптанное место, сюда — истоптанное место,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посредине — словно железо, гладкое место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lastRenderedPageBreak/>
        <w:drawing>
          <wp:inline distT="0" distB="0" distL="0" distR="0">
            <wp:extent cx="190500" cy="190500"/>
            <wp:effectExtent l="19050" t="0" r="0" b="0"/>
            <wp:docPr id="36" name="Рисунок 3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6600"/>
          <w:sz w:val="28"/>
          <w:szCs w:val="28"/>
          <w:lang w:eastAsia="ru-RU"/>
        </w:rPr>
        <w:t>Порог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7" name="Рисунок 3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ясном, морозном воздухе голос моего деда слышен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8" name="Рисунок 3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808000"/>
          <w:sz w:val="28"/>
          <w:szCs w:val="28"/>
          <w:lang w:eastAsia="ru-RU"/>
        </w:rPr>
        <w:t>Ворота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39" name="Рисунок 3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Старик и старуха вверх на печь влезть не могут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0" name="Рисунок 3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t>Квашня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1" name="Рисунок 3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Девочка с растрепанными волосами в доме кругом бегает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2" name="Рисунок 4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Веник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3" name="Рисунок 4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брата к реке купаться пошли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4" name="Рисунок 4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Ведра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5" name="Рисунок 4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ворона клювами друг друг а хватают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6" name="Рисунок 4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800080"/>
          <w:sz w:val="28"/>
          <w:szCs w:val="28"/>
          <w:lang w:eastAsia="ru-RU"/>
        </w:rPr>
        <w:t>Ножницы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7" name="Рисунок 4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Бьется, бьется — взлететь не может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8" name="Рисунок 4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Мельница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49" name="Рисунок 4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снег не погружающийся деревянный мой конь</w:t>
      </w:r>
    </w:p>
    <w:p w:rsidR="00FE7C7B" w:rsidRPr="00F572C3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50" name="Рисунок 4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color w:val="993300"/>
          <w:sz w:val="28"/>
          <w:szCs w:val="28"/>
          <w:lang w:eastAsia="ru-RU"/>
        </w:rPr>
        <w:t>Лыжи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51" name="Рисунок 4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72C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каменными ногами, с деревянными шапками</w:t>
      </w:r>
    </w:p>
    <w:p w:rsidR="00FE7C7B" w:rsidRPr="0003526C" w:rsidRDefault="00FE7C7B" w:rsidP="00FE7C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 xml:space="preserve">          </w:t>
      </w:r>
      <w:r w:rsidRPr="00F572C3">
        <w:rPr>
          <w:rFonts w:ascii="Times New Roman" w:eastAsia="Times New Roman" w:hAnsi="Times New Roman" w:cs="Times New Roman"/>
          <w:color w:val="003300"/>
          <w:sz w:val="28"/>
          <w:szCs w:val="28"/>
          <w:lang w:eastAsia="ru-RU"/>
        </w:rPr>
        <w:t>Сеть</w:t>
      </w:r>
      <w:r w:rsidRPr="00F572C3">
        <w:rPr>
          <w:rFonts w:ascii="Times New Roman" w:eastAsia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190500" cy="190500"/>
            <wp:effectExtent l="19050" t="0" r="0" b="0"/>
            <wp:docPr id="52" name="Рисунок 5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190500" cy="190500"/>
            <wp:effectExtent l="19050" t="0" r="0" b="0"/>
            <wp:docPr id="53" name="Рисунок 5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FE7C7B" w:rsidRDefault="00FE7C7B" w:rsidP="00853BB8"/>
    <w:p w:rsidR="00E8390B" w:rsidRPr="00033AB5" w:rsidRDefault="00C208AC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Конспект</w:t>
      </w:r>
      <w:r w:rsidR="00E8390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E8390B" w:rsidRPr="00AB2C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– жители Земли Кузнецкой».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Цель: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ребят с шорской культурой.</w:t>
      </w:r>
    </w:p>
    <w:p w:rsidR="00E8390B" w:rsidRPr="00232651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Задачи: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образовательная:</w:t>
      </w:r>
      <w:r w:rsidRPr="00033A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познакомить ребят с шорским фольклором, дать представление о музыкальных и религиозных традициях народа.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воспитательная</w:t>
      </w:r>
      <w:r w:rsidRPr="0023265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способствовать воспитанию у дошкольников любви к родному краю, формированию чувства толерантности, уважения к культуре другого народа.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развивающая: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развитие представления детей о взаимосвязи культур разных народов, о духовном богатстве, доставшемся нам в наследство от прошлых поколений.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Оформление и атрибуты 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фотографии символики шорцев, костюмы шорские белочки и бурундука,  принадлежности домашнего обихода, шаманский бубен с  шорским орнаментом, мяч.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Звучит шорский народный наигрыш. На фоне мелодии  выходят дети.</w:t>
      </w:r>
    </w:p>
    <w:p w:rsidR="00E8390B" w:rsidRPr="00232651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Ход непосредственной образовательной деятельности: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стоят полукругом.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Рано утром солнце встало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вокруг светлее стало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небе синем потянулось,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Детям нашим улыбнулось.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Ребята посмотрите друг на друга и улыбнитесь. Ребята, обратите внимание, к нам пришли гости. Они хотят узнать, чем мы будем заниматься? (дети здороваются с гостями)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Настроение у нас хорошее и мы с вами готовы поиграть. Но сначала поговорим о…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я не буду говорить. Вы сейчас сами обо всём узнаете.</w:t>
      </w:r>
    </w:p>
    <w:p w:rsidR="00E8390B" w:rsidRPr="009F4657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«Игра с мячом».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Дети и воспитатель стоят в кругу, воспитатель кидает мяч ребенку и задает вопрос: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кажите, в какой стране ты живёшь?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живу в России.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К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акой город является столицей России?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Столица России - город Москва.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какой области мы живём?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живём в Кемеровской области.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город является столицей Кемеровской области?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 w:rsidRPr="00033AB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Столицей Кемеровской области  является город Кемерово.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Какие ещё города Кемеровской области ты знаете?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Новокузнецк, Юрга, Междуреченск, Прокопьевск и т.д.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каком городе мы живём?</w:t>
      </w:r>
    </w:p>
    <w:p w:rsidR="00E8390B" w:rsidRPr="00033AB5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Примерный ответ ребенка: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В городе Киселевск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lastRenderedPageBreak/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Как называют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жителей  нашего города Киселевск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 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(Жителей города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Киселевск  называют  - киселевчан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ами).         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Значит мы с вами кто? (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Мы 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киселевчане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.)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                      </w:t>
      </w:r>
      <w:r w:rsidRPr="00CF547F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 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а как вы думаете, почему наш край назвали Горной Шорией. (Ответы детей).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                                           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      </w:t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Правильно, потому что он находится в горах и шорцы являются коренными жителями нашего края.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Не важно, в какой стране живут люди, на каком языке они говорят, важно жить дружно и уважать то, что создал другой народ.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познакомимся поближе с обычаями коренных жителей Горной Шории - шорцев. У шорцев  есть свой язык, непохожий на русский – шорский. Сейчас я поздороваюсь с вами по-шорски «Эзеноктар!», а вы попробуете мне ответить</w:t>
      </w:r>
      <w:r w:rsidRPr="00033AB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«Эзен!»…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Дети: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«Эзен!»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Шорцы нашего края были охотники и рыболовы, собирали плоды и коренья.  Шорцы  верили, что мир населён многими невидимыми добрыми и злыми духами, которые могут помогать или вредить людям. Некоторые самые сильные люди получают тайные знания, им дается дар разговаривать и общаться с духами. Их называли «шаманами». 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Шаманы во время волшебного  магического танца – камлания – путешествовали по разным мирам, говорили или даже сражались с духами. Они лечили людей, предсказывали погоду, помогали в охоте. Ни одно дело не обходилось без шамана.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Я предлагаю вам 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оиграть в подвижную игру «Белый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шаман»! (проводится игра).</w:t>
      </w:r>
      <w:r w:rsidRPr="00033AB5">
        <w:rPr>
          <w:rFonts w:ascii="Cambria" w:eastAsia="Times New Roman" w:hAnsi="Cambria" w:cs="Times New Roman"/>
          <w:b/>
          <w:bCs/>
          <w:color w:val="000000"/>
          <w:sz w:val="28"/>
          <w:lang w:eastAsia="ru-RU"/>
        </w:rPr>
        <w:t> </w:t>
      </w:r>
    </w:p>
    <w:p w:rsidR="00E8390B" w:rsidRPr="00CF547F" w:rsidRDefault="00E8390B" w:rsidP="00E8390B">
      <w:pPr>
        <w:shd w:val="clear" w:color="auto" w:fill="FFFFFF"/>
        <w:spacing w:after="0" w:line="240" w:lineRule="auto"/>
        <w:ind w:left="254" w:right="254" w:firstLine="40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  </w:t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Игра 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«</w:t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БЕЛЫЙ ШАМАН»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.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Цель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Развивать чувство ритма.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Ход игры: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Играющие ходят по кругу и выполняют разные движения. В центре круга - водящий. Это белый шаман - добрый человек.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становится на одно колено и бьёт в бубен, затем подходит к одному из играющих и отдаёт ему бубен. Получивший бубен должен повторить в точности ритм, проигранный водящим.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143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Правила игры: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получивший бубен неправильно повторит ритм, он выходит из игры.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Атрибуты: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Бубен  с  шорским орнаментом.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Мы поиграли в шорскую народную игру.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Воспитатель:</w:t>
      </w:r>
      <w:r w:rsidRPr="00CF54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CF54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каждого народа, у шорцев есть свои писатели и поэты, которые прославляли свой город, страну, свои обычаи.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Звучит шорский народный наигрыш. Дети читают стихи.</w:t>
      </w:r>
    </w:p>
    <w:p w:rsidR="00E8390B" w:rsidRPr="00CF547F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Чтецы: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1 ребенок: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 Шория, ты радость тихая и боль моя,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 тебя и в горький, и в счастливый миг,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верю, тайна древняя, извечная твоя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Хранится там, где край величественно тих.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2 ребенок: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 твоих мелодий стон печальный,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Люблю, как веет миром, тишиной,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свежесть рек твоих, их блеск зеркальный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отраженье жизни неземной.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3 ребенок:</w:t>
      </w: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Убором снежных гор слепишь очарованьем,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манишь звездный мир, глядящий с вышины.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Глаза твои вдали синеют взором дальним,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утренний рассвет глаза устремлены.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4 ребенок: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Прекрасен гордый строй твоих утесов, скал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царственной тайги – великое смешенье,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в горной вышине трубит гордец-марал.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 духов гор, земли – изящное творенье.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5 ребенок: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 Шория, ты женской красоты блистанье,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дружным братством гор тепло окружена,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– тайный свет и блеск очарованья.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Живет в тебе дух мира и добра.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6 ребенок: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 Родины такой я не найду нигде,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 нею буду жить я в радости и горе.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если рай земной возможен на земле,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я скажу, что это будет Шория.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я вам предлагаю отдохнуть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Физминутка под шорскую мелодию: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Под шорские  напевы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Повернемся вправо, влево.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Руки вверх! Руки вниз! Вверх!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 снова наклонись!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Вправо, влево головою!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Руки вверх! Перед собою!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Топни правою ногой!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Вправо шаг.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На месте стой!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Топни левою ногой!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Влево шаг!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И снова стой.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Повернись направо к другу.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Правую дай руку другу.</w:t>
      </w:r>
    </w:p>
    <w:p w:rsidR="00E8390B" w:rsidRPr="00CF547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Cs/>
          <w:color w:val="000000"/>
          <w:sz w:val="28"/>
          <w:lang w:eastAsia="ru-RU"/>
        </w:rPr>
        <w:t>А теперь наклонись и тихонечко садись.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Издавна живут шорцы в живописных южных районах Кузбасса по берегам рек. Красива и щедра природа этих мест. А название народа произошло от имени одного из крупных родов, жившего на реке Шоре. Существует и другая версия происхождения названия. Многие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поколения испытывали гнет воинственных джунгар, нелегкой была жизнь таежных охотников, потому и назвали они себя шорцами, от слова “шор” - печаль.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Сильные и выносливые, работоспособные и пытливые шорцы талантливы от природы. Русские в старину называли шорцев “Кузнецами” за их умение плавить железо и изготавливать из него предметы домашнего обихода. От этого и пошло название нашего края – Кузнецкая земля. Но не только этим славился этот народ. Исконные охотники, металлурги, кузнецы, шорцы оставили нам в наследство богатый фольклор, настоящий кладезь народной мудрости.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Жизнь шорского народа была неразрывно связана с природой, и он выработал свое понимание окружающего мира. Дети тайги, шорцы, бережно относились к природе. Скажем, обычай запрещал без надобности рвать траву — волосы земли. С почитанием родной земли – гор, лесов, рек – связаны обряды шорского народа.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популярный обряд – обряд поклонения березе – дереву, которое у шорцев считается священным. К сучьям березы привешивали принесенные с собой разноцветные ленточки, предварительно сделав три кивка головой, прося для себя  и своей семье благополучия. Давайте, ребята, и мы привяжем к березе разноцветные ленточки, попросим благополучия для себя и своей семьи.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устраивалась борьба «Куреш» или перетягивание палки «Тайак»</w:t>
      </w:r>
    </w:p>
    <w:p w:rsidR="00E8390B" w:rsidRPr="009F4657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Игра «Перетягивание палки» ( Тайак тартканы)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Правила игры:</w:t>
      </w:r>
      <w:r w:rsidRPr="00033AB5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2-3 пары детей садятся на пол, лицом  друг к другу, руками держаться за палку, хват сверху, ноги согнуты в коленях. Упираясь, стопа в стопу, на вытянутых руках, по команде дети начинают тянуть палку на себя. Побеждает тот, кто перетянет палку быстрее.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Частью культуры  любого народа являются сказки (обращается к детям ) Вы любите сказки? (Да)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Действительно, сказки любят все. У кого не замирала душа, услышав заветные слова “В некотором царстве, в некотором государстве…”?  Шорский фольклор изобилует сказками. Предлагаем вам посмотреть одну из них.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 инсценируют шорскую народную сказку “Ленивый бурундук”.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Написана по сюжету замечательного шорского сказочника Шапкая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47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голубой тайге далёкой,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Непролазной и глубокой,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широкого ручья,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смородина росла,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черёмуха чернела,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малина уж поспела,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Там, где старая сосна,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 шустрая жила.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(Выходит ребенок в костюме белочки)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случилось это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исходе лета.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(Ребенок в костюме белочки   имитирует  движения)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Дел у всех полно с утра,-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Стоит осень у двора!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зимой не голодать,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Еду нужно запасать,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Кладовую наполнять.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1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Белка, вся забот полна,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Пробегала вдоль холма.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 На пеньке сидит ребенок в костюме бурундука)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у норки, на пенёчке                                         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Бурундук сидел в тенёчке.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 очень удивилась,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пенька остановилась: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О! Эзеноктар, бурундук!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Почему сидишь ты, друг?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Отчего ты прохлаждаешься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едой не запасаешься?"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Бурундук –ребенок слегка зевнул и на белочку взглянул: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,,Солнце жарит так когда,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пеньке сижу всегда!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зимы так дожидаюсь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тепла здесь набираюсь!"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Урожай уж нынче щедр!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Видишь тот высокий кедр?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Вот, давай, туда пойдём,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орехи наберём!"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</w:t>
      </w:r>
      <w:r w:rsidRPr="00033A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,,Высоко так подниматься,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с ветки и сорваться!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с кедра упаду,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 костей не соберу!"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 снова предлагала: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Здесь, в бору, грибов немало!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только вниз спуститься,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полянке очутиться!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вкуснейшие маслята,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там также и опята!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Вот, давай, туда пойдём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грибов тех наберём!"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 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Вниз спускаться до опят!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Мои ножки заболят!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могу, ведь, кувыркнуться,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Обо что-нибудь споткнуться!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что-то изувечить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Или лапки покалечить!                                                  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Вдруг останусь я хромым,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Неуклюжим и больным!"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 Белка- ребенок  глазки чуть прикрыла, И, подумав, предложила)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 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Совсем близко, за сосной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Растёт ягодник густой!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Так, давай, туда пойдём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малины наберём!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Наедимся мы с тобой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ещё возьмём с собой!"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Тихо бурундук вздохнул,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Потом лапкою взмахнул: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Ах! Малина, ведь, колючая!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крапива очень жгучая!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лапки повредить,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Наколоть и занозить!"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Приподнявши свою бровь,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Белка предложила вновь: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,,Никуда мы не пойдём,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Землянику здесь найдём!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мягкой травушке растёт!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труда, любой найдёт!"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(Бурундук вдруг замолчал, Тяжело вздохнув, сказал)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надо же искать!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Свои глазки напрягать!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Вдруг ослепну, окривею!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напряженья окосею!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норки как своей пойду?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пенёчек свой найду?!"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 Белка глазки закатила и тихонько предложила)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Солнце жарко так печёт!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Рядом здесь ручей течёт.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Давай в нём мы окунёмся,                                             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ручейке том искупнёмся!"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Вздрогнул тут бурундучок,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Посмотрел на свой пенёк: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</w:t>
      </w:r>
      <w:r w:rsidRPr="00033AB5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,,В своей шубке отсырею!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Тогда, точно, заболею!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своей норке упаду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до входа не дойду!"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(Белочка глаза скосила и потом его спросила)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Белка-ребенок: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ж, ты, так всего пугаешься?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И ни с чем не соглашаешься?"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Вбок головку наклонил,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Тихо белке объяснил: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65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Бурундук-ребенок: </w:t>
      </w:r>
      <w:r w:rsidRPr="009F465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,,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с рожденья так живу,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Свою маму берегу!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Вырастив меня сама,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Стала старенькой она!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всё делает сама,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Лишь бы я был не больной,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ослепший, не хромой!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Свою мамочку люблю,-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Горя ей не принесу!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что произойдёт,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горя, ведь, она умрёт!"</w:t>
      </w:r>
    </w:p>
    <w:p w:rsidR="00E8390B" w:rsidRDefault="00E8390B" w:rsidP="00E8390B">
      <w:pPr>
        <w:shd w:val="clear" w:color="auto" w:fill="FFFFFF"/>
        <w:spacing w:after="0" w:line="240" w:lineRule="auto"/>
        <w:ind w:left="1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Воспитатель: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Белка сразу заскучала,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стволу наверх взбежала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Впредь к нему не приставала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забав не предлагала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Сладко бурундук зевнул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под солнышком заснул.                                                </w:t>
      </w:r>
    </w:p>
    <w:p w:rsidR="00E8390B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</w:pPr>
    </w:p>
    <w:p w:rsidR="00E8390B" w:rsidRPr="0072143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долго мы сидели,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играли, не шумели.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Чтобы косточки размять,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Нам бы надо поиграть.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Предлагаю разучить игру шорских ребят “Лентяй -оргас”.</w:t>
      </w:r>
    </w:p>
    <w:p w:rsidR="00E8390B" w:rsidRPr="0072143F" w:rsidRDefault="00E8390B" w:rsidP="00E839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Шорская игра «Оргас - Лентяй»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Выходят несколько ребят  (четное количество). Согласно правилам, надо сбить противника ударом плеча, прыгая только на одной ноге и держа руки за спиной. Выигрывает команда, сбившая большее количество “врагов”, т.е. поставив соперника на обе ноги. При желании победители играют между собой или приглашают сразиться другую команду.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Неотъемлемой частью шорского фольклора являются загадки, ведь где сила и ловкость, там и смекалка. Попробуйте отгадать несколько шорских загадок.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Бела, пушиста и мягка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землю сеется мука. (Снег)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Одежек носит 100 она,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пуговица лишь одна. (Капуста)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Край худой да край гнилой,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середине – лист стальной. (Лед на реке, берега)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Без воды и без огня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Котелок кипит у пня. (Муравейник)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Скачет девочка в избе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кудрявой голове.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Скок, скок, поскок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ноге поясок. (Веник)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Без рук, без ног бедняжка, 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рядится в рубашку. (Подушка)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Землю солнышко пронзило</w:t>
      </w:r>
      <w:r w:rsidRPr="00033A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 лучик обломило. (Морковь)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Шорцы очень бережно относились и относятся к слову, избегают говорить лишние слова. “Чем от глупого тысячу слов слушать, лучше от умного услышать одно слово” - гласит шорская пословица. Предлагаю подобрать к шорским пословицам русские аналоги.</w:t>
      </w:r>
    </w:p>
    <w:p w:rsidR="00E8390B" w:rsidRPr="0072143F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143F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Игра «Найди такую же пословицу».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     Вырвется конь – его поймаешь, слово сорвется – его не поймаешь. (Слово не воробей, вылетит – не поймаешь)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     Бездонный котел не наполнишь. (В решете воды на наносишь)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     Косулю, которую еще не подстрелил, убитой не считай. (Не дели шкуру неубитого медведя)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     Захочешь лишнего – и хорошего не увидишь. (Радуйся малому – тогда и большое придет)</w:t>
      </w:r>
    </w:p>
    <w:p w:rsidR="00E8390B" w:rsidRPr="00033AB5" w:rsidRDefault="00E8390B" w:rsidP="00E8390B">
      <w:pPr>
        <w:shd w:val="clear" w:color="auto" w:fill="FFFFFF"/>
        <w:spacing w:after="0"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     Кто будет с хромым ходить, сам хромать научится. (С кем поведешься, от того и наберешься)</w:t>
      </w:r>
    </w:p>
    <w:p w:rsidR="00E8390B" w:rsidRPr="00232651" w:rsidRDefault="00E8390B" w:rsidP="00E839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Итог занятия: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</w:t>
      </w:r>
      <w:r w:rsidRPr="0023265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 наше занятие подходит к концу.</w:t>
      </w:r>
      <w:r w:rsidRPr="00033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мы узнали лишь частичку культуры шорского народа. Мы надеемся, что это знакомство не закончилось, а только начинается.</w:t>
      </w:r>
    </w:p>
    <w:p w:rsidR="00E8390B" w:rsidRPr="00033AB5" w:rsidRDefault="00E8390B" w:rsidP="00E8390B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чем было наше занятие?  </w:t>
      </w:r>
    </w:p>
    <w:p w:rsidR="00E8390B" w:rsidRPr="00033AB5" w:rsidRDefault="00E8390B" w:rsidP="00E8390B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Вам понравилось занятие?</w:t>
      </w:r>
    </w:p>
    <w:p w:rsidR="00E8390B" w:rsidRPr="00033AB5" w:rsidRDefault="00E8390B" w:rsidP="00E8390B">
      <w:pPr>
        <w:numPr>
          <w:ilvl w:val="0"/>
          <w:numId w:val="3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что вам понравилось большего всего? (Ответы детей)</w:t>
      </w:r>
      <w:r w:rsidRPr="00033AB5">
        <w:rPr>
          <w:rFonts w:ascii="Helvetica Neue" w:eastAsia="Times New Roman" w:hAnsi="Helvetica Neue" w:cs="Times New Roman"/>
          <w:color w:val="333333"/>
          <w:sz w:val="20"/>
          <w:lang w:eastAsia="ru-RU"/>
        </w:rPr>
        <w:t> </w:t>
      </w:r>
    </w:p>
    <w:p w:rsidR="00E8390B" w:rsidRPr="00033AB5" w:rsidRDefault="00E8390B" w:rsidP="00E8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2651">
        <w:rPr>
          <w:rFonts w:ascii="Times New Roman" w:eastAsia="Times New Roman" w:hAnsi="Times New Roman" w:cs="Times New Roman"/>
          <w:bCs/>
          <w:i/>
          <w:iCs/>
          <w:color w:val="000000"/>
          <w:sz w:val="28"/>
          <w:lang w:eastAsia="ru-RU"/>
        </w:rPr>
        <w:t>Воспитатель: </w:t>
      </w:r>
      <w:r w:rsidRPr="00232651">
        <w:rPr>
          <w:rFonts w:ascii="Arial" w:eastAsia="Times New Roman" w:hAnsi="Arial" w:cs="Arial"/>
          <w:color w:val="555555"/>
          <w:sz w:val="21"/>
          <w:lang w:eastAsia="ru-RU"/>
        </w:rPr>
        <w:t> </w:t>
      </w:r>
      <w:r w:rsidRPr="00033A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я вас ребята и  всех гостей приглашаю к столу, отведать шорское национальное блюдо с чаем.</w:t>
      </w:r>
    </w:p>
    <w:p w:rsidR="00E8390B" w:rsidRPr="00033AB5" w:rsidRDefault="00E8390B" w:rsidP="00E8390B">
      <w:pPr>
        <w:shd w:val="clear" w:color="auto" w:fill="FFFFFF"/>
        <w:spacing w:line="240" w:lineRule="auto"/>
        <w:ind w:left="8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B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Пьют чай с лепешками под музыку.</w:t>
      </w:r>
    </w:p>
    <w:p w:rsidR="00E8390B" w:rsidRDefault="00E8390B" w:rsidP="00E8390B"/>
    <w:p w:rsidR="00E8390B" w:rsidRDefault="00E8390B" w:rsidP="00E8390B"/>
    <w:p w:rsidR="00E8390B" w:rsidRDefault="00E8390B" w:rsidP="00E8390B"/>
    <w:p w:rsidR="00E8390B" w:rsidRDefault="00E8390B" w:rsidP="00E8390B"/>
    <w:p w:rsidR="00C208AC" w:rsidRDefault="00C208AC" w:rsidP="00E8390B"/>
    <w:p w:rsidR="00E8390B" w:rsidRDefault="00E8390B" w:rsidP="00E8390B"/>
    <w:p w:rsidR="00E8390B" w:rsidRPr="00E8390B" w:rsidRDefault="00E8390B" w:rsidP="00E839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Конспект занятия по краеведению «Горжусь тобою, Шория родная!»</w:t>
      </w:r>
    </w:p>
    <w:p w:rsidR="00E8390B" w:rsidRPr="00E8390B" w:rsidRDefault="00F15590" w:rsidP="00E839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</w:t>
      </w:r>
    </w:p>
    <w:p w:rsidR="00E8390B" w:rsidRPr="00E8390B" w:rsidRDefault="00E8390B" w:rsidP="00E8390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8390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89428" cy="2076450"/>
            <wp:effectExtent l="19050" t="0" r="6072" b="0"/>
            <wp:docPr id="55" name="Рисунок 2" descr="https://www.maam.ru/upload/blogs/cec06b79cd7cb0bad0bf7ccb23db032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cec06b79cd7cb0bad0bf7ccb23db032b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03" cy="207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15590" w:rsidRPr="00F1559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99813" cy="2075817"/>
            <wp:effectExtent l="19050" t="0" r="5337" b="0"/>
            <wp:docPr id="57" name="Рисунок 3" descr="https://www.maam.ru/upload/blogs/5d7c2e78f4f2c8347b855dc6a64945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5d7c2e78f4f2c8347b855dc6a64945b7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99" cy="20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0B" w:rsidRPr="00E8390B" w:rsidRDefault="00E8390B" w:rsidP="00F155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Цели:</w:t>
      </w:r>
      <w:r w:rsidRPr="00F155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детей с родным краем, обогащая и расширяя знания о памятных местах родного края, познакомить с символикой Горной Шории, познакомить с коренными жителями юга Кузбасса-шорцами; с их бытом и культурой; воспитывать уважение к людям разных национальностей.</w:t>
      </w:r>
    </w:p>
    <w:p w:rsidR="00E8390B" w:rsidRPr="00E8390B" w:rsidRDefault="00E8390B" w:rsidP="00F155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Материалы и оборудование: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фотографии Горной Шории, флаг Горной Шории, герб Горной Шории, карта Кемеровской области, слайды с изображением Кемеровской области, речные камни, гуашь, кисти, салфетки.</w:t>
      </w:r>
    </w:p>
    <w:p w:rsidR="00E8390B" w:rsidRPr="00F15590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Содержание организационной деятельности детей.</w:t>
      </w:r>
    </w:p>
    <w:p w:rsidR="00E8390B" w:rsidRPr="00F15590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Знакомство с флагом и гербом Горной Шории.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изображение флага и герба Горной Шории и предлагает их рассмотреть.</w:t>
      </w:r>
    </w:p>
    <w:p w:rsidR="00E8390B" w:rsidRPr="00E8390B" w:rsidRDefault="00E8390B" w:rsidP="00F155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Поле флага небесно-голубое. Данный цвет является общетюркским и обозначает две стихии – воду и воздух. Круг желтого цвета символизирует третью стихию огонь, а также солнце, жизненную энергию и процветание. Ромб, заключенный в национальный орнамент, обозначает горно-шорскую землю. Зеленый цвет – плодородие, богатство, возрождение. Флаг таким образом – не просто символ Шории. В совокупности – это знак покровительства и защиты духов.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же изображено на гербе Горной Шории? Герб изображен в виде круга. Три звезды олицетворяют Прошлое, Настоящее и Будущее Горной Шории в Круге Вечности. Белый всадник – символизирует возрождение шорского народа, устремленного из прошлого в будущее.</w:t>
      </w:r>
    </w:p>
    <w:p w:rsidR="00E8390B" w:rsidRPr="00F15590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Вопросы: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 каких цветов состоит флаг, что они означают?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изображено на гербе?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Для чего нужны эти символы: флаг и герб? (Ответы детей).</w:t>
      </w:r>
    </w:p>
    <w:p w:rsidR="00E8390B" w:rsidRPr="00E8390B" w:rsidRDefault="00E8390B" w:rsidP="00F155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Воспитатель: 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послушаем гимна Горной Шории. Гимн будем слушать стоя. (Слова и музыка: Максимов О. Е.).</w:t>
      </w:r>
    </w:p>
    <w:p w:rsidR="00F15590" w:rsidRDefault="00F15590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E8390B" w:rsidRPr="00F15590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5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Беседа об истории Горной Шории.</w:t>
      </w:r>
    </w:p>
    <w:p w:rsidR="00E8390B" w:rsidRPr="00E8390B" w:rsidRDefault="00E8390B" w:rsidP="00F1559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Родной край! Здесь мы родились и живем, здесь мы впервые ощутили ласковый свет солнца, здесь мы начали узнавать окружающий нас мир. Необъятна наша Родина, но есть на ней место, которое каждый человек помнит и любит. Это место, где он родился и живет. Мы живем в Сибири.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кто скажет, в какой области мы живем?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посмотреть на карту, то мы увидим, что Кемеровская область находится почти на середине Российского государства.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давайте по ка</w:t>
      </w:r>
      <w:r w:rsidR="005751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рте найдем 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поселок Каз.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находится на юге Кемеровской - в Горной Шории.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Богата родная Россия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прямо скажу, без прикрас,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края любого красивей.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гордый, могучий Кузбасс.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а как вы думаете, почему наш край назвали Горной Шорией. (Ответы детей).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потому что она находится в горах и шорцы являются коренными жителями нашего края.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далекие-далекие времена, когда нашего поселка еще не было, по берегам реки Томь, Мрассу и Кондома проживали малочисленные тюрко-язычные группы – горные шорцы. Шорцы зиму и лето жили в юртах, лесных землянках. Славились шорцы своим умением добывать и плавить железную руду, кузнечным ремеслом. Традиционными занятиями шорцев являлись также охота, земледелие, заготовка дико- растущих съедобных растений, рыболовством и пчеловодством. Так- же шорцы умели изготовлять глиняную посуду, обрабатывать дерево и кожу.</w:t>
      </w:r>
    </w:p>
    <w:p w:rsidR="00E8390B" w:rsidRPr="00E8390B" w:rsidRDefault="00E8390B" w:rsidP="00F1559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Древние легенды и сказки Горной Шории – это часть национальной культуры шорцев. Они веками хранили свой эпос, пересказывали его друг другу. Сказания учат тому, что нельзя делать зло, нельзя мстить, завидовать; учат тому, что добро всегда побеждает зло. Надо жить в ладу с природой, бережно относиться к близким и к хрупкому миру, который нас окружает. С древних времен ощущали шорцы единение с живой природой, наделяли душой все, что их окружало: горы, реки, ветер, растения, животных.</w:t>
      </w:r>
    </w:p>
    <w:p w:rsidR="00E8390B" w:rsidRPr="007675E4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5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Танец «Кузбасский хоровод»</w:t>
      </w:r>
    </w:p>
    <w:p w:rsidR="00E8390B" w:rsidRPr="00E8390B" w:rsidRDefault="00E8390B" w:rsidP="00E8390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танцуют под музыку).</w:t>
      </w:r>
    </w:p>
    <w:p w:rsidR="00E8390B" w:rsidRPr="007675E4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5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Роспись камней шорским орнаментом.</w:t>
      </w:r>
    </w:p>
    <w:p w:rsidR="00E8390B" w:rsidRPr="00E8390B" w:rsidRDefault="00E8390B" w:rsidP="007675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 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посмотрите, сколько разных предметов шорского быта, украшенных яркими узорами. Все эти предметы сделаны руками замечательного и трудолюбивого народа, и все они украшены шорским орнаментом.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внимательно рассмотрим рисунки на всех этих предметах. Обратите внимание, какие линии использованы, какие цвета преобладают?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у шорцев существовало поверье, если на камне нарисовать животное и унести этот камень в тайгу, то в следующий раз туда можно смело идти на охоту, там обязательно будут звери, охота будет удачной. А если нарисовать другие рисунки и положить в юрту, у очага, у постели и так далее, то в доме будет достаток, благополучие, все будут здоровы.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рисунки на камнях.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Шорцы в своих орнаментах используют: прямые, ломаные и волнистые линии, спирали, треугольники, черточки, крестики, волнистые линии с одной и двумя петлями. Также рисуют рыб, зверей, елочки, птиц.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цвета: зеленый, желтый, синий, красный, белый.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элементы орнамента. А теперь попробуйте эти элементы нарисовать сами, ведь многие элементы вам знакомы по другим росписям.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деятельность детей.</w:t>
      </w:r>
    </w:p>
    <w:p w:rsidR="00E8390B" w:rsidRPr="007675E4" w:rsidRDefault="00E8390B" w:rsidP="00E8390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5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Итог занятия</w:t>
      </w:r>
    </w:p>
    <w:p w:rsidR="00E8390B" w:rsidRPr="00E8390B" w:rsidRDefault="00E8390B" w:rsidP="007675E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Ребята наше занятие подходит к концу. О чем было наше занятие? Вам понравилось занятие? А что вам понравилось большего всего? (Ответы детей)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все большие молодцы, хорошо потрудились и узнали за сегодня много нового.</w:t>
      </w:r>
    </w:p>
    <w:p w:rsidR="00E8390B" w:rsidRP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сделаем выставку ваших работ, которую увидят ваши родные и близкие.</w:t>
      </w:r>
    </w:p>
    <w:p w:rsidR="00E8390B" w:rsidRDefault="00E8390B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839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большое спасибо. Идите отдыхать.</w:t>
      </w:r>
    </w:p>
    <w:p w:rsidR="007675E4" w:rsidRDefault="007675E4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75E4" w:rsidRDefault="007675E4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675E4" w:rsidRPr="0072416C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Сказки Шапкая</w:t>
      </w:r>
    </w:p>
    <w:p w:rsidR="007675E4" w:rsidRPr="0072416C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Дочь Шапкая Анначак ученье окончила, сама учительницей стала. Домой приехала.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Ты, отец, прожил трудную жизнь, - сказала она, - теперь отдыхать будешь.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Не совсем я старый, - ответил Шапкай. - Как я без работы жить буду? Ночью - спи, днём - лежи. Спина болеть будет. Зачем ты хочешь, чтобы руки мои пустыми стали? О чём думать буду, если работы нет?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310"/>
      </w:tblGrid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noProof/>
                <w:color w:val="FC8901"/>
                <w:sz w:val="28"/>
                <w:szCs w:val="28"/>
                <w:lang w:eastAsia="ru-RU"/>
              </w:rPr>
              <w:drawing>
                <wp:inline distT="0" distB="0" distL="0" distR="0">
                  <wp:extent cx="3295650" cy="2142173"/>
                  <wp:effectExtent l="19050" t="0" r="0" b="0"/>
                  <wp:docPr id="59" name="Рисунок 1" descr="http://4.bp.blogspot.com/-GsaDMuALtE8/UPqYHwPMgJI/AAAAAAAACFk/-tBBVjFyFpE/s400/%25D0%2590%25D1%2580%25D0%25B1%25D0%25B0%25D1%2587%25D0%25B0%25D0%25BA%25D0%25BE%25D0%25B2%25D0%25B0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.bp.blogspot.com/-GsaDMuALtE8/UPqYHwPMgJI/AAAAAAAACFk/-tBBVjFyFpE/s400/%25D0%2590%25D1%2580%25D0%25B1%25D0%25B0%25D1%2587%25D0%25B0%25D0%25BA%25D0%25BE%25D0%25B2%25D0%25B0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4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 Любовь Арбачакова</w:t>
            </w:r>
          </w:p>
        </w:tc>
      </w:tr>
    </w:tbl>
    <w:p w:rsidR="007675E4" w:rsidRPr="0072416C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 года спорили дочь с отцом.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Анначак говорит: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Нынче зимой я тебя никуда не пущу!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Шапкай лыжи налаживает, на охоту идёт.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Говорит Анначак: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Нынче летом никуда не пойдёшь!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Гапкай с геологами в тайгу собирается.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Потом время взяло своё. Уволился Шапкай из геолого-разведочной партиии.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93"/>
      </w:tblGrid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noProof/>
                <w:color w:val="FC8901"/>
                <w:sz w:val="28"/>
                <w:szCs w:val="28"/>
                <w:lang w:eastAsia="ru-RU"/>
              </w:rPr>
              <w:drawing>
                <wp:inline distT="0" distB="0" distL="0" distR="0">
                  <wp:extent cx="3221879" cy="2400300"/>
                  <wp:effectExtent l="19050" t="0" r="0" b="0"/>
                  <wp:docPr id="60" name="Рисунок 2" descr="http://1.bp.blogspot.com/-NKrjVHx92ok/UPqd50kUI5I/AAAAAAAACF4/l_m5c0vhPQU/s400/%D0%B0%D0%B7%D0%B0%D1%81%D1%81%D0%BA%D0%B0%D1%8F+%D0%BF%D0%BE%D0%BB%D1%8F%D0%BD%D0%B0.pn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NKrjVHx92ok/UPqd50kUI5I/AAAAAAAACF4/l_m5c0vhPQU/s400/%D0%B0%D0%B7%D0%B0%D1%81%D1%81%D0%BA%D0%B0%D1%8F+%D0%BF%D0%BE%D0%BB%D1%8F%D0%BD%D0%B0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79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 Любовь Арбачакова</w:t>
            </w:r>
          </w:p>
        </w:tc>
      </w:tr>
    </w:tbl>
    <w:p w:rsidR="007675E4" w:rsidRPr="0072416C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Рано утром стоял он на берегу Мрас-Су. По реке плыли последние льдины. Две большие лодки подходили к противоположному берегу.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Э-гей! - крикнул Шапкай. - Обождите! Я с вами поеду!...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разведчики голос Шапкая услышали, а слов не поняли. Начальник партии обернулся, рукой помахал: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В гости к нам приходи! - услышал Шапкай.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Долго стоял на берегу Шапкай, на далёкие синие горы смотрел, жизнь свою вспоминал.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"Однако старый стал я... - подумал Шапкай. - Как теперь без работы жить буду?"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Домой пришёл, скучный сидел, трубку курил.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0"/>
      </w:tblGrid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noProof/>
                <w:color w:val="FC8901"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3067050"/>
                  <wp:effectExtent l="19050" t="0" r="0" b="0"/>
                  <wp:docPr id="61" name="Рисунок 3" descr="http://1.bp.blogspot.com/-Fu7Lv4lhSoA/UPqgU8JUohI/AAAAAAAACGM/KtdjtIpJInU/s400/%D0%BF%D0%BE%D1%80%D1%82%D1%80%D0%B5%D1%82+%D0%B4%D0%B5%D0%B2%D1%83%D1%88%D0%BA%D0%B8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-Fu7Lv4lhSoA/UPqgU8JUohI/AAAAAAAACGM/KtdjtIpJInU/s400/%D0%BF%D0%BE%D1%80%D1%82%D1%80%D0%B5%D1%82+%D0%B4%D0%B5%D0%B2%D1%83%D1%88%D0%BA%D0%B8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06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 Любовь Арбачакова</w:t>
            </w:r>
          </w:p>
        </w:tc>
      </w:tr>
    </w:tbl>
    <w:p w:rsidR="007675E4" w:rsidRPr="0072416C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Анначак, дочка, смотрела, смотрела...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Иди, отец, к нам в школу сторожем работать.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А что же, - говорит Шапкай, - пойду. Колокольчиком звенеть, ребят с перемены звать - тоже важная работа.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стал Шапкай в школе сторожем работать.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Школа каменная, двухэтажная. Стоит на косогоре. Если вверх посмотришь - новый рудник увидишь. Если под гору посмотришь - горную речку увидишь.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этой речке таймени есть.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Шапкай на рыбалку не один ходит, ребят с собой берёт.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Горит костёр. Над густыми тальниками дым плывёт и поднимается вверх, к красным скалам. Ребятишки хворост для костра запасают. Дров мало, а шуму много.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0"/>
      </w:tblGrid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noProof/>
                <w:color w:val="FC890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10000" cy="2543175"/>
                  <wp:effectExtent l="19050" t="0" r="0" b="0"/>
                  <wp:docPr id="62" name="Рисунок 4" descr="http://2.bp.blogspot.com/-F3rKkUqpzB0/UPqi_2mfQ6I/AAAAAAAACGk/5LuCZQ8l9Lc/s400/%D0%B4%D0%B5%D1%82%D0%B8+%D0%B8+%D1%87%D0%B5%D1%80%D1%91%D0%BC%D1%83%D1%85%D0%B0.pn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F3rKkUqpzB0/UPqi_2mfQ6I/AAAAAAAACGk/5LuCZQ8l9Lc/s400/%D0%B4%D0%B5%D1%82%D0%B8+%D0%B8+%D1%87%D0%B5%D1%80%D1%91%D0%BC%D1%83%D1%85%D0%B0.pn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 Любовь Арбачакова</w:t>
            </w:r>
          </w:p>
        </w:tc>
      </w:tr>
    </w:tbl>
    <w:p w:rsidR="007675E4" w:rsidRPr="0072416C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"Однако рассердится на них нужно", - думает Шапкай.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 это время из кустов озорник Паслей вышел. Идёт, сгорбившись, на правую ногу прихрамывает. Точь-в-точь как Шапкай ходит. В руках у Паслея таёжный цветок - колокольчик.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Перемена кончилась! - кричит Паслей. - Не слышите разве: перемена кончилась! - А сам машет, машет синим цветком.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Мой урок начинается, усмехнулся Шапкай, - опять сегодня меня сказки рассказывать заставят.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0"/>
      </w:tblGrid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noProof/>
                <w:color w:val="FC8901"/>
                <w:sz w:val="28"/>
                <w:szCs w:val="28"/>
                <w:lang w:eastAsia="ru-RU"/>
              </w:rPr>
              <w:drawing>
                <wp:inline distT="0" distB="0" distL="0" distR="0">
                  <wp:extent cx="3810000" cy="2495550"/>
                  <wp:effectExtent l="19050" t="0" r="0" b="0"/>
                  <wp:docPr id="63" name="Рисунок 5" descr="http://3.bp.blogspot.com/-TcOmdrjw3WI/UPqknTRkRrI/AAAAAAAACGw/Hd9fPPQQmYk/s400/4_%D0%9A%D0%B0%D0%B9%D1%87%D0%B8,+%D1%84%D0%BE%D1%82%D0%BE+%D0%90_%D0%9F%D0%B0%D0%BD%D0%B8%D1%87%D0%B5%D0%B2.jp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TcOmdrjw3WI/UPqknTRkRrI/AAAAAAAACGw/Hd9fPPQQmYk/s400/4_%D0%9A%D0%B0%D0%B9%D1%87%D0%B8,+%D1%84%D0%BE%D1%82%D0%BE+%D0%90_%D0%9F%D0%B0%D0%BD%D0%B8%D1%87%D0%B5%D0%B2.jp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72416C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72416C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41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Кайчи, фото А.Паничев</w:t>
            </w:r>
          </w:p>
        </w:tc>
      </w:tr>
    </w:tbl>
    <w:p w:rsidR="007675E4" w:rsidRPr="0072416C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ребятишки Шапкая окружили: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Дедушка Шапкай, рассказывай скорей!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Усадили Шапкая в середину, сами вокруг расселись.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начал им старый Шапкай </w:t>
      </w:r>
      <w:hyperlink r:id="rId27" w:history="1">
        <w:r w:rsidRPr="0072416C">
          <w:rPr>
            <w:rFonts w:ascii="Times New Roman" w:eastAsia="Times New Roman" w:hAnsi="Times New Roman" w:cs="Times New Roman"/>
            <w:color w:val="FC8901"/>
            <w:sz w:val="28"/>
            <w:szCs w:val="28"/>
            <w:lang w:eastAsia="ru-RU"/>
          </w:rPr>
          <w:t>сказки</w:t>
        </w:r>
      </w:hyperlink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рассказывать, легенды петь...</w:t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241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вам торопиться сейчас некуда, так и вы эти старые сказки тоже послушайте.</w:t>
      </w:r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8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Как Глухарь хотел быть ханом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9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Сказка о горе Пустаг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0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Продолжение сказки о горе Пустаг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1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Лось и Лягушка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2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Сказка о Муравье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3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Продолжение сказки о Муравье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4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Сказка про бурундука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5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Шорская сказка о зайчике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6" w:tgtFrame="_blank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Добрый Медведь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7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Мост или сказка про друзей</w:t>
        </w:r>
      </w:hyperlink>
    </w:p>
    <w:p w:rsidR="007675E4" w:rsidRPr="0072416C" w:rsidRDefault="00585C42" w:rsidP="007675E4">
      <w:pPr>
        <w:numPr>
          <w:ilvl w:val="0"/>
          <w:numId w:val="4"/>
        </w:num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8" w:history="1">
        <w:r w:rsidR="007675E4" w:rsidRPr="0072416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Могучий Мустакай</w:t>
        </w:r>
      </w:hyperlink>
    </w:p>
    <w:p w:rsidR="007675E4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</w:t>
      </w:r>
    </w:p>
    <w:p w:rsidR="007675E4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75E4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</w:t>
      </w:r>
      <w:r w:rsidRPr="006973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Могучий Мустахай</w:t>
      </w: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Pr="006973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Сказание про богатыря. Часть 1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C8901"/>
          <w:sz w:val="21"/>
          <w:szCs w:val="21"/>
          <w:lang w:eastAsia="ru-RU"/>
        </w:rPr>
        <w:drawing>
          <wp:inline distT="0" distB="0" distL="0" distR="0">
            <wp:extent cx="2124075" cy="3048000"/>
            <wp:effectExtent l="19050" t="0" r="9525" b="0"/>
            <wp:docPr id="64" name="Рисунок 47" descr="http://1.bp.blogspot.com/-JpPGu0xaNBc/U5KgZesw8PI/AAAAAAAAD3Q/AihjP5wsX1Q/s1600/12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1.bp.blogspot.com/-JpPGu0xaNBc/U5KgZesw8PI/AAAAAAAAD3Q/AihjP5wsX1Q/s1600/12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сих пор шорский народ хранит в памяти это сказание про богатыря - Могучего Мустакая.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Ниже улуса Тос, где на берегу Мрас-Су, высятся скалы Курлык-Кая, в семиступенчатой пещере одиноко жил человек. Имя его - Мустакай.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Ростом Мустакай почти до половины большого кедра был. Лицо словно из плохо дублённой кожи, волосы нестриженые, глаза похожи на два чёрных ковша, положенных вверх дном.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Дикую козу он за три хребта гор замечал. Свистящей стрелой, спущенной из костяного лука, любого зверя останавливал.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вот силы у Мустакая было мало. Даже с кулак камень не мог он через реку Мрас-Су перебросить. И голоса его тоже никто не слышал. Многие в улусе думали, что Мустакай на свет такой немой и глухой родился.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Э, если бы вместо Мустакая чёрный камень родился, от этого никому ни лучше, ни хуже бы не было. Зря живёт такой на свете.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Эдак, эдак, - вздыхали старики. - Мустакай хоть и брат уважаемого нами человека, но сердце у него, однако, холодное, как лёд.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соглашался со всеми один только кайчи Тордай. Он до хрипоты спорил, что Мустакай такой потому, что молодой ещё пока. 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 Мустакай не знал, что о нём в улусе говорят. Он там и не бывал никогда, не видел, как живут люди.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Казалось ему, что когда-то он жил с братом и семью сёстрами на горе Шелин. Потом сын хана убил брата, сёстры куда-то исчезли. А Мустакая, ещё маленького, люди из Тоса, спасая от ханского сына, завернули в бересту, приплавили к скалам Курлык-Кая и спрятали в пещере. Здесь и растили они Мустакая. Приносили ему пищу, давали шкуры, чтобы укрываться. Только никогда не рассказывали ему о брате Шодравае и о семи сёстрах. Всегда просили тихо сидеть и чуть шорох услышит - прятаться. Чуть зашумит Мустакай - его сыном Алтан-хана пугали.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Мустакаю стало столько лет, сколько пальцев на руках и ногах вместе, ни один человек из улуса к нему в пещеру ходить больше не стал. Пришлось Мустакаю самому охотиться. 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и в лесу люди почему-то стали его обходить далеко. Старались с ним не встречаться. И Мустакай решил тогда, что люди его ненавидят, гнева ханского сына боятся.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Скоро, наверное, люди сюда сына Алтын-хана приведут, чтобы снял он мою голову, - думал Мустакай.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рукой махнул: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А, всё равно!.. Чем век прятаться, лучше с белого света совсем уйти. Однажды в летний день Мустакай возвращался с охоты. Возле скал Курлык-Кая он вдруг услышал громкую песню.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Это, наверное, меня хитростью хотят взять, - подумал Мустакай и спрятался за кедр. Натянул тетиву лука и стал ждать неизвестного певца.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65" name="Рисунок 48" descr="Вдруг он разобрал, о чём поёт старик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друг он разобрал, о чём поёт старик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прошло времени тридцать раз глазом моргнуть, - из-за поворота реки показался старик верхом на лошади. Он ехал, опустив повод и полузакрыв глаза, пел и играл на двухструнном кай-комусе.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Пусть подъедет поближе, - шепнул сам себе Мустакай, - прямо в сердце выстрелю.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он разобрал, о чём поёт старик: это было сказание о храбром богатыре, о слезах семи сестёр.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Никогда не забудется в веках наших за народ погибший Шодравай!..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Изменился в лице Мустакай. Впервые услышал он от человека имя своего брата. Опустил свой лук и вышел навстречу певцу.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А, эзен, здравствуй, - сказал старик и остановил коня.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Эзен... - тихо и несмело ответил Мустакай.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Я из улуса Тос, - сказал старик, - кайчи Тордай меня зовут. Еду и пою, что сердцу близко.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Скажи, сказочник, откуда ты знаешь о слезах семи сестёр и о гибели Шодравая? - спросил Мустакай.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О! - ответил кайчи, - кто забудет того, кто хорошее дело для людей делал? О Шодравае песни поём и на струнах играем. Знаю, как погиб Шодравай - твой брат. Знаю, где навеки остались сёстры.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05025" cy="3048000"/>
            <wp:effectExtent l="19050" t="0" r="9525" b="0"/>
            <wp:docPr id="66" name="Рисунок 49" descr="На четвёртый день Шодравай силу стал терять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 четвёртый день Шодравай силу стал терять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24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Просить стал певца Мустакай, чтобы рассказал он всё, что знает.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Три раза вздохнул Тордай и стал рассказывать: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Белому царю шорцы калан платят. А сын Алтын-хана второй калан с нас брать каждый год приезжает. Всё отбирает - скот, железо, пушнину, разоряет совсем. Вот твой брат, Шодравай, не стерпел однажды, сказал ханскому сыну: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Почто так: мы калан русскому царю заплатили, а ты в сорок раз больше калан от нас же берёшь. Как нам-то на свете жить?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Оттого я деру ваши шкуры, - закричал сын Алтын-хана, - что вы с русскими дружить шибко стали! Сколько я вам говорил, что от них подальше надо перекочёвывать?!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Нет! - сказал Шодравай. - Здесь наша родина, мы отсюда никуда не пойдём.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Рассердился сын Алтын-хана, хотел было ударить Шодравая, да не посмел. Повернул коня и помчался, не сказав ни слова, в свою сторону.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Обрадовались люди, что ханский сын испугался и больше не приедет.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Вечером Шодравай на горе пегого медведя увидел.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Ставьте казан. Медвежье мясо варить будем, - сказал Шодравай сёстрам и отправился на гору. Оружия с собой не взял, на свою силу понадеялся.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Зверь заметил Шодравая и побежал к нему навстречу. Засучил Шодравай рукова шабура, к бою приготовился. Но полетела вдруг на землю медвежья шкура и перед Шодраваем сын Алтын-хана в полный рост поднялся в боевом вооружении.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побежал Шодравай от врага, начал биться с ханским сыном.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От их битвы с гор вековые кедры падали, камни с дом величиной со скал срывались.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Солнце три раза на ночлег уходило, а Шодравай и сын хана всё бились. На четвёртый день Шодравай силу стал терять, к земле клониться. На шестой день упал и больше не поднялся.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Сын Алтын-хана, победив Шодравая, хотел сестёр твоих связать, в свою страну песка увезти. Но сёстры твои, чем в руки ханского сына попасть - все семеро в скалу в устье Огузаса ушли. Сын хана им вслед большие камни бросал, они и сейчас, как быки, на берегу Мрас-Су лежат. А слёзы твоих сестёр до сих пор родником со скалы текут. А как ты сюда попал, об этом ты и сам знаешь.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Почему теперь люди меня сторониться стали? - грустно спросил Мустакай.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Обижаются, что ты вырос, а голоса людского не хочешь знать, - ответил кайчи, - о людском горе не думаешь.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Какое же горе у людей? - удивился Мустакай. - Об этом я могу говорить: брат убит, сёстры в скалах остались навеки, я сам живу, скрываясь в пещере...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Горе в народе большое, - вздохнул Тордай, - сын Алтын-хана сюда едет, сам калан собирать будет.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Мустакай даже в лице изменился: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Голова моя с плеч слетит. Что же мне делать? У меня ведь нет силы...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Пойдём в улус, - сказал Тордай, - посмотришь, как наш народ живёт, может там тебе и силу дадут. Потом решишь, что тебе делать.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Мустакай задумался. Шестьдесят раз глазом моргнул, тридцать раз в затылке почесал.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Ладно, пойду. Если умру на глазах у людей, то хоть кости мои звери по тайге не растаскают. </w:t>
      </w: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973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Сказание про богатыря. Часть 2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C8901"/>
          <w:sz w:val="21"/>
          <w:szCs w:val="21"/>
          <w:lang w:eastAsia="ru-RU"/>
        </w:rPr>
        <w:drawing>
          <wp:inline distT="0" distB="0" distL="0" distR="0">
            <wp:extent cx="1637109" cy="2381250"/>
            <wp:effectExtent l="19050" t="0" r="1191" b="0"/>
            <wp:docPr id="67" name="Рисунок 53" descr="Сказание про богатыря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казание про богатыря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09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Когда Мустакай пришёл в улус, люди сперва с опаской на него поглядывали издали. 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Тордай ни на шаг не отходил от гостя. Постепенно и люди стали к нему приближаться. Когда привыкли, показали всё, чему от русских научились: пшеницу и просо сеять, пчёл и кур разводить, огороды сажать, хлеб печь и одежду шить по-новому.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Старики седыми головами качали: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Низки хотя - горы наши здесь.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Мелки хотя - реки наши здесь.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Кайчи Тордай на кай-комусе заиграл, запел: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Нет того несчастнее на свете,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Кто родины своей должен лишиться.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Сыну Алтын-хана не нравится, как мы жить стали. Он хочет силой оторвать нас от родного дома, угнать далеко. Там деревья и цветы не растут, горы там голые и реки без воды, родины он нас хочет лишить.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Сильно забилось сердце у Мустакая, когда услышал он это, заиграли в нём горячие струи. Захотелось ему постоять за народ, отомстить за кровь брата, за слёзы своих сестёр.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тут же опустил Мустакай голову и сказал грустно: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Ах, силы у меня мало!..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Дадим силу! - зашумели люди. - Было бы желание за народ стоять!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Где же вы возьмёте мне силу? - удивился Мустакай.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Тогда встали самые уважаемые старики и тихими шагами подошли к Мустакаю.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Видим мы, - сказал самый старший, - ты хочешь за людей постоять, в самое тяжёлое время к нам пришёл. Садись под этот кедр, корни которого семьюдесятью пальцами за землю держатся! - И, глядя на далёкие вершины, старик громко крикнул: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09825" cy="3048000"/>
            <wp:effectExtent l="19050" t="0" r="9525" b="0"/>
            <wp:docPr id="68" name="Рисунок 54" descr="Отдаю тебе, Мустакай, и любовь свою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тдаю тебе, Мустакай, и любовь свою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 гор - силы Мустакаю! С вод - силы ему!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Тордай правой рукой до груди Мустакая дотронулся: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Отдаю половину своей силы. Люби друга, врага не жалей!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 всех сторон стали подходить к Мустакаю люди. Каждый, повторяя эти слова, прикладывал руку к сердцу Мустакая. На его грудь ложились твёрдые и мягкие ладони. Многие из них пахли шерстью и звериными шкурами. Некоторые - смолистым деревом и берёзовой корой. Были и потрескавшиеся от сильного огня руки кузнецов. И руки, исколотые иголками. И нежные, как кандык, руки девушек.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Наливалось тело Мустакая людской силой, сердце его наполнялось смелостью. Последней к Мустакаю красивая девушка, дочь кузнеца, подошла. Приколола на грудь Мустакаю яркий цветок и сказала: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Отдаю тебе, Мустакай, и любовь свою.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Запылало сердце у Мустакая. Стал он сильным богатырём, почувствовал, как руки его железными стали.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95600" cy="3048000"/>
            <wp:effectExtent l="19050" t="0" r="0" b="0"/>
            <wp:docPr id="69" name="Рисунок 55" descr="Вышел он на берег, взял камень величиной с дом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ышел он на берег, взял камень величиной с дом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захотелось ему всё же силу свою проверить. Вышел он на берег, взял камень величиной с дом и легко перекинул его через широкую Мрас-Су. 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Обрадовался Мустакай, наклонился за вторым камнем. Но в это время на улице Тоса тревожно зашумел народ.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Сын Алтын-хана все улусы по реке Аба и устью Мрас-Су опустошил! Много скота и людей гонит в свою сторону. Сам ханский сын с чайзанами в скалы Курлык-Кая поехал... - кричал верховой, прискакавший с низовьев Мрас-Су. - Младшего брата Шодравая ищет!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задрожал Мустакай, услышав об этом. Сказал спокойно: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Встретим, как положено, ханского сына.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Весь народ собрался провожать Мустакая.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Старики у гор и рек просили сил Мустакаю добавить. Женщины и дети, прощаясь, махали руками. А мужчины вооружились, вместе с Мустакаем пошли. Тордай на кай-комусе заиграл сказание о храбром богатыре Мустакае.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полпути догнала их дочь кузнеца и подала Мустакаю большой острый нож.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Этот нож крепче камня, сильнее твоих стрел. Его в Таш-Оглы мой отец ковал, брат точил, я остриё правила. Возьми его, пусть он тебе победу принесёт.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Поблагодарил Мустакай девушку и, не оглядываясь, пошёл вперёд.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Правда ли, что сын Алтын-хана перекидывает через Мрас-Су камни большие, как дом? - спросил он у кайчи.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Верно, верно, - кивнул головой Тордай, - лежат кинутые им камни в устье Огузаса... - и, подумав, добавил: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Сильного зверя хитростью берут.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 не успел ему ответить Мустакай. Увидел людей на скалах Курлык-Кая.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Пригнулся Мустакай, обошёл скалы и вышел на берег Мрас-Су ниже Курлык-Кая. Там, у своей пещеры, он увидел огромного человека. Это был ханский сын. На три головы выше Мустакая, лицо, как Кара-Таг, чёрное от злобы, узкие глаза горели, как глаза хищного зверя.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голове у сына Алтын-хана железная шапка, отобранная у Шодравая, сверкала. Халат из чёрного шёлка перетянул он медным поясом, омытым слезами семи сестёр. В руке держал кривую саблю.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Увидел ханский сын Мустакая, повернулся к нему, взмахнул саблей. Кровью налились глаза ханского сына, скалы задрожали от его голоса: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Эй, заяц прибрежный, что за кедр прячешься?! Я к тебе в гости приехал, угощенье готовь!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Приготовил уже, - ответил Мустакай. - На, угощайся, пегий медведь!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Схватил большой камень и бросил его прямо в голову ханскому сыну.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Отскочил камень от железной шапки. Ещё больше разозлился ханский сын.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Пойдём, слабосильный, на гору!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Нет! Сперва в реке искупаемся!.. - ответил Мустакай и, схватив ханского сына, вместе с ним бросился в реку. Брызги взлетели выше самых высоких гор.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47900" cy="3048000"/>
            <wp:effectExtent l="19050" t="0" r="0" b="0"/>
            <wp:docPr id="70" name="Рисунок 56" descr="Выхватил нож и обрушился на ханского сына.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ыхватил нож и обрушился на ханского сына.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 всех сил боролся в воде Мустакай с ханским сыном, хотел, чтобы тот водой Мрас-Су захлебнулся. Но сын Алтын-хана всё же сумел встать на ноги. И кривой саблей ударил Мустакая три раза в грудь. Красной, как алая заря, стала вода Мрас-Су от крови Мустакая.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Пошатнулся Мустакай, но вспомнил о ноже, подаренном ему девушкой из Таса. Выхватил нож и обрушился на ханского сына. Сын Алтын-хана мёртвым упал на берег.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Оглянулся вокруг Мустакай, а чайзаны и тасы сломя голову от народа бегут. Лучшие охотники стрелы им вслед посылают, горы на них камни обрушивают.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Улыбнулся богатырь Мустакай, хотел к народу пойти, но почувствовал, что силы у него больше не осталось, кровь ему сердце заливает.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Дошёл, шатаясь, Мустакай до своей пещеры и упал на каменную кровать.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это время ханский чайзан по скале ударил и завалил ход в пещеру камнями. Но и сам уйти не успел, тут же от рук дочери кузнеца свалился мёртвым.</w:t>
      </w:r>
    </w:p>
    <w:p w:rsidR="007675E4" w:rsidRPr="00697375" w:rsidRDefault="007675E4" w:rsidP="007675E4">
      <w:pPr>
        <w:shd w:val="clear" w:color="auto" w:fill="FFFFFF"/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Сомкнулись каменные стены над Мустакаем, на века погребли его под собой. Но Мустакай и сквозь стены услышал песни победы, почувствовал людскую радость. И умирал, улыбаясь. Глаза его видели сквозь камень счастливых свободных шорцев и среди них девушку из Таса. Лицо её сияло гордостью и любовью.</w:t>
      </w:r>
    </w:p>
    <w:p w:rsidR="007675E4" w:rsidRPr="00697375" w:rsidRDefault="007675E4" w:rsidP="007675E4">
      <w:pPr>
        <w:shd w:val="clear" w:color="auto" w:fill="FFFFFF"/>
        <w:spacing w:after="18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Прощай, Мустакай, получивший силы от народа. Прощай, славный богатырь, избавивший шорцев от власти злого хана!</w:t>
      </w:r>
    </w:p>
    <w:p w:rsidR="007675E4" w:rsidRPr="00697375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18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7675E4" w:rsidRPr="006E1D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E1D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Добрый Медведь</w:t>
      </w:r>
    </w:p>
    <w:tbl>
      <w:tblPr>
        <w:tblW w:w="0" w:type="auto"/>
        <w:tblCellSpacing w:w="0" w:type="dxa"/>
        <w:tblInd w:w="24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50"/>
      </w:tblGrid>
      <w:tr w:rsidR="007675E4" w:rsidRPr="006E1D75" w:rsidTr="007675E4">
        <w:trPr>
          <w:tblCellSpacing w:w="0" w:type="dxa"/>
        </w:trPr>
        <w:tc>
          <w:tcPr>
            <w:tcW w:w="0" w:type="auto"/>
            <w:vAlign w:val="center"/>
            <w:hideMark/>
          </w:tcPr>
          <w:p w:rsidR="007675E4" w:rsidRPr="006E1D75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C8901"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3048000"/>
                  <wp:effectExtent l="19050" t="0" r="9525" b="0"/>
                  <wp:docPr id="71" name="Рисунок 17" descr="http://1.bp.blogspot.com/-bBHHEaSCUh0/UPvyvpEOIgI/AAAAAAAACHI/OGv6oYOmWlc/s1600/%25D0%25BC%25D0%25B5%25D0%25B4%25D0%25B2%25D0%25B5%25D0%25B4%25D1%258C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1.bp.blogspot.com/-bBHHEaSCUh0/UPvyvpEOIgI/AAAAAAAACHI/OGv6oYOmWlc/s1600/%25D0%25BC%25D0%25B5%25D0%25B4%25D0%25B2%25D0%25B5%25D0%25B4%25D1%258C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6E1D75" w:rsidTr="007675E4">
        <w:trPr>
          <w:tblCellSpacing w:w="0" w:type="dxa"/>
        </w:trPr>
        <w:tc>
          <w:tcPr>
            <w:tcW w:w="0" w:type="auto"/>
            <w:vAlign w:val="center"/>
            <w:hideMark/>
          </w:tcPr>
          <w:p w:rsidR="007675E4" w:rsidRPr="006E1D75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  <w:r w:rsidRPr="006E1D75">
              <w:rPr>
                <w:rFonts w:ascii="Arial" w:eastAsia="Times New Roman" w:hAnsi="Arial" w:cs="Arial"/>
                <w:color w:val="333333"/>
                <w:sz w:val="17"/>
                <w:szCs w:val="17"/>
                <w:lang w:eastAsia="ru-RU"/>
              </w:rPr>
              <w:t>Художник Любовь Арбачакова</w:t>
            </w:r>
          </w:p>
        </w:tc>
      </w:tr>
    </w:tbl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долине Мрас-Су это было. По осенней тайге шёл сытый Медведь. Жёлтая трава под его лапами шуршала. Листья берёз и осин падали на его густую шерсть.</w:t>
      </w:r>
    </w:p>
    <w:p w:rsidR="007675E4" w:rsidRPr="006E1D75" w:rsidRDefault="007675E4" w:rsidP="007675E4">
      <w:pPr>
        <w:spacing w:after="24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Лениво поглядывал Медведь на красные сочные ягоды калины, на пожелтевшие кусты черёмухи. У горелого пня Медведь увидел муравьиную кучу... но не разорил её. Наткнулся на нору Бурундука... и не разрыл её.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Вот какой я добрый, - хвалил себя Медведь, - никого не трогаю, никому не мешаю. Хороший я зверь, всем добра хочу. Не понимаю одного: почему пасечник в меня из ружья стреляет, чем я его обидел?</w:t>
      </w:r>
    </w:p>
    <w:p w:rsidR="007675E4" w:rsidRPr="006E1D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Так, разговаривая сам с собой, Медведь подошёл к болоту. Тут он услышал: кто-то мычит.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Ага, пёстрая пасечникова корова мычит, - догадался Медведь. - Отомщу-ка я пасечнику! Задеру двурогую! Её пёстрая шкура давно мне не нравится. Шея у неё тонкая, губы толстые. Плохие телята у неё, в прошлом году бычок совсем невкусный был...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Медведь стал припоминать всё плохое, что он замечал в корове, но рассердиться всё-таки не смог.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убивать буду, если у меня на неё зла не хватает? А потом ведь я очень добрый, на плохую корову сердиться не могу. Пойду только взгляну: что она на болоте делает?</w:t>
      </w:r>
    </w:p>
    <w:p w:rsidR="007675E4" w:rsidRPr="006E1D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Медведь пробрался сквозь заросли тальника и увидел между кочками рога коровы.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Какого лешего ты лезла сюда, пёстрая? Думала или не думала, как отсюда выбираться будешь?! Головы своей не жалеешь, однако! - стал он упрекать корову. - Если ты утонешь, кого обвинять будут? Меня! Скажут: Медведь съел!..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Медведю стало жалко себя до слёз.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Ладно уж, вытащу тебя, пёстрая, - сказал он. - Сделаю доброе дело для пасечника! Пусть знает, какое у меня сердце!..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ну, держись! - рявкнул Медведь, уцепился за рога, рванул, что было силы, и... оторвал у коровы голову.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Ну, вот, - сказал он. - Главное я сделал! Голову твою спас. Видишь, какой я добрый!..</w:t>
      </w:r>
    </w:p>
    <w:p w:rsidR="007675E4" w:rsidRPr="006E1D75" w:rsidRDefault="007675E4" w:rsidP="007675E4">
      <w:pPr>
        <w:spacing w:after="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Шорская сказка в переводе Софрона Тотыша </w:t>
      </w:r>
    </w:p>
    <w:p w:rsidR="007675E4" w:rsidRPr="006E1D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(Сборник "</w:t>
      </w:r>
      <w:hyperlink r:id="rId55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Сказки Шапкая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")</w:t>
      </w: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Pr="006E1D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E1D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Шорская сказка о зайчике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 на свете трусливый Зайчик.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Однажды перед утром Зайчик долго петлял на первом снегу, запутывая свои ночные следы. Потом он сделал большой прыжок и спрятался у лежащей на земле берёзы. Притаился так, что самый зоркий глаз его не мог заметить, ни одна собака не могла учуять.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72" name="Рисунок 19" descr="http://2.bp.blogspot.com/-YMLnDGvvrUY/UOg-z4YA8AI/AAAAAAAAB-s/elA7MzW3f6s/s320/af8522375e41cd353e0db48be637abea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YMLnDGvvrUY/UOg-z4YA8AI/AAAAAAAAB-s/elA7MzW3f6s/s320/af8522375e41cd353e0db48be637abea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Лёг Зайчик и тотчас задремал.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совсем рядом кто-то начал стучать: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Тук-тук, тук-тук, тук-тук...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Встревожился Зайчик.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Наверное, это какой-нибудь хищник свой клюв точит.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Хотя и живой Зайчик, а кажется ему, что он уже от страха умер...</w:t>
      </w:r>
    </w:p>
    <w:p w:rsidR="007675E4" w:rsidRPr="006E1D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" w:name="more"/>
      <w:bookmarkEnd w:id="1"/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 всё стихло. Еле-еле успокоился Зайчик. Но только хотел он закрыть свои косые глаза, услышал: невдалеке люди идут. Двое. Сапоги у них с длинными голенищами, скрипят. Подсумки для добычи большие, по ногам хлопают. Ружья двухствольные, стволы на солнце блестят. Идут они, о заячьем мясе громко разговаривают...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1971675"/>
            <wp:effectExtent l="19050" t="0" r="0" b="0"/>
            <wp:docPr id="73" name="Рисунок 20" descr="http://3.bp.blogspot.com/-BcYy8qV3KTg/UOhAh9GuKlI/AAAAAAAAB_A/K8kphFQEBR8/s320/96202735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3.bp.blogspot.com/-BcYy8qV3KTg/UOhAh9GuKlI/AAAAAAAAB_A/K8kphFQEBR8/s320/96202735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мимо они прошли, кругом опять спокойно стало.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прошло времени глазом девять раз моргнуть - собака залаяла. Старая собака, короткохвостая, ослепла совсем - дятла за рябчика приняла, обозналась.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5525" cy="3048000"/>
            <wp:effectExtent l="19050" t="0" r="9525" b="0"/>
            <wp:docPr id="74" name="Рисунок 21" descr="http://2.bp.blogspot.com/-RR01S1UXG58/UOhBUQ6Wp_I/AAAAAAAAB_M/izB7Xk75LOs/s320/36832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RR01S1UXG58/UOhBUQ6Wp_I/AAAAAAAAB_M/izB7Xk75LOs/s320/36832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Дятел разноцветными крыльями взмахнул, на другое дерево полетел. А Зайцу, хоть он и живой был, опять померещилось от страха, что он умер.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давно нюх потеряла, в заячьих следах не разбиралась, убежала далеко в сторону.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 время Дятел над лесом покружился и сел на упавшую берёзу, под которой Зайчик лежал.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смертельном испуге взглянул на птицу Зайчик.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Опять умер, что ли? - спросил Дятел.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Ой, ой, я подумал, что ты Сова... - еле слышно прошептал Зайчик.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Лежи смирно, - сказал Дятел, - я вижу, что у скалы охотник идёт. Ружьё у него одноствольное, держит он его наготове...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Ой, ой, я больше не могу здесь умирать! - закричал Зайчик. - Убегать, убегать надо!..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057400"/>
            <wp:effectExtent l="19050" t="0" r="0" b="0"/>
            <wp:docPr id="75" name="Рисунок 22" descr="http://4.bp.blogspot.com/-NG4DKNwYUDQ/UOhEHxcJcUI/AAAAAAAAB_o/rfOPbjCV3fg/s320/foto_hare_rabbit_23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NG4DKNwYUDQ/UOhEHxcJcUI/AAAAAAAAB_o/rfOPbjCV3fg/s320/foto_hare_rabbit_23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Выскочил из-под берёзы и поскакал, куда глаза глядят.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Раздался выстрел. Заяц подскочил и упал на снег.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Поглядел на упавшего Зайца Дятел, покачал головой и сказал: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Однако удивляться нечего, трус всегда так глупо умирает.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675E4" w:rsidRPr="006E1D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Шорская </w:t>
      </w:r>
      <w:hyperlink r:id="rId64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сказка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 переводе Софрона Тотыша</w:t>
      </w:r>
    </w:p>
    <w:p w:rsidR="007675E4" w:rsidRPr="00542D8E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(Сборник "</w:t>
      </w:r>
      <w:hyperlink r:id="rId65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Сказки Шапкая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")</w:t>
      </w: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675E4" w:rsidRPr="006E1D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E1D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 Глухарь хотел быть ханом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FC8901"/>
          <w:sz w:val="21"/>
          <w:szCs w:val="21"/>
          <w:lang w:eastAsia="ru-RU"/>
        </w:rPr>
        <w:drawing>
          <wp:inline distT="0" distB="0" distL="0" distR="0">
            <wp:extent cx="2247900" cy="3048000"/>
            <wp:effectExtent l="19050" t="0" r="0" b="0"/>
            <wp:docPr id="76" name="Рисунок 27" descr="Сказка про глухаря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зка про глухаря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Однажды задумал Глухарь прогуляться над горами. Поднялся с земли и полетел. Глухарь и в те давние годы таким, как сейчас, был: перо чёрное, хвост веером, только брови у него тогда не красные были, а белые.Летит Глухарь, тайгой любуется и радуется: ни одна птица ему дорогу не перелетает, ни один хвост не машет перед глазами. Несётся Глухарь один-оденёшенек.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Загордился Глухарь, головой налево повёл... И задрожали косточки у Глухаря: рядом летящая птица в тридцать раз больше ростом, не отставала ни на шаг.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Бросился Глухарь удирать без оглядки. От страха даже пот выступил. "Если сяду на дерево, не наступит ли беда сразу?"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Полетел Глухарь изо всех сил, крыльями ещё быстрее замахал, а страшилище словно ближе подвигается.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ужасе обернулся Глухарь и вдруг захохотал: огромная птица тенью его оказалась...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Глухарь так обрадовался, как будто увидел себя вновь рождённым.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Бывает же так, а? - засмеялся Глухарь. - Убегаешь сам от себя. Но это ничего, наверное, меня никто в это время не видел...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 Глухарь разглядывать свою тень: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Как я не знал, что я такая большущая птица? - удивился он. - Проводишь вот так дни жизни, не зная своей величины!..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Поглядел он, какие у него огромные крылья и хвост. Потом вытянул ноги и посмотрел, какие у его тени когти.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"Да, - подумал Глухарь, - имея такие крылья, ноги и голову, что же я боюсь совы и коршуна?"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Приоткрыв свой клюв и поглядев на тень, сказал: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Ух, у меня такой большой рот, что я не только соболя, даже медведя проглочу.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Обезумев от радости, Глухарь спустился на землю.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Другой бы, стал размышлять Глухарь, - разве жил, как я, смирно? Никого я не трогаю, сам себе пищу нахожу. Ни одну птицу не заставляю служить себе. А другой бы половину яиц и птенцов у птиц отбирал. Однако я, такой огромный и сильный, рождён быть ханом всех птиц.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0300" cy="3810000"/>
            <wp:effectExtent l="19050" t="0" r="0" b="0"/>
            <wp:docPr id="77" name="Рисунок 28" descr="http://3.bp.blogspot.com/-EupO9nYMzFg/UNXDOXMtGFI/AAAAAAAAB1w/xhXTWcP87To/s1600/132338-i_019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3.bp.blogspot.com/-EupO9nYMzFg/UNXDOXMtGFI/AAAAAAAAB1w/xhXTWcP87To/s1600/132338-i_019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 время Глухарь увидел Сороку-длиннохвостку.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-Эй, белобока! - закричал Глухарь. - Поди-ка сюда, посмотри-ка на меня хорошенько со стороны.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Сорока запрыгала вокруг осины, полядела на Глухаря со всех сторон и пожала крыльями.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Ничего такого особенного не вижу.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Эх ты, глупая, - повысил голос Глухарь. - Неужто ты не видишь, какая я огромная и сильная птица?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Это-то я давно знаю, - застрекотала Сорока, - люди всегда говорят, что глухарь - птица красивая. У каждого охотника в переднем углу ваши хвосты веером прибиты.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Ты, болтушка, не разбираешься, - заорал Глухарь. - Это из уважения ко мне, как к хану птиц, люди наши хвосты на стенку прибивают! Лети теперь на все четыре стороны. Скажи всем птицам, чтобы ко мне с дарами явились. А поблизости я сам по гнёздам пошарю...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Сорока улетела, а Глухарь спрыгнул с осины и пошёл по кустам и по веткам. Маленькие птички в страхе бросились прочь.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Вот, знайте, знайте, что я теперь ваш хан! - кричал Глухарь, ломая чужие гнёзда, а сам на небо посматривал.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Немного времени прошло, поглядел Глухарь, а над лесом птицы тучей поднялись и к нему летят. Обрадовался Глухарь и поскорее сел на самую вершину ели. Голову гордо поднял, как и подобает хану.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такое? Слышит Глухарь: шум, свист кругом.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Злодей! Разоритель!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ваш хан! - закричал Глухарь и веером распустил хвост.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Разбойник ты! Наши гнёзда разоряешь! - зашумели ласточки, скворцы и чижи. - Ты думаешь, раз ты большой и сильный, так тебе всё можно?!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Растерялся Глухарь, что сказать - не знает. А птицы окружили его, щиплют, клюют, крыльями бьют.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хотим такого хана! - кричат. - У тебя только хвост красивый, а душа недобрая.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Бросились все вместе на Глухаря, стащили его с вершины и начали расправу чинить.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Будешь ещё худо делать? Будешь ещё ханом над нами становиться, гнёзда наши разорять?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Заплакал Глухарь: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Простите меня. Всё это по глупости своей я сделал...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сам плачет, плачет... Так плакал, что даже глаза у него покраснели.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Побили птицы Глухаря и отпустили его в лес.</w:t>
      </w:r>
    </w:p>
    <w:p w:rsidR="007675E4" w:rsidRPr="006E1D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E1D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сейчас Глухарь в лесу живёт. Но только с тех пор у него вокруг глаз краснота так и осталась.</w:t>
      </w:r>
    </w:p>
    <w:p w:rsidR="007675E4" w:rsidRPr="006E1D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10000" cy="2809875"/>
            <wp:effectExtent l="19050" t="0" r="0" b="0"/>
            <wp:docPr id="78" name="Рисунок 29" descr="http://3.bp.blogspot.com/-FIjem4FSKGQ/UNXL55o2OQI/AAAAAAAAB2A/URmqacr-uNg/s400/442095785_24da436680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FIjem4FSKGQ/UNXL55o2OQI/AAAAAAAAB2A/URmqacr-uNg/s400/442095785_24da436680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E1D75" w:rsidRDefault="007675E4" w:rsidP="007675E4">
      <w:pPr>
        <w:spacing w:after="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Шорская </w:t>
      </w:r>
      <w:hyperlink r:id="rId72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сказка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 переводе Софрона Тотыша </w:t>
      </w:r>
    </w:p>
    <w:p w:rsidR="007675E4" w:rsidRPr="00542D8E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(Сборник "</w:t>
      </w:r>
      <w:hyperlink r:id="rId73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Сказки Шапкая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")</w:t>
      </w:r>
    </w:p>
    <w:p w:rsidR="007675E4" w:rsidRPr="006E1D75" w:rsidRDefault="007675E4" w:rsidP="007675E4">
      <w:pPr>
        <w:spacing w:after="180" w:line="384" w:lineRule="atLeast"/>
        <w:jc w:val="righ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E1D7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69737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Лось и Лягушка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Давно это было. Молодой Лось на бегах всех зверей в тайге обогнал и поэтому загордился. Перестал со зверями дружить, недостойными себя стал их считать.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Однажды, гордо подняв голову с разлапистыми рогами. шёл он по лесу, легко перепрыгивая через пни и валежины. Ему хотелось показать себя всем жителям края.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0000" cy="2533650"/>
            <wp:effectExtent l="19050" t="0" r="0" b="0"/>
            <wp:docPr id="79" name="Рисунок 33" descr="http://4.bp.blogspot.com/-yqNPO3edSzo/UNhSSzbDz3I/AAAAAAAAB2Y/9P13gcymXOQ/s400/289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yqNPO3edSzo/UNhSSzbDz3I/AAAAAAAAB2Y/9P13gcymXOQ/s400/289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Вдруг он увидел: на большом камне лежит кто-то зелёный.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Почему у тебя спина такая шершавая? - спросил Лось.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 войне была, шесть лет пушку на спине таскала, - ответила Лягушка.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133600" cy="3048000"/>
            <wp:effectExtent l="19050" t="0" r="0" b="0"/>
            <wp:docPr id="80" name="Рисунок 34" descr="http://1.bp.blogspot.com/-F59fAZnJycQ/UNhX4GNX5KI/AAAAAAAAB2o/Rt_1tApIrl4/s320/Skazki-16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F59fAZnJycQ/UNhX4GNX5KI/AAAAAAAAB2o/Rt_1tApIrl4/s320/Skazki-16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почему у тебя задние ноги такие длинные?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в молодости на скакуне седоком была.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Может, ты и сама бегать умеешь?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Могу, - смело ответила Лягушка.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Наверное, ты и меня можешь обогнать? Давай побежим вокруг этой тайги.</w:t>
      </w:r>
      <w:r w:rsidRPr="006973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Согласна, - сказала Лягушка. - Только через месяц. Мне надо малость ноги размять. Давно не бегала.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Договорились Лось и Лягушка и разошлись.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только Лось ушёл, Лягушка поскакала по тайге. Т всех остальных лягушек стала просить: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Будет здесь бежать мимо Лось, так вы громко квакайте.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Тайга была большая, а Лягушка маленькая. Целый месяц ей пришлось вокруг тайги скакать.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Встали они рядом и побежали.</w:t>
      </w:r>
    </w:p>
    <w:p w:rsidR="007675E4" w:rsidRPr="00697375" w:rsidRDefault="007675E4" w:rsidP="007675E4">
      <w:pPr>
        <w:spacing w:after="0" w:line="384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0150" cy="2057400"/>
            <wp:effectExtent l="19050" t="0" r="0" b="0"/>
            <wp:docPr id="81" name="Рисунок 35" descr="http://2.bp.blogspot.com/-_pLohkoFM7o/UNhanmhWE2I/AAAAAAAAB24/Qb7gByo7QG4/s1600/los_1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_pLohkoFM7o/UNhanmhWE2I/AAAAAAAAB24/Qb7gByo7QG4/s1600/los_1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Помчался Лось, как стрела из костяного лука, только ветер заиграл в рогах.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 Лягушка, сделав два-три прыжка, повернулась, залезла на свой камень и легла.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Мчится Лось по тайге, как пуля. На бегу кричит: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Где ты, Лягушка?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Лягушка ему отвечает впереди: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здесь, догоняй!..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быстрее мчится Лось, опять спрашивает: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теперь ты где, Лягушка?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Да вот, я впереди!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сколько Лось ни бежал, Лягушка всё время впереди квакала.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Лось добежал до места, откуда они бежать начали, Лягушка на камне лежала, лапкой обмахивалась. 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Ты уже здесь? - удивился Лось, задыхаясь от усталости.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Я давно уже тут, - ответила Лягушка. - Рано, видно, зазнался ты, бегуном стал себя считать.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Лось от стыда голову опустил, на болото ушёл.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0000" cy="3009900"/>
            <wp:effectExtent l="19050" t="0" r="0" b="0"/>
            <wp:docPr id="82" name="Рисунок 36" descr="http://4.bp.blogspot.com/-p_5bfIaZwrY/UNhdgIC6ugI/AAAAAAAAB3I/zROHT5HRrFc/s400/96141_original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4.bp.blogspot.com/-p_5bfIaZwrY/UNhdgIC6ugI/AAAAAAAAB3I/zROHT5HRrFc/s400/96141_original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тех пор много девяностолетий прошло. А лоси и сейчас на лягушек сердятся, разные дороги в тайге выбирают, не хотят вместе с лягушками бегать.</w:t>
      </w:r>
    </w:p>
    <w:p w:rsidR="007675E4" w:rsidRPr="00697375" w:rsidRDefault="007675E4" w:rsidP="007675E4">
      <w:pPr>
        <w:spacing w:after="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Шорская сказка в переводе Софрона Тотыша </w:t>
      </w:r>
    </w:p>
    <w:p w:rsidR="007675E4" w:rsidRPr="00697375" w:rsidRDefault="007675E4" w:rsidP="007675E4">
      <w:pPr>
        <w:shd w:val="clear" w:color="auto" w:fill="FFFFFF"/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(Сборник "</w:t>
      </w:r>
      <w:hyperlink r:id="rId82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Сказки Шапкая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")</w:t>
      </w: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7675E4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7675E4" w:rsidRPr="00697375" w:rsidRDefault="007675E4" w:rsidP="007675E4">
      <w:pPr>
        <w:spacing w:before="60" w:after="0" w:line="336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69737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lastRenderedPageBreak/>
        <w:t>Сказка про бурундука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конце лета это было. Уже запестрели большие таёжные цветы. Давно поспела малина, издалека стала видна красная смородина. А в кедровых шишках созревали крупные орехи.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таёжные жители запасались продуктами на долгую зиму. Красношёрстная Белочка, пробегая по склону бурундуковой горы, увидела вдруг: сидит себе Бурундук спокойно на пеньке и в ус не дует.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247900"/>
            <wp:effectExtent l="19050" t="0" r="0" b="0"/>
            <wp:docPr id="83" name="Рисунок 41" descr="http://4.bp.blogspot.com/-gK4QGOJdbK8/UOUE17FzkKI/AAAAAAAAB7Y/3YI0pHS16fE/s320/%D0%B1%D0%B5%D0%BB%D0%BA%D0%B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4.bp.blogspot.com/-gK4QGOJdbK8/UOUE17FzkKI/AAAAAAAAB7Y/3YI0pHS16fE/s320/%D0%B1%D0%B5%D0%BB%D0%BA%D0%B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Цок-цок! - удивилась Белочка. - Ты почему в такое страдное время сидишь и дремлешь?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Ци! - улыбнулся Бурундук. - Когда сильно жарит солнышко, я всегда выхожу из норы и сажусь здесь.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Цок-чек! Больной что ли?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Цу! Нет, - ответил Бурундук. - Просто набираюсь тепла, чтобы зимой не мёрзнуть.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Чек-цок! Какой толк от безделья? - сказала Белочка. - Давай лучше жиру наберёмся. Пойдём вон на тот кедр. Поднимемся на него и полакомимся сочными орехами!</w:t>
      </w:r>
    </w:p>
    <w:p w:rsidR="007675E4" w:rsidRPr="00697375" w:rsidRDefault="007675E4" w:rsidP="007675E4">
      <w:pPr>
        <w:spacing w:after="0" w:line="38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8000" cy="2028825"/>
            <wp:effectExtent l="19050" t="0" r="0" b="0"/>
            <wp:docPr id="84" name="Рисунок 42" descr="http://4.bp.blogspot.com/-fDEQYxQFDBs/UOUG9iM6OaI/AAAAAAAAB7o/DcKarAT1S5Q/s320/Tamias-rufus-00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fDEQYxQFDBs/UOUG9iM6OaI/AAAAAAAAB7o/DcKarAT1S5Q/s320/Tamias-rufus-00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Фу! Подниматься на такую высоту...- покачал головой Бурундук. - Оттуда как брякнешься и костей не соберёшь.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Тогда побежим в грибовую долину, покушаем свежих опят.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Ух! - вздрогнул тяжело полосатый. - Ножки заболят. Чего доброго, ещё споткнусь и изувечу лапки. На всю жизнь хромым останусь.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Ну, раз так, вон совсем невысокие кусты смородины и малины, покушаем вкусных ягод.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Ой! - застонал Бурундук. - Надо ягоды брать передними лапками. Попадёт заноза в лапку, заболею.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Ну если так, поищем здесь, около кустов, землянику.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Ух! Искать... - махнул лапками Бурундук, - глаза надо напрягать, что хорошего, если ослепну...Как тогда этот пенёк найду в жарские дни?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Цок-цок, жарко сегодня, - сказала Белочка. - Пойдём к речке, искупаемся.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Ох, шкурка моя отсыреет, простужусь и слягу. Тогда из норы не смогу выйти.</w:t>
      </w:r>
    </w:p>
    <w:p w:rsidR="007675E4" w:rsidRPr="00697375" w:rsidRDefault="007675E4" w:rsidP="007675E4">
      <w:pPr>
        <w:spacing w:after="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что ты так всего боишься? - наконец спросила Белочка.</w:t>
      </w:r>
    </w:p>
    <w:p w:rsidR="007675E4" w:rsidRPr="00697375" w:rsidRDefault="007675E4" w:rsidP="007675E4">
      <w:pPr>
        <w:spacing w:after="180" w:line="384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чтобы не принести горя матери, - сказал Бурундук. - Она у меня старенькая, меня с большим трудом вырастила. Боится всё, чтобы со мной плохого не случилось. Всё она сама делает.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20"/>
      </w:tblGrid>
      <w:tr w:rsidR="007675E4" w:rsidRPr="00697375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697375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2D8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1876425"/>
                  <wp:effectExtent l="19050" t="0" r="0" b="0"/>
                  <wp:docPr id="85" name="Рисунок 43" descr="http://1.bp.blogspot.com/-WA21SpZNHnU/UOUKu6AdiCI/AAAAAAAAB74/wAHS0m-ud1A/s320/1210079035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1.bp.blogspot.com/-WA21SpZNHnU/UOUKu6AdiCI/AAAAAAAAB74/wAHS0m-ud1A/s320/1210079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E4" w:rsidRPr="00697375" w:rsidTr="007675E4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675E4" w:rsidRPr="00697375" w:rsidRDefault="007675E4" w:rsidP="00767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2D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Любимой маме!</w:t>
            </w:r>
          </w:p>
        </w:tc>
      </w:tr>
    </w:tbl>
    <w:p w:rsidR="007675E4" w:rsidRPr="00697375" w:rsidRDefault="007675E4" w:rsidP="007675E4">
      <w:pPr>
        <w:spacing w:after="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Шорская </w:t>
      </w:r>
      <w:hyperlink r:id="rId89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сказка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в переводе Софрона Тотыша</w:t>
      </w:r>
    </w:p>
    <w:p w:rsidR="007675E4" w:rsidRPr="00697375" w:rsidRDefault="007675E4" w:rsidP="007675E4">
      <w:pPr>
        <w:spacing w:after="180" w:line="384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(Сборник "</w:t>
      </w:r>
      <w:hyperlink r:id="rId90" w:tgtFrame="_blank" w:history="1">
        <w:r w:rsidRPr="00542D8E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Сказки Шапкая</w:t>
        </w:r>
      </w:hyperlink>
      <w:r w:rsidRPr="00542D8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")</w:t>
      </w:r>
    </w:p>
    <w:p w:rsidR="007675E4" w:rsidRPr="00542D8E" w:rsidRDefault="007675E4" w:rsidP="007675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75E4" w:rsidRPr="00E8390B" w:rsidRDefault="007675E4" w:rsidP="007675E4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390B" w:rsidRDefault="00E8390B" w:rsidP="00E8390B"/>
    <w:p w:rsidR="00E8390B" w:rsidRDefault="00E8390B" w:rsidP="00E8390B"/>
    <w:p w:rsidR="00FE7C7B" w:rsidRDefault="00FE7C7B" w:rsidP="00853BB8"/>
    <w:p w:rsidR="006F67CE" w:rsidRDefault="006F67CE" w:rsidP="00853BB8"/>
    <w:p w:rsidR="006F67CE" w:rsidRDefault="006F67CE" w:rsidP="00853BB8"/>
    <w:p w:rsidR="006F67CE" w:rsidRPr="006F67CE" w:rsidRDefault="006F67CE" w:rsidP="006F67C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6F67CE">
        <w:rPr>
          <w:rFonts w:ascii="Times New Roman" w:hAnsi="Times New Roman" w:cs="Times New Roman"/>
          <w:b/>
          <w:sz w:val="36"/>
          <w:szCs w:val="36"/>
        </w:rPr>
        <w:lastRenderedPageBreak/>
        <w:t>Этапы изготовления куклы</w:t>
      </w:r>
    </w:p>
    <w:p w:rsidR="006F67CE" w:rsidRPr="006F67CE" w:rsidRDefault="006F67CE" w:rsidP="006F67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Изготовление головы куклы.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F67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Для изготовления головы куклы необходимы следующие материалы: фом телесного цвета 2мм, молды, атласная лента шоколадного цвета 5мм- 25 метров, пенопластовый шарик 9мм, мелкие пенопластовые шарики 2мм.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2. Нагреваем фом на утюге и быстро кладем между молдами.</w:t>
      </w:r>
    </w:p>
    <w:p w:rsidR="006F67CE" w:rsidRDefault="006F67CE" w:rsidP="006F67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86" name="Рисунок 37" descr="https://i.mycdn.me/image?id=862629255460&amp;t=3&amp;plc=WEB&amp;tkn=*pARE3LGuRJGMrMqbEQkI72mok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i.mycdn.me/image?id=862629255460&amp;t=3&amp;plc=WEB&amp;tkn=*pARE3LGuRJGMrMqbEQkI72mokhc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87" name="Рисунок 2" descr="https://i.mycdn.me/image?id=862629255204&amp;t=3&amp;plc=WEB&amp;tkn=*GyCEnXjKUzbGkEmq3kjkb7F6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2629255204&amp;t=3&amp;plc=WEB&amp;tkn=*GyCEnXjKUzbGkEmq3kjkb7F6gOs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3.Получается вот такая форма.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4.У формы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брезаем края.</w:t>
      </w:r>
    </w:p>
    <w:p w:rsid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6F67CE" w:rsidRDefault="006F67CE" w:rsidP="006F67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1914525"/>
            <wp:effectExtent l="19050" t="0" r="0" b="0"/>
            <wp:docPr id="88" name="Рисунок 3" descr="https://i.mycdn.me/image?id=862629255972&amp;t=3&amp;plc=WEB&amp;tkn=*KKLAhhTzuUHAf6j3VD9_LezbA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629255972&amp;t=3&amp;plc=WEB&amp;tkn=*KKLAhhTzuUHAf6j3VD9_LezbAHM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1952625"/>
            <wp:effectExtent l="19050" t="0" r="9525" b="0"/>
            <wp:docPr id="89" name="Рисунок 16" descr="https://i.mycdn.me/image?id=862628131876&amp;t=3&amp;plc=WEB&amp;tkn=*vIhcqfEW3eWs-piWafAWZvG6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.mycdn.me/image?id=862628131876&amp;t=3&amp;plc=WEB&amp;tkn=*vIhcqfEW3eWs-piWafAWZvG6usI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16931" t="13380" r="8995" b="1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67CE">
        <w:rPr>
          <w:rFonts w:ascii="Times New Roman" w:hAnsi="Times New Roman" w:cs="Times New Roman"/>
          <w:color w:val="000000" w:themeColor="text1"/>
          <w:sz w:val="28"/>
          <w:szCs w:val="28"/>
        </w:rPr>
        <w:t>5.Вырезаем детали ушек, нагреваем их на утюге и приклеиваем к детали головы.</w:t>
      </w:r>
    </w:p>
    <w:p w:rsidR="006F67CE" w:rsidRDefault="006F67CE" w:rsidP="006F67CE">
      <w:r>
        <w:rPr>
          <w:noProof/>
          <w:lang w:eastAsia="ru-RU"/>
        </w:rPr>
        <w:lastRenderedPageBreak/>
        <w:drawing>
          <wp:inline distT="0" distB="0" distL="0" distR="0">
            <wp:extent cx="1866900" cy="1866900"/>
            <wp:effectExtent l="19050" t="0" r="0" b="0"/>
            <wp:docPr id="90" name="Рисунок 49" descr="https://i.mycdn.me/image?id=862629614628&amp;t=3&amp;plc=WEB&amp;tkn=*ZvgqNSCNk-3ebKgFxYzOZTnYY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i.mycdn.me/image?id=862629614628&amp;t=3&amp;plc=WEB&amp;tkn=*ZvgqNSCNk-3ebKgFxYzOZTnYYSA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t="2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8775" cy="1885950"/>
            <wp:effectExtent l="19050" t="0" r="9525" b="0"/>
            <wp:docPr id="91" name="Рисунок 6" descr="https://i.mycdn.me/image?id=862627911204&amp;t=3&amp;plc=WEB&amp;tkn=*i3IAnI013E0MX7cTuZUHmsg_B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2627911204&amp;t=3&amp;plc=WEB&amp;tkn=*i3IAnI013E0MX7cTuZUHmsg_B1w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26746" t="26576" r="24551" b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1895475"/>
            <wp:effectExtent l="19050" t="0" r="0" b="0"/>
            <wp:docPr id="92" name="Рисунок 7" descr="https://i.mycdn.me/image?id=862627910692&amp;t=3&amp;plc=WEB&amp;tkn=*uWPYDrv0Y461vObZQdfocLGqL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2627910692&amp;t=3&amp;plc=WEB&amp;tkn=*uWPYDrv0Y461vObZQdfocLGqLmc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 l="16138" t="6310" r="19038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noProof/>
          <w:sz w:val="28"/>
          <w:szCs w:val="28"/>
          <w:lang w:eastAsia="ru-RU"/>
        </w:rPr>
        <w:t>6. В полую часть головы насыпаем мелкие пенопластовые шарики. Заклеиваем её фомом и приклеиваем пенопластовый полушар.</w:t>
      </w:r>
    </w:p>
    <w:p w:rsidR="006F67CE" w:rsidRDefault="006F67CE" w:rsidP="006F67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57425" cy="1685925"/>
            <wp:effectExtent l="19050" t="0" r="9525" b="0"/>
            <wp:docPr id="93" name="Рисунок 8" descr="https://i.mycdn.me/image?id=862627912484&amp;t=3&amp;plc=WEB&amp;tkn=*4SygJh2NGTdmlgogs5kUhMWAu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2627912484&amp;t=3&amp;plc=WEB&amp;tkn=*4SygJh2NGTdmlgogs5kUhMWAu6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685925"/>
            <wp:effectExtent l="19050" t="0" r="0" b="0"/>
            <wp:docPr id="94" name="Рисунок 9" descr="https://i.mycdn.me/image?id=862627912228&amp;t=3&amp;plc=WEB&amp;tkn=*OCsofUWvc7nu2NNmFyk0crPeF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2627912228&amp;t=3&amp;plc=WEB&amp;tkn=*OCsofUWvc7nu2NNmFyk0crPeF_U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t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Default="006F67CE" w:rsidP="006F67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62425" cy="2343150"/>
            <wp:effectExtent l="19050" t="0" r="9525" b="0"/>
            <wp:docPr id="95" name="Рисунок 52" descr="https://i.mycdn.me/image?id=862629159460&amp;t=3&amp;plc=WEB&amp;tkn=*j61Jowg3BLyNq1iSJrYy6d-rb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i.mycdn.me/image?id=862629159460&amp;t=3&amp;plc=WEB&amp;tkn=*j61Jowg3BLyNq1iSJrYy6d-rb5I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t="8174" b="1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7. Акриловыми красками рисуем кукле лицо.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2543175"/>
            <wp:effectExtent l="19050" t="0" r="9525" b="0"/>
            <wp:docPr id="96" name="Рисунок 55" descr="https://i.mycdn.me/image?id=862630094884&amp;t=3&amp;plc=WEB&amp;tkn=*eGY4vkoG3ode_gPXClFmTXAWh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i.mycdn.me/image?id=862630094884&amp;t=3&amp;plc=WEB&amp;tkn=*eGY4vkoG3ode_gPXClFmTXAWhXY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6606"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8. Для изготовления волос, взяли атласную ленту, разрезали на примерную длину волос и распустили.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028950"/>
            <wp:effectExtent l="19050" t="0" r="0" b="0"/>
            <wp:docPr id="97" name="Рисунок 19" descr="https://i.mycdn.me/image?id=862627909924&amp;t=3&amp;plc=WEB&amp;tkn=*Hpmcio4VwVobow28KwGRnk4ns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i.mycdn.me/image?id=862627909924&amp;t=3&amp;plc=WEB&amp;tkn=*Hpmcio4VwVobow28KwGRnk4nsjU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9.Волосы клеим по кругу пенопластового шара.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19050" t="0" r="0" b="0"/>
            <wp:docPr id="98" name="Рисунок 28" descr="https://i.mycdn.me/image?id=862627864356&amp;t=3&amp;plc=WEB&amp;tkn=*d3ai2BRhMogOqfQ3YUyn8O4l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i.mycdn.me/image?id=862627864356&amp;t=3&amp;plc=WEB&amp;tkn=*d3ai2BRhMogOqfQ3YUyn8O4lorA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2105025"/>
            <wp:effectExtent l="19050" t="0" r="9525" b="0"/>
            <wp:docPr id="99" name="Рисунок 31" descr="https://i.mycdn.me/image?id=862627864100&amp;t=3&amp;plc=WEB&amp;tkn=*obf2uo-oDhpxh3mwv8mrJdJsI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i.mycdn.me/image?id=862627864100&amp;t=3&amp;plc=WEB&amp;tkn=*obf2uo-oDhpxh3mwv8mrJdJsIZ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lastRenderedPageBreak/>
        <w:t>10. Деталь головы куклы готова.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19050" t="0" r="0" b="0"/>
            <wp:docPr id="100" name="Рисунок 15" descr="https://i.mycdn.me/image?id=862627863844&amp;t=3&amp;plc=WEB&amp;tkn=*tGgqd2ZN600eNKF2kCqUKQ5Ob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62627863844&amp;t=3&amp;plc=WEB&amp;tkn=*tGgqd2ZN600eNKF2kCqUKQ5ObHo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t>Изготовление деталей рук.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Для изготовления деталей рук необходима проволока и фом телесного цвета.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 w:rsidRPr="006F67CE">
        <w:rPr>
          <w:rFonts w:ascii="Times New Roman" w:hAnsi="Times New Roman" w:cs="Times New Roman"/>
          <w:sz w:val="28"/>
          <w:szCs w:val="28"/>
        </w:rPr>
        <w:t>1.Приклеиваем проволоку и, проклеивая клеем, скручиваем трубочкой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7CE" w:rsidRDefault="006F67CE" w:rsidP="006F67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62100"/>
            <wp:effectExtent l="19050" t="0" r="0" b="0"/>
            <wp:docPr id="101" name="Рисунок 130" descr="https://i.mycdn.me/image?id=862627753764&amp;t=3&amp;plc=WEB&amp;tkn=*Pn54oJxHJOjNn0UqZfEt4S7zM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https://i.mycdn.me/image?id=862627753764&amp;t=3&amp;plc=WEB&amp;tkn=*Pn54oJxHJOjNn0UqZfEt4S7zMuQ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62100"/>
            <wp:effectExtent l="19050" t="0" r="0" b="0"/>
            <wp:docPr id="102" name="Рисунок 124" descr="https://i.mycdn.me/image?id=862627752996&amp;t=3&amp;plc=WEB&amp;tkn=*khuYJ-LB3tktDViaAUedA83p1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https://i.mycdn.me/image?id=862627752996&amp;t=3&amp;plc=WEB&amp;tkn=*khuYJ-LB3tktDViaAUedA83p1g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2. Склеиваем руки симметрично</w:t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62100"/>
            <wp:effectExtent l="19050" t="0" r="0" b="0"/>
            <wp:docPr id="103" name="Рисунок 127" descr="https://i.mycdn.me/image?id=862627753252&amp;t=3&amp;plc=WEB&amp;tkn=*xJXXRL-t-V88qVUGO4k4IvLwb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s://i.mycdn.me/image?id=862627753252&amp;t=3&amp;plc=WEB&amp;tkn=*xJXXRL-t-V88qVUGO4k4IvLwbrM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62100"/>
            <wp:effectExtent l="19050" t="0" r="9525" b="0"/>
            <wp:docPr id="104" name="Рисунок 154" descr="https://i.mycdn.me/image?id=862633741348&amp;t=3&amp;plc=WEB&amp;tkn=*mBwS7-WRMXE___ZS9Otjuv0H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https://i.mycdn.me/image?id=862633741348&amp;t=3&amp;plc=WEB&amp;tkn=*mBwS7-WRMXE___ZS9Otjuv0HgLE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3. Обклеиваем руки деталями рукава.</w:t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6450" cy="1562100"/>
            <wp:effectExtent l="19050" t="0" r="0" b="0"/>
            <wp:docPr id="105" name="Рисунок 151" descr="https://i.mycdn.me/image?id=862633741092&amp;t=3&amp;plc=WEB&amp;tkn=*UQ7yqBofUxHpTmnDoA_z6WzuR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s://i.mycdn.me/image?id=862633741092&amp;t=3&amp;plc=WEB&amp;tkn=*UQ7yqBofUxHpTmnDoA_z6WzuRfI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552575"/>
            <wp:effectExtent l="19050" t="0" r="0" b="0"/>
            <wp:docPr id="106" name="Рисунок 148" descr="https://i.mycdn.me/image?id=862633740836&amp;t=3&amp;plc=WEB&amp;tkn=*re4PRW_GsmBP3bBzCZqKA9oM6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s://i.mycdn.me/image?id=862633740836&amp;t=3&amp;plc=WEB&amp;tkn=*re4PRW_GsmBP3bBzCZqKA9oM6GY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4. Придаём форму на утюге.</w:t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9775" cy="1504950"/>
            <wp:effectExtent l="19050" t="0" r="9525" b="0"/>
            <wp:docPr id="107" name="Рисунок 157" descr="https://i.mycdn.me/image?id=862633959460&amp;t=3&amp;plc=WEB&amp;tkn=*r-EpXhhwoTgI9hbtHxEOpfp5D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s://i.mycdn.me/image?id=862633959460&amp;t=3&amp;plc=WEB&amp;tkn=*r-EpXhhwoTgI9hbtHxEOpfp5D0Y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t>Изготовление деталей обуви.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Для изготовления обуви необходимо: 4 пенопластовых шарика 4мм, 2 гайки, кожа, тесьма для отделки.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1.Берем 2 пенопластовых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CE">
        <w:rPr>
          <w:rFonts w:ascii="Times New Roman" w:hAnsi="Times New Roman" w:cs="Times New Roman"/>
          <w:sz w:val="28"/>
          <w:szCs w:val="28"/>
        </w:rPr>
        <w:t>шарика,  подрезаем с боков и склеиваем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38325"/>
            <wp:effectExtent l="19050" t="0" r="9525" b="0"/>
            <wp:docPr id="108" name="Рисунок 23" descr="https://i.mycdn.me/image?id=862647793956&amp;t=3&amp;plc=WEB&amp;tkn=*MtCpG35ZXI2rZKIINfA55RxJ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62647793956&amp;t=3&amp;plc=WEB&amp;tkn=*MtCpG35ZXI2rZKIINfA55RxJuHA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8400" cy="1828800"/>
            <wp:effectExtent l="19050" t="0" r="0" b="0"/>
            <wp:docPr id="109" name="Рисунок 24" descr="https://i.mycdn.me/image?id=862629158948&amp;t=3&amp;plc=WEB&amp;tkn=*wyUxSLGwrh8xCTulvycMTYlzG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862629158948&amp;t=3&amp;plc=WEB&amp;tkn=*wyUxSLGwrh8xCTulvycMTYlzG0I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2. Срезаем подошву.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3.  В одной части делаем углубление, и вклеиваем гайку.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1838325"/>
            <wp:effectExtent l="19050" t="0" r="9525" b="0"/>
            <wp:docPr id="110" name="Рисунок 103" descr="https://i.mycdn.me/image?id=862629158436&amp;t=3&amp;plc=WEB&amp;tkn=*Ye7UhEweQfD5aBqW-sgADRp3d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s://i.mycdn.me/image?id=862629158436&amp;t=3&amp;plc=WEB&amp;tkn=*Ye7UhEweQfD5aBqW-sgADRp3drU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1819275"/>
            <wp:effectExtent l="19050" t="0" r="9525" b="0"/>
            <wp:docPr id="111" name="Рисунок 76" descr="https://i.mycdn.me/image?id=862627810596&amp;t=3&amp;plc=WEB&amp;tkn=*uswFydvakoJ5T_J7DRSyVi0pW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s://i.mycdn.me/image?id=862627810596&amp;t=3&amp;plc=WEB&amp;tkn=*uswFydvakoJ5T_J7DRSyVi0pW5k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4.Вырезаем детали обуви.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5. Обклеиваем заготовку.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124075"/>
            <wp:effectExtent l="19050" t="0" r="0" b="0"/>
            <wp:docPr id="112" name="Рисунок 10" descr="https://i.mycdn.me/image?id=862648407332&amp;t=3&amp;plc=WEB&amp;tkn=*IPKtFgH44ct1ERxRiqMU-t5us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i.mycdn.me/image?id=862648407332&amp;t=3&amp;plc=WEB&amp;tkn=*IPKtFgH44ct1ERxRiqMU-t5us-E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8775" cy="2171700"/>
            <wp:effectExtent l="19050" t="0" r="9525" b="0"/>
            <wp:docPr id="113" name="Рисунок 85" descr="https://i.mycdn.me/image?id=862627812388&amp;t=3&amp;plc=WEB&amp;tkn=*VD8ntpqH-uBFROyg9diP2d8y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s://i.mycdn.me/image?id=862627812388&amp;t=3&amp;plc=WEB&amp;tkn=*VD8ntpqH-uBFROyg9diP2d8yiCE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6. Наклеиваем детали оформления.</w:t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2076450"/>
            <wp:effectExtent l="19050" t="0" r="0" b="0"/>
            <wp:docPr id="114" name="Рисунок 88" descr="https://i.mycdn.me/image?id=862627812644&amp;t=3&amp;plc=WEB&amp;tkn=*xy2Fqhx44DQdGGg2ZaxZavkQZ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s://i.mycdn.me/image?id=862627812644&amp;t=3&amp;plc=WEB&amp;tkn=*xy2Fqhx44DQdGGg2ZaxZavkQZE8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l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076450"/>
            <wp:effectExtent l="19050" t="0" r="0" b="0"/>
            <wp:docPr id="115" name="Рисунок 13" descr="https://i.mycdn.me/image?id=862648407588&amp;t=3&amp;plc=WEB&amp;tkn=*iiUPVc7QzqHHfNTcEhXcrGvpz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.mycdn.me/image?id=862648407588&amp;t=3&amp;plc=WEB&amp;tkn=*iiUPVc7QzqHHfNTcEhXcrGvpzL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 l="29248" t="18216" r="1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076450"/>
            <wp:effectExtent l="19050" t="0" r="0" b="0"/>
            <wp:docPr id="116" name="Рисунок 79" descr="https://i.mycdn.me/image?id=862627811876&amp;t=3&amp;plc=WEB&amp;tkn=*kgJWUhpW6fXuPh5wq5Lz98zUL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s://i.mycdn.me/image?id=862627811876&amp;t=3&amp;plc=WEB&amp;tkn=*kgJWUhpW6fXuPh5wq5Lz98zULc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деталей ног аналогично изготовлению деталей рук.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800225"/>
            <wp:effectExtent l="19050" t="0" r="0" b="0"/>
            <wp:docPr id="117" name="Рисунок 70" descr="https://i.mycdn.me/image?id=862627782180&amp;t=3&amp;plc=WEB&amp;tkn=*LqLsT0p-1ws9DSHnaAmeh9gle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i.mycdn.me/image?id=862627782180&amp;t=3&amp;plc=WEB&amp;tkn=*LqLsT0p-1ws9DSHnaAmeh9glevk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800225"/>
            <wp:effectExtent l="19050" t="0" r="0" b="0"/>
            <wp:docPr id="118" name="Рисунок 67" descr="https://i.mycdn.me/image?id=862627756580&amp;t=3&amp;plc=WEB&amp;tkn=*2e-Vm_TIi-36Rt8kFKkZtIukf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s://i.mycdn.me/image?id=862627756580&amp;t=3&amp;plc=WEB&amp;tkn=*2e-Vm_TIi-36Rt8kFKkZtIukfHo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38325"/>
            <wp:effectExtent l="19050" t="0" r="9525" b="0"/>
            <wp:docPr id="119" name="Рисунок 73" descr="https://i.mycdn.me/image?id=862627783204&amp;t=3&amp;plc=WEB&amp;tkn=*kbxLiBq5SFFXnS8KmWlfeyt63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i.mycdn.me/image?id=862627783204&amp;t=3&amp;plc=WEB&amp;tkn=*kbxLiBq5SFFXnS8KmWlfeyt63Ys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38325"/>
            <wp:effectExtent l="19050" t="0" r="9525" b="0"/>
            <wp:docPr id="120" name="Рисунок 64" descr="https://i.mycdn.me/image?id=862627756068&amp;t=3&amp;plc=WEB&amp;tkn=*8stRafEbwLmWgju2iuGeF8AAw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i.mycdn.me/image?id=862627756068&amp;t=3&amp;plc=WEB&amp;tkn=*8stRafEbwLmWgju2iuGeF8AAwGY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Детали ног готовы.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200" cy="1762125"/>
            <wp:effectExtent l="19050" t="0" r="0" b="0"/>
            <wp:docPr id="121" name="Рисунок 58" descr="https://i.mycdn.me/image?id=862627754276&amp;t=3&amp;plc=WEB&amp;tkn=*YN-gZ8QCncfZ5udXo0fxaqmq4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i.mycdn.me/image?id=862627754276&amp;t=3&amp;plc=WEB&amp;tkn=*YN-gZ8QCncfZ5udXo0fxaqmq4wc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b="33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t>Изготовление туловища.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Для изготовления детали туловища необходимо: полушар 9 мм и фом телесного цвета 2 мм.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1.Выкраиваем деталь туловища и обтягиваем вокруг полушара.</w:t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24125" cy="1895475"/>
            <wp:effectExtent l="19050" t="0" r="9525" b="0"/>
            <wp:docPr id="122" name="Рисунок 145" descr="https://i.mycdn.me/image?id=862632914980&amp;t=3&amp;plc=WEB&amp;tkn=*4M1WJ02fZgcDcSZ47T9E9BTC5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ttps://i.mycdn.me/image?id=862632914980&amp;t=3&amp;plc=WEB&amp;tkn=*4M1WJ02fZgcDcSZ47T9E9BTC5o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19050" t="0" r="0" b="0"/>
            <wp:docPr id="123" name="Рисунок 139" descr="https://i.mycdn.me/image?id=862629256228&amp;t=3&amp;plc=WEB&amp;tkn=*yjOnewZjCd49ZiIV73tgQ6h-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s://i.mycdn.me/image?id=862629256228&amp;t=3&amp;plc=WEB&amp;tkn=*yjOnewZjCd49ZiIV73tgQ6h-TuM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2 Обтягиваем низ пенопластового полушара, красным фомом.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009775"/>
            <wp:effectExtent l="19050" t="0" r="0" b="0"/>
            <wp:docPr id="124" name="Рисунок 61" descr="https://i.mycdn.me/image?id=862627755044&amp;t=3&amp;plc=WEB&amp;tkn=*uMUGqzlefuGfP4Aj3kZquoR8Z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s://i.mycdn.me/image?id=862627755044&amp;t=3&amp;plc=WEB&amp;tkn=*uMUGqzlefuGfP4Aj3kZquoR8ZuQ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r="20953" b="2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2009775"/>
            <wp:effectExtent l="19050" t="0" r="0" b="0"/>
            <wp:docPr id="125" name="Рисунок 133" descr="https://i.mycdn.me/image?id=862627755300&amp;t=3&amp;plc=WEB&amp;tkn=*nR0q3wIARK4V-kDj_1BsGt6Nl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s://i.mycdn.me/image?id=862627755300&amp;t=3&amp;plc=WEB&amp;tkn=*nR0q3wIARK4V-kDj_1BsGt6NlHk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 l="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Соединяем деталь туловища с деталями ног и обувью.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3057525"/>
            <wp:effectExtent l="19050" t="0" r="9525" b="0"/>
            <wp:docPr id="126" name="Рисунок 142" descr="https://i.mycdn.me/image?id=862632013860&amp;t=3&amp;plc=WEB&amp;tkn=*6NFGPOdVVvlkcczo8RURTXy4P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s://i.mycdn.me/image?id=862632013860&amp;t=3&amp;plc=WEB&amp;tkn=*6NFGPOdVVvlkcczo8RURTXy4P2A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7970" r="1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7CE" w:rsidRPr="006F67CE" w:rsidRDefault="006F67CE" w:rsidP="006F67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платья для куклы.</w:t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1.Начинаем с орнамента.</w:t>
      </w:r>
    </w:p>
    <w:p w:rsidR="006F67CE" w:rsidRDefault="006F67CE" w:rsidP="006F67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2447925"/>
            <wp:effectExtent l="19050" t="0" r="9525" b="0"/>
            <wp:docPr id="127" name="Рисунок 100" descr="https://i.mycdn.me/image?id=862629157668&amp;t=3&amp;plc=WEB&amp;tkn=*DwJN96f7PP15Zb4H0RNKSQdwv6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https://i.mycdn.me/image?id=862629157668&amp;t=3&amp;plc=WEB&amp;tkn=*DwJN96f7PP15Zb4H0RNKSQdwv6k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 l="7169" t="14249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447925"/>
            <wp:effectExtent l="19050" t="0" r="0" b="0"/>
            <wp:docPr id="128" name="Рисунок 121" descr="https://i.mycdn.me/image?id=862627707684&amp;t=3&amp;plc=WEB&amp;tkn=*PpAjQ9qkoPKv37QYQPnsVx3ty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s://i.mycdn.me/image?id=862627707684&amp;t=3&amp;plc=WEB&amp;tkn=*PpAjQ9qkoPKv37QYQPnsVx3tyvc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 l="7971" t="6522" r="7971" b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2.Выкраиваем деталь платья и украшаем его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57400"/>
            <wp:effectExtent l="19050" t="0" r="9525" b="0"/>
            <wp:docPr id="129" name="Рисунок 109" descr="https://i.mycdn.me/image?id=862627705892&amp;t=3&amp;plc=WEB&amp;tkn=*s2GtZ7Lla0yfjRVdaFbvFp9xF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s://i.mycdn.me/image?id=862627705892&amp;t=3&amp;plc=WEB&amp;tkn=*s2GtZ7Lla0yfjRVdaFbvFp9xFxo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038350"/>
            <wp:effectExtent l="19050" t="0" r="9525" b="0"/>
            <wp:docPr id="130" name="Рисунок 97" descr="https://i.mycdn.me/image?id=862629157156&amp;t=3&amp;plc=WEB&amp;tkn=*Qk9Q6foKm8a9UdMOVyz9sTk1C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https://i.mycdn.me/image?id=862629157156&amp;t=3&amp;plc=WEB&amp;tkn=*Qk9Q6foKm8a9UdMOVyz9sTk1CKc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Надеваем деталь платья на туловище и прикрепляем руки.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6950" cy="3019425"/>
            <wp:effectExtent l="19050" t="0" r="0" b="0"/>
            <wp:docPr id="131" name="Рисунок 91" descr="https://i.mycdn.me/image?id=862629157412&amp;t=3&amp;plc=WEB&amp;tkn=*7uJl-1EI1V0f904G3Gs6arK9i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https://i.mycdn.me/image?id=862629157412&amp;t=3&amp;plc=WEB&amp;tkn=*7uJl-1EI1V0f904G3Gs6arK9iuc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6F67CE" w:rsidRDefault="006F67CE" w:rsidP="006F67CE">
      <w:pPr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Прикрепляем деталь головы и кукла готова!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1537" cy="5248275"/>
            <wp:effectExtent l="19050" t="0" r="0" b="0"/>
            <wp:docPr id="132" name="Рисунок 47" descr="https://i.mycdn.me/image?id=862647794212&amp;t=3&amp;plc=WEB&amp;tkn=*OBHsEC8YE_-OGzq3BhwAxE680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mage?id=862647794212&amp;t=3&amp;plc=WEB&amp;tkn=*OBHsEC8YE_-OGzq3BhwAxE680kQ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37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AB" w:rsidRDefault="005719AB" w:rsidP="006F67CE">
      <w:pPr>
        <w:rPr>
          <w:rFonts w:ascii="Times New Roman" w:hAnsi="Times New Roman" w:cs="Times New Roman"/>
          <w:b/>
          <w:sz w:val="28"/>
          <w:szCs w:val="28"/>
        </w:rPr>
      </w:pPr>
    </w:p>
    <w:p w:rsidR="006F67CE" w:rsidRPr="006F67CE" w:rsidRDefault="006F67CE" w:rsidP="006F67CE">
      <w:pPr>
        <w:rPr>
          <w:rFonts w:ascii="Times New Roman" w:hAnsi="Times New Roman" w:cs="Times New Roman"/>
          <w:b/>
          <w:sz w:val="28"/>
          <w:szCs w:val="28"/>
        </w:rPr>
      </w:pPr>
      <w:r w:rsidRPr="006F67CE"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накосника.</w:t>
      </w:r>
    </w:p>
    <w:p w:rsidR="006F67CE" w:rsidRPr="006F67CE" w:rsidRDefault="006F67CE" w:rsidP="005719AB">
      <w:pPr>
        <w:spacing w:after="0" w:line="360" w:lineRule="auto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Важное значение во внешнем виде женщин имела прическа.</w:t>
      </w:r>
      <w:r w:rsidR="005719AB">
        <w:rPr>
          <w:rFonts w:ascii="Times New Roman" w:hAnsi="Times New Roman" w:cs="Times New Roman"/>
          <w:sz w:val="28"/>
          <w:szCs w:val="28"/>
        </w:rPr>
        <w:t xml:space="preserve"> </w:t>
      </w:r>
      <w:r w:rsidRPr="006F67CE">
        <w:rPr>
          <w:rFonts w:ascii="Times New Roman" w:hAnsi="Times New Roman" w:cs="Times New Roman"/>
          <w:color w:val="252525"/>
          <w:sz w:val="28"/>
          <w:szCs w:val="28"/>
        </w:rPr>
        <w:t>Женский костюм оживлялся украшениями, По изученным материалам сначала я сделала эскиз</w:t>
      </w:r>
      <w:r w:rsidRPr="006F67CE">
        <w:rPr>
          <w:rFonts w:ascii="Times New Roman" w:hAnsi="Times New Roman" w:cs="Times New Roman"/>
          <w:sz w:val="28"/>
          <w:szCs w:val="28"/>
        </w:rPr>
        <w:t>украшения на волосы – накосника</w:t>
      </w:r>
      <w:r w:rsidR="005719AB">
        <w:rPr>
          <w:rFonts w:ascii="Times New Roman" w:hAnsi="Times New Roman" w:cs="Times New Roman"/>
          <w:sz w:val="28"/>
          <w:szCs w:val="28"/>
        </w:rPr>
        <w:t>,</w:t>
      </w:r>
      <w:r w:rsidRPr="006F67CE">
        <w:rPr>
          <w:rFonts w:ascii="Times New Roman" w:hAnsi="Times New Roman" w:cs="Times New Roman"/>
          <w:sz w:val="28"/>
          <w:szCs w:val="28"/>
        </w:rPr>
        <w:t xml:space="preserve"> затем выполнила его в материале.</w:t>
      </w:r>
    </w:p>
    <w:p w:rsidR="006F67CE" w:rsidRPr="006F67CE" w:rsidRDefault="006F67CE" w:rsidP="006F6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7CE">
        <w:rPr>
          <w:rFonts w:ascii="Times New Roman" w:hAnsi="Times New Roman" w:cs="Times New Roman"/>
          <w:sz w:val="28"/>
          <w:szCs w:val="28"/>
        </w:rPr>
        <w:t>Используемые материалы: капроновая нить, кожа, металлические колечки, бусины, раковины каури, автоматическая заколка.</w:t>
      </w:r>
    </w:p>
    <w:p w:rsidR="006F67CE" w:rsidRDefault="006F67CE" w:rsidP="006F67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7CE">
        <w:rPr>
          <w:rFonts w:ascii="Times New Roman" w:hAnsi="Times New Roman" w:cs="Times New Roman"/>
          <w:sz w:val="28"/>
          <w:szCs w:val="28"/>
        </w:rPr>
        <w:t>1. На колечки закрепляем нить и набираем бусины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7CE" w:rsidRDefault="006F67CE" w:rsidP="006F67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2850" cy="1749639"/>
            <wp:effectExtent l="19050" t="0" r="0" b="0"/>
            <wp:docPr id="133" name="Рисунок 48" descr="IMG-4598ecbba35d5fdb30c11a1369c2f99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4598ecbba35d5fdb30c11a1369c2f99e-V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t="17416" b="2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34" cy="17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5719AB" w:rsidRDefault="006F67CE" w:rsidP="006F67CE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19AB">
        <w:rPr>
          <w:rFonts w:ascii="Times New Roman" w:hAnsi="Times New Roman" w:cs="Times New Roman"/>
          <w:sz w:val="28"/>
          <w:szCs w:val="28"/>
        </w:rPr>
        <w:t>2. Из кожи вырезаем необходимые детали и собираем верхнюю часть украшения на автоматическую заколку.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1800225"/>
            <wp:effectExtent l="19050" t="0" r="9525" b="0"/>
            <wp:docPr id="134" name="Рисунок 1" descr="IMG_20180113_16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0113_165550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 l="18367" t="12500" r="2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1809750"/>
            <wp:effectExtent l="19050" t="0" r="0" b="0"/>
            <wp:docPr id="135" name="Рисунок 50" descr="IMG_20180113_16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180113_165804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 l="17615" t="7143" r="26762" b="1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790700"/>
            <wp:effectExtent l="19050" t="0" r="0" b="0"/>
            <wp:docPr id="136" name="Рисунок 3" descr="IMG-ebf44504aa152756b4c0e00cd374f1c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ebf44504aa152756b4c0e00cd374f1cf-V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l="15746" t="8894" r="9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5719AB" w:rsidRDefault="006F67CE" w:rsidP="006F6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9AB">
        <w:rPr>
          <w:rFonts w:ascii="Times New Roman" w:hAnsi="Times New Roman" w:cs="Times New Roman"/>
          <w:sz w:val="28"/>
          <w:szCs w:val="28"/>
        </w:rPr>
        <w:t>3. Пришиваем колечки к деталям из кожи.</w:t>
      </w:r>
    </w:p>
    <w:p w:rsidR="006F67CE" w:rsidRDefault="006F67CE" w:rsidP="006F67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2055" cy="1743075"/>
            <wp:effectExtent l="19050" t="0" r="6995" b="0"/>
            <wp:docPr id="137" name="Рисунок 5" descr="IMG-7384ad76de7a807325f1626257a08e7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7384ad76de7a807325f1626257a08e71-V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 t="16911" b="2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5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5719AB" w:rsidRDefault="006F67CE" w:rsidP="005719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9AB">
        <w:rPr>
          <w:rFonts w:ascii="Times New Roman" w:hAnsi="Times New Roman" w:cs="Times New Roman"/>
          <w:sz w:val="28"/>
          <w:szCs w:val="28"/>
        </w:rPr>
        <w:lastRenderedPageBreak/>
        <w:t>4. Делаем пробойником отверстия по краю деталей, приклеиваем колечки на нижнюю деталь и соединяем вместес помощью оплетки кожаным шнуром.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228850"/>
            <wp:effectExtent l="19050" t="0" r="0" b="0"/>
            <wp:docPr id="138" name="Рисунок 53" descr="IMG-cb9bcde76a5ba200656998f89b292b4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G-cb9bcde76a5ba200656998f89b292b4e-V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 l="9119" t="10474" r="13374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700" cy="2228850"/>
            <wp:effectExtent l="19050" t="0" r="0" b="0"/>
            <wp:docPr id="139" name="Рисунок 54" descr="IMG-d3f3de0ccd8f86788ebec0bc59ce3aa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G-d3f3de0ccd8f86788ebec0bc59ce3aab-V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 r="20187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219325"/>
            <wp:effectExtent l="19050" t="0" r="0" b="0"/>
            <wp:docPr id="140" name="Рисунок 55" descr="IMG-d97fd6f6d683867e4ccfdb4c9f5f629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-d97fd6f6d683867e4ccfdb4c9f5f6292-V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b="11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AB" w:rsidRDefault="006F67CE" w:rsidP="006F6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9AB">
        <w:rPr>
          <w:rFonts w:ascii="Times New Roman" w:hAnsi="Times New Roman" w:cs="Times New Roman"/>
          <w:sz w:val="28"/>
          <w:szCs w:val="28"/>
        </w:rPr>
        <w:t>5. Прикрепляем на концах нитей из бусин ракушки каури.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838325"/>
            <wp:effectExtent l="19050" t="0" r="0" b="0"/>
            <wp:docPr id="141" name="Рисунок 7" descr="IMG_20180113_1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80113_16391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 t="7265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Pr="005719AB" w:rsidRDefault="006F67CE" w:rsidP="006F67C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9AB">
        <w:rPr>
          <w:rFonts w:ascii="Times New Roman" w:hAnsi="Times New Roman" w:cs="Times New Roman"/>
          <w:sz w:val="28"/>
          <w:szCs w:val="28"/>
        </w:rPr>
        <w:t xml:space="preserve">6. Украшаем верхнюю часть накосника бусинами, стразами. Заплетаем кукле три косы. Прикрепляем украшение на центральную косу. </w:t>
      </w:r>
    </w:p>
    <w:p w:rsidR="006F67CE" w:rsidRDefault="006F67CE" w:rsidP="006F67CE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2979052"/>
            <wp:effectExtent l="19050" t="0" r="0" b="0"/>
            <wp:docPr id="142" name="Рисунок 6" descr="IMG_20180113_17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80113_171517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 r="1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67" cy="297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5950" cy="2964931"/>
            <wp:effectExtent l="19050" t="0" r="0" b="0"/>
            <wp:docPr id="143" name="Рисунок 9" descr="IMG_20180113_17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180113_171554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 l="5814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6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5568" cy="2981325"/>
            <wp:effectExtent l="19050" t="0" r="7532" b="0"/>
            <wp:docPr id="144" name="Рисунок 8" descr="IMG_20180113_17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20180113_171726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 l="9270" r="4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26" cy="298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7CE" w:rsidRDefault="006F67CE" w:rsidP="00853BB8"/>
    <w:sectPr w:rsidR="006F67CE" w:rsidSect="00F14B5C">
      <w:headerReference w:type="default" r:id="rId1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697" w:rsidRDefault="00E00697" w:rsidP="00853BB8">
      <w:pPr>
        <w:spacing w:after="0" w:line="240" w:lineRule="auto"/>
      </w:pPr>
      <w:r>
        <w:separator/>
      </w:r>
    </w:p>
  </w:endnote>
  <w:endnote w:type="continuationSeparator" w:id="0">
    <w:p w:rsidR="00E00697" w:rsidRDefault="00E00697" w:rsidP="0085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697" w:rsidRDefault="00E00697" w:rsidP="00853BB8">
      <w:pPr>
        <w:spacing w:after="0" w:line="240" w:lineRule="auto"/>
      </w:pPr>
      <w:r>
        <w:separator/>
      </w:r>
    </w:p>
  </w:footnote>
  <w:footnote w:type="continuationSeparator" w:id="0">
    <w:p w:rsidR="00E00697" w:rsidRDefault="00E00697" w:rsidP="0085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57118"/>
      <w:docPartObj>
        <w:docPartGallery w:val="Page Numbers (Top of Page)"/>
        <w:docPartUnique/>
      </w:docPartObj>
    </w:sdtPr>
    <w:sdtEndPr/>
    <w:sdtContent>
      <w:p w:rsidR="00E00697" w:rsidRDefault="00E0069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5C4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00697" w:rsidRDefault="00E0069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76860"/>
    <w:multiLevelType w:val="multilevel"/>
    <w:tmpl w:val="FEEE7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5E2478"/>
    <w:multiLevelType w:val="multilevel"/>
    <w:tmpl w:val="6412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DC2312"/>
    <w:multiLevelType w:val="hybridMultilevel"/>
    <w:tmpl w:val="65E2099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659007DE"/>
    <w:multiLevelType w:val="multilevel"/>
    <w:tmpl w:val="00AE5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BB8"/>
    <w:rsid w:val="001B14A4"/>
    <w:rsid w:val="002B4752"/>
    <w:rsid w:val="004F2C71"/>
    <w:rsid w:val="005719AB"/>
    <w:rsid w:val="00575154"/>
    <w:rsid w:val="00585C42"/>
    <w:rsid w:val="006F67CE"/>
    <w:rsid w:val="007675E4"/>
    <w:rsid w:val="00853BB8"/>
    <w:rsid w:val="00872352"/>
    <w:rsid w:val="008B6D82"/>
    <w:rsid w:val="00984F5B"/>
    <w:rsid w:val="009F2DAA"/>
    <w:rsid w:val="00BF114F"/>
    <w:rsid w:val="00C208AC"/>
    <w:rsid w:val="00D868A3"/>
    <w:rsid w:val="00E00697"/>
    <w:rsid w:val="00E8390B"/>
    <w:rsid w:val="00F14B5C"/>
    <w:rsid w:val="00F15590"/>
    <w:rsid w:val="00FE7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53BB8"/>
    <w:rPr>
      <w:b/>
      <w:bCs/>
    </w:rPr>
  </w:style>
  <w:style w:type="table" w:styleId="a5">
    <w:name w:val="Table Grid"/>
    <w:basedOn w:val="a1"/>
    <w:uiPriority w:val="59"/>
    <w:rsid w:val="00853B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53BB8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3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BB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5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53BB8"/>
  </w:style>
  <w:style w:type="paragraph" w:styleId="ab">
    <w:name w:val="footer"/>
    <w:basedOn w:val="a"/>
    <w:link w:val="ac"/>
    <w:uiPriority w:val="99"/>
    <w:semiHidden/>
    <w:unhideWhenUsed/>
    <w:rsid w:val="00853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53BB8"/>
  </w:style>
  <w:style w:type="paragraph" w:customStyle="1" w:styleId="c27">
    <w:name w:val="c27"/>
    <w:basedOn w:val="a"/>
    <w:rsid w:val="00FE7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E7C7B"/>
  </w:style>
  <w:style w:type="character" w:customStyle="1" w:styleId="c10">
    <w:name w:val="c10"/>
    <w:basedOn w:val="a0"/>
    <w:rsid w:val="00FE7C7B"/>
  </w:style>
  <w:style w:type="paragraph" w:customStyle="1" w:styleId="c11">
    <w:name w:val="c11"/>
    <w:basedOn w:val="a"/>
    <w:rsid w:val="00E0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00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61.jpeg"/><Relationship Id="rId21" Type="http://schemas.openxmlformats.org/officeDocument/2006/relationships/hyperlink" Target="http://1.bp.blogspot.com/-Fu7Lv4lhSoA/UPqgU8JUohI/AAAAAAAACGM/KtdjtIpJInU/s1600/%D0%BF%D0%BE%D1%80%D1%82%D1%80%D0%B5%D1%82+%D0%B4%D0%B5%D0%B2%D1%83%D1%88%D0%BA%D0%B8.png" TargetMode="External"/><Relationship Id="rId42" Type="http://schemas.openxmlformats.org/officeDocument/2006/relationships/image" Target="media/image14.jpeg"/><Relationship Id="rId47" Type="http://schemas.openxmlformats.org/officeDocument/2006/relationships/hyperlink" Target="http://3.bp.blogspot.com/-CNeGV-Y0RWo/U5hdFIj_syI/AAAAAAAAD7g/CI5BgWH0-2w/s1600/DSC02736.JPG" TargetMode="External"/><Relationship Id="rId63" Type="http://schemas.openxmlformats.org/officeDocument/2006/relationships/image" Target="media/image24.jpeg"/><Relationship Id="rId68" Type="http://schemas.openxmlformats.org/officeDocument/2006/relationships/hyperlink" Target="http://3.bp.blogspot.com/-EupO9nYMzFg/UNXDOXMtGFI/AAAAAAAAB1w/xhXTWcP87To/s1600/132338-i_019.jpg" TargetMode="External"/><Relationship Id="rId84" Type="http://schemas.openxmlformats.org/officeDocument/2006/relationships/image" Target="media/image32.jpeg"/><Relationship Id="rId89" Type="http://schemas.openxmlformats.org/officeDocument/2006/relationships/hyperlink" Target="http://www.xn----8sbvbdjcks6a.xn--p1ai/" TargetMode="External"/><Relationship Id="rId112" Type="http://schemas.openxmlformats.org/officeDocument/2006/relationships/image" Target="media/image56.jpeg"/><Relationship Id="rId133" Type="http://schemas.openxmlformats.org/officeDocument/2006/relationships/image" Target="media/image77.jpeg"/><Relationship Id="rId138" Type="http://schemas.openxmlformats.org/officeDocument/2006/relationships/image" Target="media/image82.jpeg"/><Relationship Id="rId16" Type="http://schemas.openxmlformats.org/officeDocument/2006/relationships/image" Target="media/image7.jpeg"/><Relationship Id="rId107" Type="http://schemas.openxmlformats.org/officeDocument/2006/relationships/image" Target="media/image51.jpeg"/><Relationship Id="rId11" Type="http://schemas.openxmlformats.org/officeDocument/2006/relationships/image" Target="media/image3.jpeg"/><Relationship Id="rId32" Type="http://schemas.openxmlformats.org/officeDocument/2006/relationships/hyperlink" Target="http://www.xn----8sbvbdjcks6a.xn--p1ai/2013/01/skazka-o-muravje.html" TargetMode="External"/><Relationship Id="rId37" Type="http://schemas.openxmlformats.org/officeDocument/2006/relationships/hyperlink" Target="http://www.xn----8sbvbdjcks6a.xn--p1ai/2014/06/skazka-pro-druzej.html" TargetMode="External"/><Relationship Id="rId53" Type="http://schemas.openxmlformats.org/officeDocument/2006/relationships/hyperlink" Target="http://1.bp.blogspot.com/-bBHHEaSCUh0/UPvyvpEOIgI/AAAAAAAACHI/OGv6oYOmWlc/s1600/%D0%BC%D0%B5%D0%B4%D0%B2%D0%B5%D0%B4%D1%8C.png" TargetMode="External"/><Relationship Id="rId58" Type="http://schemas.openxmlformats.org/officeDocument/2006/relationships/hyperlink" Target="http://3.bp.blogspot.com/-BcYy8qV3KTg/UOhAh9GuKlI/AAAAAAAAB_A/K8kphFQEBR8/s1600/96202735.jpg" TargetMode="External"/><Relationship Id="rId74" Type="http://schemas.openxmlformats.org/officeDocument/2006/relationships/hyperlink" Target="http://4.bp.blogspot.com/-yqNPO3edSzo/UNhSSzbDz3I/AAAAAAAAB2Y/9P13gcymXOQ/s1600/289.jpg" TargetMode="External"/><Relationship Id="rId79" Type="http://schemas.openxmlformats.org/officeDocument/2006/relationships/image" Target="media/image30.jpeg"/><Relationship Id="rId102" Type="http://schemas.openxmlformats.org/officeDocument/2006/relationships/image" Target="media/image46.jpeg"/><Relationship Id="rId123" Type="http://schemas.openxmlformats.org/officeDocument/2006/relationships/image" Target="media/image67.jpeg"/><Relationship Id="rId128" Type="http://schemas.openxmlformats.org/officeDocument/2006/relationships/image" Target="media/image72.jpeg"/><Relationship Id="rId144" Type="http://schemas.openxmlformats.org/officeDocument/2006/relationships/image" Target="media/image88.jpeg"/><Relationship Id="rId149" Type="http://schemas.openxmlformats.org/officeDocument/2006/relationships/image" Target="media/image93.jpeg"/><Relationship Id="rId5" Type="http://schemas.openxmlformats.org/officeDocument/2006/relationships/settings" Target="settings.xml"/><Relationship Id="rId90" Type="http://schemas.openxmlformats.org/officeDocument/2006/relationships/hyperlink" Target="http://www.xn----8sbvbdjcks6a.xn--p1ai/2013/01/skazki-shapkaya.html" TargetMode="External"/><Relationship Id="rId95" Type="http://schemas.openxmlformats.org/officeDocument/2006/relationships/image" Target="media/image39.jpeg"/><Relationship Id="rId22" Type="http://schemas.openxmlformats.org/officeDocument/2006/relationships/image" Target="media/image10.png"/><Relationship Id="rId27" Type="http://schemas.openxmlformats.org/officeDocument/2006/relationships/hyperlink" Target="http://www.xn----8sbvbdjcks6a.xn--p1ai/p/blog-page_6.html" TargetMode="External"/><Relationship Id="rId43" Type="http://schemas.openxmlformats.org/officeDocument/2006/relationships/hyperlink" Target="http://2.bp.blogspot.com/-vbwOgshFyUU/U5R93MXukjI/AAAAAAAAD5E/2aGJbz9yjbA/s1600/7+%D0%BA%D1%80%D0%B0%D1%81%D0%B0%D0%B2%D0%B8%D1%86.jpg" TargetMode="External"/><Relationship Id="rId48" Type="http://schemas.openxmlformats.org/officeDocument/2006/relationships/image" Target="media/image17.jpeg"/><Relationship Id="rId64" Type="http://schemas.openxmlformats.org/officeDocument/2006/relationships/hyperlink" Target="http://www.xn----8sbvbdjcks6a.xn--p1ai/" TargetMode="External"/><Relationship Id="rId69" Type="http://schemas.openxmlformats.org/officeDocument/2006/relationships/image" Target="media/image26.jpeg"/><Relationship Id="rId113" Type="http://schemas.openxmlformats.org/officeDocument/2006/relationships/image" Target="media/image57.jpeg"/><Relationship Id="rId118" Type="http://schemas.openxmlformats.org/officeDocument/2006/relationships/image" Target="media/image62.jpeg"/><Relationship Id="rId134" Type="http://schemas.openxmlformats.org/officeDocument/2006/relationships/image" Target="media/image78.jpeg"/><Relationship Id="rId139" Type="http://schemas.openxmlformats.org/officeDocument/2006/relationships/image" Target="media/image83.jpeg"/><Relationship Id="rId80" Type="http://schemas.openxmlformats.org/officeDocument/2006/relationships/hyperlink" Target="http://4.bp.blogspot.com/-p_5bfIaZwrY/UNhdgIC6ugI/AAAAAAAAB3I/zROHT5HRrFc/s1600/96141_original.jpg" TargetMode="External"/><Relationship Id="rId85" Type="http://schemas.openxmlformats.org/officeDocument/2006/relationships/hyperlink" Target="http://4.bp.blogspot.com/-fDEQYxQFDBs/UOUG9iM6OaI/AAAAAAAAB7o/DcKarAT1S5Q/s1600/Tamias-rufus-001.jpg" TargetMode="External"/><Relationship Id="rId150" Type="http://schemas.openxmlformats.org/officeDocument/2006/relationships/header" Target="header1.xml"/><Relationship Id="rId12" Type="http://schemas.openxmlformats.org/officeDocument/2006/relationships/hyperlink" Target="http://mir-zagadki.ru/index.php/zagadki-mira/narodnye-zagadki-s-otvetami/1735-shorskie-narodnye-zagadki-s-otvetami" TargetMode="External"/><Relationship Id="rId17" Type="http://schemas.openxmlformats.org/officeDocument/2006/relationships/hyperlink" Target="http://4.bp.blogspot.com/-GsaDMuALtE8/UPqYHwPMgJI/AAAAAAAACFk/-tBBVjFyFpE/s1600/%D0%90%D1%80%D0%B1%D0%B0%D1%87%D0%B0%D0%BA%D0%BE%D0%B2%D0%B0.jpg" TargetMode="External"/><Relationship Id="rId25" Type="http://schemas.openxmlformats.org/officeDocument/2006/relationships/hyperlink" Target="http://3.bp.blogspot.com/-TcOmdrjw3WI/UPqknTRkRrI/AAAAAAAACGw/Hd9fPPQQmYk/s1600/4_%D0%9A%D0%B0%D0%B9%D1%87%D0%B8,+%D1%84%D0%BE%D1%82%D0%BE+%D0%90_%D0%9F%D0%B0%D0%BD%D0%B8%D1%87%D0%B5%D0%B2.jpg" TargetMode="External"/><Relationship Id="rId33" Type="http://schemas.openxmlformats.org/officeDocument/2006/relationships/hyperlink" Target="http://www.xn----8sbvbdjcks6a.xn--p1ai/2013/01/skazka-o-muravje-2.html" TargetMode="External"/><Relationship Id="rId38" Type="http://schemas.openxmlformats.org/officeDocument/2006/relationships/hyperlink" Target="http://www.xn----8sbvbdjcks6a.xn--p1ai/2014/06/skazanie-pro-bogatirya.html" TargetMode="External"/><Relationship Id="rId46" Type="http://schemas.openxmlformats.org/officeDocument/2006/relationships/image" Target="media/image16.jpeg"/><Relationship Id="rId59" Type="http://schemas.openxmlformats.org/officeDocument/2006/relationships/image" Target="media/image22.jpeg"/><Relationship Id="rId67" Type="http://schemas.openxmlformats.org/officeDocument/2006/relationships/image" Target="media/image25.jpeg"/><Relationship Id="rId103" Type="http://schemas.openxmlformats.org/officeDocument/2006/relationships/image" Target="media/image47.jpeg"/><Relationship Id="rId108" Type="http://schemas.openxmlformats.org/officeDocument/2006/relationships/image" Target="media/image52.jpeg"/><Relationship Id="rId116" Type="http://schemas.openxmlformats.org/officeDocument/2006/relationships/image" Target="media/image60.jpeg"/><Relationship Id="rId124" Type="http://schemas.openxmlformats.org/officeDocument/2006/relationships/image" Target="media/image68.jpeg"/><Relationship Id="rId129" Type="http://schemas.openxmlformats.org/officeDocument/2006/relationships/image" Target="media/image73.jpeg"/><Relationship Id="rId137" Type="http://schemas.openxmlformats.org/officeDocument/2006/relationships/image" Target="media/image81.jpeg"/><Relationship Id="rId20" Type="http://schemas.openxmlformats.org/officeDocument/2006/relationships/image" Target="media/image9.png"/><Relationship Id="rId41" Type="http://schemas.openxmlformats.org/officeDocument/2006/relationships/hyperlink" Target="http://1.bp.blogspot.com/-ZoPy2LYWSy0/U5hcAAn7YQI/AAAAAAAAD7Y/NO_49wWgU_E/s1600/DSC027349.jpg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://4.bp.blogspot.com/-NG4DKNwYUDQ/UOhEHxcJcUI/AAAAAAAAB_o/rfOPbjCV3fg/s1600/foto_hare_rabbit_23.jpg" TargetMode="External"/><Relationship Id="rId70" Type="http://schemas.openxmlformats.org/officeDocument/2006/relationships/hyperlink" Target="http://3.bp.blogspot.com/-FIjem4FSKGQ/UNXL55o2OQI/AAAAAAAAB2A/URmqacr-uNg/s1600/442095785_24da436680.jpg" TargetMode="External"/><Relationship Id="rId75" Type="http://schemas.openxmlformats.org/officeDocument/2006/relationships/image" Target="media/image28.jpeg"/><Relationship Id="rId83" Type="http://schemas.openxmlformats.org/officeDocument/2006/relationships/hyperlink" Target="http://4.bp.blogspot.com/-gK4QGOJdbK8/UOUE17FzkKI/AAAAAAAAB7Y/3YI0pHS16fE/s1600/%D0%B1%D0%B5%D0%BB%D0%BA%D0%B0.jpg" TargetMode="External"/><Relationship Id="rId88" Type="http://schemas.openxmlformats.org/officeDocument/2006/relationships/image" Target="media/image34.jpeg"/><Relationship Id="rId91" Type="http://schemas.openxmlformats.org/officeDocument/2006/relationships/image" Target="media/image35.jpeg"/><Relationship Id="rId96" Type="http://schemas.openxmlformats.org/officeDocument/2006/relationships/image" Target="media/image40.jpeg"/><Relationship Id="rId111" Type="http://schemas.openxmlformats.org/officeDocument/2006/relationships/image" Target="media/image55.jpeg"/><Relationship Id="rId132" Type="http://schemas.openxmlformats.org/officeDocument/2006/relationships/image" Target="media/image76.jpeg"/><Relationship Id="rId140" Type="http://schemas.openxmlformats.org/officeDocument/2006/relationships/image" Target="media/image84.jpeg"/><Relationship Id="rId145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2.bp.blogspot.com/-F3rKkUqpzB0/UPqi_2mfQ6I/AAAAAAAACGk/5LuCZQ8l9Lc/s1600/%D0%B4%D0%B5%D1%82%D0%B8+%D0%B8+%D1%87%D0%B5%D1%80%D1%91%D0%BC%D1%83%D1%85%D0%B0.png" TargetMode="External"/><Relationship Id="rId28" Type="http://schemas.openxmlformats.org/officeDocument/2006/relationships/hyperlink" Target="http://www.xn----8sbvbdjcks6a.xn--p1ai/2012/12/blog-post_22.html" TargetMode="External"/><Relationship Id="rId36" Type="http://schemas.openxmlformats.org/officeDocument/2006/relationships/hyperlink" Target="http://www.xn----8sbvbdjcks6a.xn--p1ai/2013/01/dobrij-medved.html" TargetMode="External"/><Relationship Id="rId49" Type="http://schemas.openxmlformats.org/officeDocument/2006/relationships/hyperlink" Target="http://2.bp.blogspot.com/-EM9TKsOJch4/U5R1CjwsGXI/AAAAAAAAD4w/UbChZSTNQvM/s1600/%D0%BC%D1%83%D1%81%D1%82%D0%B0%D0%BA%D0%B0%D0%B92.jpg" TargetMode="External"/><Relationship Id="rId57" Type="http://schemas.openxmlformats.org/officeDocument/2006/relationships/image" Target="media/image21.jpeg"/><Relationship Id="rId106" Type="http://schemas.openxmlformats.org/officeDocument/2006/relationships/image" Target="media/image50.jpeg"/><Relationship Id="rId114" Type="http://schemas.openxmlformats.org/officeDocument/2006/relationships/image" Target="media/image58.jpeg"/><Relationship Id="rId119" Type="http://schemas.openxmlformats.org/officeDocument/2006/relationships/image" Target="media/image63.jpeg"/><Relationship Id="rId127" Type="http://schemas.openxmlformats.org/officeDocument/2006/relationships/image" Target="media/image71.jpeg"/><Relationship Id="rId10" Type="http://schemas.openxmlformats.org/officeDocument/2006/relationships/image" Target="media/image2.jpeg"/><Relationship Id="rId31" Type="http://schemas.openxmlformats.org/officeDocument/2006/relationships/hyperlink" Target="http://www.xn----8sbvbdjcks6a.xn--p1ai/2012/12/blog-post_24.html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19.jpeg"/><Relationship Id="rId60" Type="http://schemas.openxmlformats.org/officeDocument/2006/relationships/hyperlink" Target="http://2.bp.blogspot.com/-RR01S1UXG58/UOhBUQ6Wp_I/AAAAAAAAB_M/izB7Xk75LOs/s1600/36832.jpg" TargetMode="External"/><Relationship Id="rId65" Type="http://schemas.openxmlformats.org/officeDocument/2006/relationships/hyperlink" Target="http://www.xn----8sbvbdjcks6a.xn--p1ai/2013/01/skazki-shapkaya.html" TargetMode="External"/><Relationship Id="rId73" Type="http://schemas.openxmlformats.org/officeDocument/2006/relationships/hyperlink" Target="http://www.xn----8sbvbdjcks6a.xn--p1ai/2013/01/skazki-shapkaya.html" TargetMode="External"/><Relationship Id="rId78" Type="http://schemas.openxmlformats.org/officeDocument/2006/relationships/hyperlink" Target="http://2.bp.blogspot.com/-_pLohkoFM7o/UNhanmhWE2I/AAAAAAAAB24/Qb7gByo7QG4/s1600/los_1.jpg" TargetMode="External"/><Relationship Id="rId81" Type="http://schemas.openxmlformats.org/officeDocument/2006/relationships/image" Target="media/image31.jpeg"/><Relationship Id="rId86" Type="http://schemas.openxmlformats.org/officeDocument/2006/relationships/image" Target="media/image33.jpeg"/><Relationship Id="rId94" Type="http://schemas.openxmlformats.org/officeDocument/2006/relationships/image" Target="media/image38.jpeg"/><Relationship Id="rId99" Type="http://schemas.openxmlformats.org/officeDocument/2006/relationships/image" Target="media/image43.jpeg"/><Relationship Id="rId101" Type="http://schemas.openxmlformats.org/officeDocument/2006/relationships/image" Target="media/image45.jpeg"/><Relationship Id="rId122" Type="http://schemas.openxmlformats.org/officeDocument/2006/relationships/image" Target="media/image66.jpeg"/><Relationship Id="rId130" Type="http://schemas.openxmlformats.org/officeDocument/2006/relationships/image" Target="media/image74.jpeg"/><Relationship Id="rId135" Type="http://schemas.openxmlformats.org/officeDocument/2006/relationships/image" Target="media/image79.jpeg"/><Relationship Id="rId143" Type="http://schemas.openxmlformats.org/officeDocument/2006/relationships/image" Target="media/image87.jpeg"/><Relationship Id="rId148" Type="http://schemas.openxmlformats.org/officeDocument/2006/relationships/image" Target="media/image92.jpeg"/><Relationship Id="rId15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hyperlink" Target="http://1.bp.blogspot.com/-JpPGu0xaNBc/U5KgZesw8PI/AAAAAAAAD3Q/AihjP5wsX1Q/s1600/123.jpg" TargetMode="External"/><Relationship Id="rId109" Type="http://schemas.openxmlformats.org/officeDocument/2006/relationships/image" Target="media/image53.jpeg"/><Relationship Id="rId34" Type="http://schemas.openxmlformats.org/officeDocument/2006/relationships/hyperlink" Target="http://www.xn----8sbvbdjcks6a.xn--p1ai/2013/01/lenivij-burunduk.html" TargetMode="External"/><Relationship Id="rId50" Type="http://schemas.openxmlformats.org/officeDocument/2006/relationships/image" Target="media/image18.jpeg"/><Relationship Id="rId55" Type="http://schemas.openxmlformats.org/officeDocument/2006/relationships/hyperlink" Target="http://www.xn----8sbvbdjcks6a.xn--p1ai/2013/01/skazki-shapkaya.html" TargetMode="External"/><Relationship Id="rId76" Type="http://schemas.openxmlformats.org/officeDocument/2006/relationships/hyperlink" Target="http://1.bp.blogspot.com/-F59fAZnJycQ/UNhX4GNX5KI/AAAAAAAAB2o/Rt_1tApIrl4/s1600/Skazki-16.jpg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8.jpeg"/><Relationship Id="rId120" Type="http://schemas.openxmlformats.org/officeDocument/2006/relationships/image" Target="media/image64.jpeg"/><Relationship Id="rId125" Type="http://schemas.openxmlformats.org/officeDocument/2006/relationships/image" Target="media/image69.jpeg"/><Relationship Id="rId141" Type="http://schemas.openxmlformats.org/officeDocument/2006/relationships/image" Target="media/image85.jpeg"/><Relationship Id="rId146" Type="http://schemas.openxmlformats.org/officeDocument/2006/relationships/image" Target="media/image90.jpeg"/><Relationship Id="rId7" Type="http://schemas.openxmlformats.org/officeDocument/2006/relationships/footnotes" Target="footnotes.xml"/><Relationship Id="rId71" Type="http://schemas.openxmlformats.org/officeDocument/2006/relationships/image" Target="media/image27.jpeg"/><Relationship Id="rId92" Type="http://schemas.openxmlformats.org/officeDocument/2006/relationships/image" Target="media/image36.jpeg"/><Relationship Id="rId2" Type="http://schemas.openxmlformats.org/officeDocument/2006/relationships/numbering" Target="numbering.xml"/><Relationship Id="rId29" Type="http://schemas.openxmlformats.org/officeDocument/2006/relationships/hyperlink" Target="http://www.xn----8sbvbdjcks6a.xn--p1ai/2013/01/pustag.html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3.jpeg"/><Relationship Id="rId45" Type="http://schemas.openxmlformats.org/officeDocument/2006/relationships/hyperlink" Target="http://2.bp.blogspot.com/-FUI8JU4x2so/U5Rup9bEvnI/AAAAAAAAD4g/caOUB2oTG_A/s1600/%D0%B1%D0%BE%D0%B3%D0%B0%D1%82%D1%8B%D1%80%D1%8C.jpg" TargetMode="External"/><Relationship Id="rId66" Type="http://schemas.openxmlformats.org/officeDocument/2006/relationships/hyperlink" Target="http://2.bp.blogspot.com/-Ur7jXaBGyUs/UNW9km_uVUI/AAAAAAAAB1g/PeK9lu4a7qM/s1600/%D0%B3%D0%BB%D1%83%D1%85%D0%B0%D1%80%D1%8C.jpg" TargetMode="External"/><Relationship Id="rId87" Type="http://schemas.openxmlformats.org/officeDocument/2006/relationships/hyperlink" Target="http://1.bp.blogspot.com/-WA21SpZNHnU/UOUKu6AdiCI/AAAAAAAAB74/wAHS0m-ud1A/s1600/1210079035.jpg" TargetMode="External"/><Relationship Id="rId110" Type="http://schemas.openxmlformats.org/officeDocument/2006/relationships/image" Target="media/image54.jpeg"/><Relationship Id="rId115" Type="http://schemas.openxmlformats.org/officeDocument/2006/relationships/image" Target="media/image59.jpeg"/><Relationship Id="rId131" Type="http://schemas.openxmlformats.org/officeDocument/2006/relationships/image" Target="media/image75.jpeg"/><Relationship Id="rId136" Type="http://schemas.openxmlformats.org/officeDocument/2006/relationships/image" Target="media/image80.jpeg"/><Relationship Id="rId61" Type="http://schemas.openxmlformats.org/officeDocument/2006/relationships/image" Target="media/image23.jpeg"/><Relationship Id="rId82" Type="http://schemas.openxmlformats.org/officeDocument/2006/relationships/hyperlink" Target="http://www.xn----8sbvbdjcks6a.xn--p1ai/2013/01/skazki-shapkaya.html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1.bp.blogspot.com/-NKrjVHx92ok/UPqd50kUI5I/AAAAAAAACF4/l_m5c0vhPQU/s1600/%D0%B0%D0%B7%D0%B0%D1%81%D1%81%D0%BA%D0%B0%D1%8F+%D0%BF%D0%BE%D0%BB%D1%8F%D0%BD%D0%B0.png" TargetMode="External"/><Relationship Id="rId14" Type="http://schemas.openxmlformats.org/officeDocument/2006/relationships/image" Target="media/image5.gif"/><Relationship Id="rId30" Type="http://schemas.openxmlformats.org/officeDocument/2006/relationships/hyperlink" Target="http://www.xn----8sbvbdjcks6a.xn--p1ai/2013/01/pustag-2.html" TargetMode="External"/><Relationship Id="rId35" Type="http://schemas.openxmlformats.org/officeDocument/2006/relationships/hyperlink" Target="http://www.xn----8sbvbdjcks6a.xn--p1ai/2013/01/zajchik.html" TargetMode="External"/><Relationship Id="rId56" Type="http://schemas.openxmlformats.org/officeDocument/2006/relationships/hyperlink" Target="http://2.bp.blogspot.com/-YMLnDGvvrUY/UOg-z4YA8AI/AAAAAAAAB-s/elA7MzW3f6s/s1600/af8522375e41cd353e0db48be637abea.jpg" TargetMode="External"/><Relationship Id="rId77" Type="http://schemas.openxmlformats.org/officeDocument/2006/relationships/image" Target="media/image29.jpeg"/><Relationship Id="rId100" Type="http://schemas.openxmlformats.org/officeDocument/2006/relationships/image" Target="media/image44.jpeg"/><Relationship Id="rId105" Type="http://schemas.openxmlformats.org/officeDocument/2006/relationships/image" Target="media/image49.jpeg"/><Relationship Id="rId126" Type="http://schemas.openxmlformats.org/officeDocument/2006/relationships/image" Target="media/image70.jpeg"/><Relationship Id="rId147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hyperlink" Target="http://1.bp.blogspot.com/-UQDCUyzAehA/U5hdXXfW1jI/AAAAAAAAD7o/OCIiaTDTyuA/s1600/DSC027371.jpg" TargetMode="External"/><Relationship Id="rId72" Type="http://schemas.openxmlformats.org/officeDocument/2006/relationships/hyperlink" Target="http://www.xn----8sbvbdjcks6a.xn--p1ai/" TargetMode="External"/><Relationship Id="rId93" Type="http://schemas.openxmlformats.org/officeDocument/2006/relationships/image" Target="media/image37.jpeg"/><Relationship Id="rId98" Type="http://schemas.openxmlformats.org/officeDocument/2006/relationships/image" Target="media/image42.jpeg"/><Relationship Id="rId121" Type="http://schemas.openxmlformats.org/officeDocument/2006/relationships/image" Target="media/image65.jpeg"/><Relationship Id="rId142" Type="http://schemas.openxmlformats.org/officeDocument/2006/relationships/image" Target="media/image8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5E6E0-2F39-4F47-9C66-8769FDE9D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77</Pages>
  <Words>12411</Words>
  <Characters>70745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Умнички</cp:lastModifiedBy>
  <cp:revision>5</cp:revision>
  <dcterms:created xsi:type="dcterms:W3CDTF">2019-01-30T11:15:00Z</dcterms:created>
  <dcterms:modified xsi:type="dcterms:W3CDTF">2023-10-31T06:30:00Z</dcterms:modified>
</cp:coreProperties>
</file>