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6327" w:rsidRDefault="009B6327" w:rsidP="009B6327">
      <w:pPr>
        <w:pStyle w:val="ConsPlusNormal"/>
        <w:ind w:left="426"/>
        <w:jc w:val="both"/>
      </w:pPr>
      <w:r>
        <w:rPr>
          <w:noProof/>
          <w:lang w:bidi="ar-SA"/>
        </w:rPr>
        <w:drawing>
          <wp:anchor distT="0" distB="0" distL="114300" distR="114300" simplePos="0" relativeHeight="251660288" behindDoc="0" locked="0" layoutInCell="0" allowOverlap="1">
            <wp:simplePos x="0" y="0"/>
            <wp:positionH relativeFrom="column">
              <wp:posOffset>-567690</wp:posOffset>
            </wp:positionH>
            <wp:positionV relativeFrom="paragraph">
              <wp:posOffset>0</wp:posOffset>
            </wp:positionV>
            <wp:extent cx="1057275" cy="1532255"/>
            <wp:effectExtent l="0" t="0" r="0" b="0"/>
            <wp:wrapTight wrapText="bothSides">
              <wp:wrapPolygon edited="0">
                <wp:start x="7395" y="2685"/>
                <wp:lineTo x="4670" y="4028"/>
                <wp:lineTo x="3892" y="7788"/>
                <wp:lineTo x="4281" y="9131"/>
                <wp:lineTo x="6227" y="11279"/>
                <wp:lineTo x="4281" y="15307"/>
                <wp:lineTo x="4281" y="17187"/>
                <wp:lineTo x="7395" y="19872"/>
                <wp:lineTo x="8951" y="19872"/>
                <wp:lineTo x="12454" y="19872"/>
                <wp:lineTo x="14789" y="19872"/>
                <wp:lineTo x="20238" y="16918"/>
                <wp:lineTo x="19849" y="15576"/>
                <wp:lineTo x="15957" y="11547"/>
                <wp:lineTo x="15568" y="11279"/>
                <wp:lineTo x="17903" y="7251"/>
                <wp:lineTo x="18292" y="5371"/>
                <wp:lineTo x="15178" y="2685"/>
                <wp:lineTo x="12843" y="2685"/>
                <wp:lineTo x="7395" y="2685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53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Start w:id="0" w:name="P491"/>
    </w:p>
    <w:p w:rsidR="009B6327" w:rsidRDefault="009B6327" w:rsidP="009B6327">
      <w:pPr>
        <w:pStyle w:val="ConsPlusNormal"/>
        <w:jc w:val="center"/>
        <w:rPr>
          <w:rFonts w:ascii="Times New Roman" w:hAnsi="Times New Roman" w:cs="Times New Roman"/>
          <w:b/>
          <w:szCs w:val="22"/>
        </w:rPr>
      </w:pPr>
    </w:p>
    <w:p w:rsidR="009B6327" w:rsidRDefault="009B6327" w:rsidP="009B6327">
      <w:pPr>
        <w:pStyle w:val="ConsPlusNormal"/>
        <w:jc w:val="center"/>
      </w:pPr>
      <w:r>
        <w:rPr>
          <w:rFonts w:ascii="Times New Roman" w:hAnsi="Times New Roman" w:cs="Times New Roman"/>
          <w:b/>
          <w:sz w:val="20"/>
        </w:rPr>
        <w:t>МУНИЦИПАЛЬНОЕ БЮДЖЕТНОЕ ДОШКОЛЬНОЕ ОБРАЗОВАТЕЛЬНОЕ УЧРЕЖДЕНИЕ</w:t>
      </w:r>
    </w:p>
    <w:p w:rsidR="009B6327" w:rsidRDefault="009B6327" w:rsidP="009B6327">
      <w:pPr>
        <w:pStyle w:val="ConsPlusNormal"/>
        <w:jc w:val="center"/>
      </w:pPr>
      <w:r>
        <w:rPr>
          <w:rFonts w:ascii="Times New Roman" w:hAnsi="Times New Roman" w:cs="Times New Roman"/>
          <w:b/>
          <w:szCs w:val="24"/>
        </w:rPr>
        <w:t xml:space="preserve"> «ДЕТСКИЙ САД № 4»</w:t>
      </w:r>
    </w:p>
    <w:p w:rsidR="009B6327" w:rsidRDefault="009B6327" w:rsidP="009B6327">
      <w:pPr>
        <w:pStyle w:val="ConsPlusNormal"/>
        <w:jc w:val="center"/>
        <w:rPr>
          <w:rFonts w:ascii="Times New Roman" w:hAnsi="Times New Roman" w:cs="Times New Roman"/>
          <w:b/>
          <w:szCs w:val="24"/>
        </w:rPr>
      </w:pPr>
    </w:p>
    <w:p w:rsidR="009B6327" w:rsidRDefault="009B6327" w:rsidP="009B6327">
      <w:pPr>
        <w:pStyle w:val="ConsPlusNormal"/>
        <w:jc w:val="both"/>
      </w:pPr>
      <w:r>
        <w:rPr>
          <w:rFonts w:ascii="Times New Roman" w:hAnsi="Times New Roman" w:cs="Times New Roman"/>
          <w:bCs/>
          <w:sz w:val="20"/>
          <w:u w:val="single"/>
        </w:rPr>
        <w:t xml:space="preserve">660130, Россия, г. Красноярск, ул. Петра </w:t>
      </w:r>
      <w:proofErr w:type="spellStart"/>
      <w:r>
        <w:rPr>
          <w:rFonts w:ascii="Times New Roman" w:hAnsi="Times New Roman" w:cs="Times New Roman"/>
          <w:bCs/>
          <w:sz w:val="20"/>
          <w:u w:val="single"/>
        </w:rPr>
        <w:t>Словцова</w:t>
      </w:r>
      <w:proofErr w:type="spellEnd"/>
      <w:r>
        <w:rPr>
          <w:rFonts w:ascii="Times New Roman" w:hAnsi="Times New Roman" w:cs="Times New Roman"/>
          <w:bCs/>
          <w:sz w:val="20"/>
          <w:u w:val="single"/>
        </w:rPr>
        <w:t xml:space="preserve"> 16</w:t>
      </w:r>
      <w:proofErr w:type="gramStart"/>
      <w:r>
        <w:rPr>
          <w:rFonts w:ascii="Times New Roman" w:hAnsi="Times New Roman" w:cs="Times New Roman"/>
          <w:bCs/>
          <w:sz w:val="20"/>
          <w:u w:val="single"/>
        </w:rPr>
        <w:t xml:space="preserve"> А</w:t>
      </w:r>
      <w:proofErr w:type="gramEnd"/>
      <w:r>
        <w:rPr>
          <w:rFonts w:ascii="Times New Roman" w:hAnsi="Times New Roman" w:cs="Times New Roman"/>
          <w:bCs/>
          <w:sz w:val="20"/>
          <w:u w:val="single"/>
        </w:rPr>
        <w:t xml:space="preserve">        </w:t>
      </w:r>
      <w:r>
        <w:rPr>
          <w:rFonts w:ascii="Times New Roman" w:hAnsi="Times New Roman" w:cs="Times New Roman"/>
          <w:bCs/>
          <w:sz w:val="20"/>
          <w:u w:val="single"/>
          <w:lang w:val="en-US"/>
        </w:rPr>
        <w:t>e</w:t>
      </w:r>
      <w:r>
        <w:rPr>
          <w:rFonts w:ascii="Times New Roman" w:hAnsi="Times New Roman" w:cs="Times New Roman"/>
          <w:bCs/>
          <w:sz w:val="20"/>
          <w:u w:val="single"/>
        </w:rPr>
        <w:t>-</w:t>
      </w:r>
      <w:r>
        <w:rPr>
          <w:rFonts w:ascii="Times New Roman" w:hAnsi="Times New Roman" w:cs="Times New Roman"/>
          <w:bCs/>
          <w:sz w:val="20"/>
          <w:u w:val="single"/>
          <w:lang w:val="en-US"/>
        </w:rPr>
        <w:t>mail</w:t>
      </w:r>
      <w:r>
        <w:rPr>
          <w:rFonts w:ascii="Times New Roman" w:hAnsi="Times New Roman" w:cs="Times New Roman"/>
          <w:bCs/>
          <w:sz w:val="20"/>
          <w:u w:val="single"/>
        </w:rPr>
        <w:t xml:space="preserve">: </w:t>
      </w:r>
      <w:hyperlink r:id="rId7" w:history="1">
        <w:r>
          <w:rPr>
            <w:rFonts w:ascii="Times New Roman" w:hAnsi="Times New Roman" w:cs="Times New Roman"/>
            <w:bCs/>
            <w:color w:val="0563C1"/>
            <w:sz w:val="20"/>
            <w:u w:val="single"/>
            <w:lang w:val="en-US"/>
          </w:rPr>
          <w:t>dou</w:t>
        </w:r>
        <w:r>
          <w:rPr>
            <w:rFonts w:ascii="Times New Roman" w:hAnsi="Times New Roman" w:cs="Times New Roman"/>
            <w:bCs/>
            <w:color w:val="0563C1"/>
            <w:sz w:val="20"/>
            <w:u w:val="single"/>
          </w:rPr>
          <w:t>4@</w:t>
        </w:r>
        <w:r>
          <w:rPr>
            <w:rFonts w:ascii="Times New Roman" w:hAnsi="Times New Roman" w:cs="Times New Roman"/>
            <w:bCs/>
            <w:color w:val="0563C1"/>
            <w:sz w:val="20"/>
            <w:u w:val="single"/>
            <w:lang w:val="en-US"/>
          </w:rPr>
          <w:t>mailkrsk</w:t>
        </w:r>
        <w:r>
          <w:rPr>
            <w:rFonts w:ascii="Times New Roman" w:hAnsi="Times New Roman" w:cs="Times New Roman"/>
            <w:bCs/>
            <w:color w:val="0563C1"/>
            <w:sz w:val="20"/>
            <w:u w:val="single"/>
          </w:rPr>
          <w:t>.</w:t>
        </w:r>
        <w:r>
          <w:rPr>
            <w:rFonts w:ascii="Times New Roman" w:hAnsi="Times New Roman" w:cs="Times New Roman"/>
            <w:bCs/>
            <w:color w:val="0563C1"/>
            <w:sz w:val="20"/>
            <w:u w:val="single"/>
            <w:lang w:val="en-US"/>
          </w:rPr>
          <w:t>ru</w:t>
        </w:r>
      </w:hyperlink>
      <w:r>
        <w:rPr>
          <w:rFonts w:ascii="Times New Roman" w:hAnsi="Times New Roman" w:cs="Times New Roman"/>
          <w:bCs/>
          <w:sz w:val="20"/>
          <w:u w:val="single"/>
        </w:rPr>
        <w:t>, тел: 2472830</w:t>
      </w:r>
    </w:p>
    <w:p w:rsidR="009B6327" w:rsidRDefault="009B6327" w:rsidP="009B6327">
      <w:pPr>
        <w:pStyle w:val="ConsPlusNormal"/>
        <w:jc w:val="both"/>
        <w:rPr>
          <w:rFonts w:ascii="Times New Roman" w:hAnsi="Times New Roman" w:cs="Times New Roman"/>
          <w:bCs/>
          <w:sz w:val="18"/>
          <w:szCs w:val="18"/>
          <w:u w:val="single"/>
        </w:rPr>
      </w:pPr>
    </w:p>
    <w:bookmarkEnd w:id="0"/>
    <w:p w:rsidR="009B6327" w:rsidRDefault="009B6327" w:rsidP="009B6327"/>
    <w:p w:rsidR="009B6327" w:rsidRDefault="009B6327" w:rsidP="009B6327"/>
    <w:p w:rsidR="009B6327" w:rsidRDefault="009B6327" w:rsidP="009B6327">
      <w:pPr>
        <w:pStyle w:val="cef1edeee2edeee9f2e5eaf1f2"/>
        <w:spacing w:line="240" w:lineRule="auto"/>
        <w:jc w:val="center"/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Педагогический проект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center"/>
      </w:pPr>
      <w:r>
        <w:rPr>
          <w:rFonts w:ascii="Times New Roman" w:hAnsi="Times New Roman"/>
          <w:color w:val="000000"/>
          <w:sz w:val="28"/>
          <w:szCs w:val="28"/>
        </w:rPr>
        <w:t>на тему: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center"/>
      </w:pPr>
      <w:r>
        <w:rPr>
          <w:rFonts w:ascii="Times New Roman" w:hAnsi="Times New Roman"/>
          <w:color w:val="000000"/>
          <w:sz w:val="28"/>
          <w:szCs w:val="28"/>
        </w:rPr>
        <w:t>«Обогащение развивающей предметно – пространственной среды по направлению художественно - эстетическое развитие детей раннего возраста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center"/>
      </w:pPr>
      <w:r>
        <w:rPr>
          <w:rFonts w:ascii="Times New Roman" w:hAnsi="Times New Roman"/>
          <w:color w:val="000000"/>
          <w:sz w:val="28"/>
          <w:szCs w:val="28"/>
        </w:rPr>
        <w:t>на период с 1 марта 2024 по 15 марта 2024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9B6327" w:rsidRDefault="009B6327" w:rsidP="009B6327">
      <w:pPr>
        <w:pStyle w:val="cef1edeee2edeee9f2e5eaf1f2"/>
        <w:widowControl/>
        <w:spacing w:after="0" w:line="271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B6327" w:rsidRDefault="009B6327" w:rsidP="009B6327">
      <w:pPr>
        <w:pStyle w:val="cef1edeee2edeee9f2e5eaf1f2"/>
        <w:widowControl/>
        <w:spacing w:after="0" w:line="271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B6327" w:rsidRDefault="009B6327" w:rsidP="009B6327">
      <w:pPr>
        <w:pStyle w:val="cef1edeee2edeee9f2e5eaf1f2"/>
        <w:widowControl/>
        <w:spacing w:after="0" w:line="271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B6327" w:rsidRDefault="009B6327" w:rsidP="009B6327">
      <w:pPr>
        <w:pStyle w:val="cef1edeee2edeee9f2e5eaf1f2"/>
        <w:widowControl/>
        <w:spacing w:after="0" w:line="271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B6327" w:rsidRDefault="009B6327" w:rsidP="009B6327">
      <w:pPr>
        <w:pStyle w:val="cef1edeee2edeee9f2e5eaf1f2"/>
        <w:widowControl/>
        <w:spacing w:after="0" w:line="271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B6327" w:rsidRDefault="009B6327" w:rsidP="009B6327">
      <w:pPr>
        <w:pStyle w:val="cef1edeee2edeee9f2e5eaf1f2"/>
        <w:widowControl/>
        <w:spacing w:after="0" w:line="271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B6327" w:rsidRDefault="009B6327" w:rsidP="009B6327">
      <w:pPr>
        <w:pStyle w:val="cef1edeee2edeee9f2e5eaf1f2"/>
        <w:widowControl/>
        <w:spacing w:after="0" w:line="271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B6327" w:rsidRDefault="009B6327" w:rsidP="009B6327">
      <w:pPr>
        <w:pStyle w:val="cef1edeee2edeee9f2e5eaf1f2"/>
        <w:widowControl/>
        <w:spacing w:after="0" w:line="271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B6327" w:rsidRDefault="009B6327" w:rsidP="009B6327">
      <w:pPr>
        <w:pStyle w:val="cef1edeee2edeee9f2e5eaf1f2"/>
        <w:widowControl/>
        <w:spacing w:after="0" w:line="271" w:lineRule="auto"/>
        <w:jc w:val="right"/>
      </w:pPr>
      <w:r>
        <w:rPr>
          <w:rFonts w:ascii="Times New Roman" w:hAnsi="Times New Roman"/>
          <w:color w:val="000000"/>
          <w:sz w:val="28"/>
          <w:szCs w:val="28"/>
        </w:rPr>
        <w:t>Выполнил: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right"/>
      </w:pPr>
      <w:r>
        <w:rPr>
          <w:rFonts w:ascii="Times New Roman" w:hAnsi="Times New Roman"/>
          <w:color w:val="000000"/>
          <w:sz w:val="28"/>
          <w:szCs w:val="28"/>
        </w:rPr>
        <w:t>воспитатель</w:t>
      </w:r>
    </w:p>
    <w:p w:rsidR="009B6327" w:rsidRDefault="009B6327" w:rsidP="005A50F0">
      <w:pPr>
        <w:pStyle w:val="cef1edeee2edeee9f2e5eaf1f2"/>
        <w:widowControl/>
        <w:spacing w:after="0" w:line="271" w:lineRule="auto"/>
        <w:jc w:val="right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Даниленко  </w:t>
      </w:r>
      <w:r w:rsidR="005A50F0">
        <w:rPr>
          <w:rFonts w:ascii="Times New Roman" w:hAnsi="Times New Roman"/>
          <w:color w:val="000000"/>
          <w:sz w:val="28"/>
          <w:szCs w:val="28"/>
        </w:rPr>
        <w:t>К. Л.</w:t>
      </w:r>
    </w:p>
    <w:p w:rsidR="005A50F0" w:rsidRDefault="005A50F0" w:rsidP="005A50F0">
      <w:pPr>
        <w:pStyle w:val="cef1edeee2edeee9f2e5eaf1f2"/>
        <w:widowControl/>
        <w:spacing w:after="0" w:line="271" w:lineRule="auto"/>
        <w:jc w:val="right"/>
      </w:pPr>
      <w:r>
        <w:rPr>
          <w:rFonts w:ascii="Times New Roman" w:hAnsi="Times New Roman"/>
          <w:color w:val="000000"/>
          <w:sz w:val="28"/>
          <w:szCs w:val="28"/>
        </w:rPr>
        <w:t>________________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B6327" w:rsidRDefault="009B6327" w:rsidP="009B6327">
      <w:pPr>
        <w:pStyle w:val="cef1edeee2edeee9f2e5eaf1f2"/>
        <w:widowControl/>
        <w:spacing w:after="0" w:line="271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B6327" w:rsidRDefault="009B6327" w:rsidP="009B6327">
      <w:pPr>
        <w:pStyle w:val="cef1edeee2edeee9f2e5eaf1f2"/>
        <w:widowControl/>
        <w:spacing w:after="0" w:line="271" w:lineRule="auto"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9B6327" w:rsidRDefault="009B6327" w:rsidP="009B6327">
      <w:pPr>
        <w:pStyle w:val="cef1edeee2edeee9f2e5eaf1f2"/>
        <w:widowControl/>
        <w:spacing w:after="0" w:line="271" w:lineRule="auto"/>
        <w:jc w:val="right"/>
      </w:pPr>
      <w:r>
        <w:rPr>
          <w:rFonts w:ascii="Times New Roman" w:hAnsi="Times New Roman"/>
          <w:color w:val="000000"/>
          <w:sz w:val="28"/>
          <w:szCs w:val="28"/>
        </w:rPr>
        <w:t>Проверил: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right"/>
      </w:pPr>
      <w:r>
        <w:rPr>
          <w:rFonts w:ascii="Times New Roman" w:hAnsi="Times New Roman"/>
          <w:color w:val="000000"/>
          <w:sz w:val="28"/>
          <w:szCs w:val="28"/>
        </w:rPr>
        <w:t>старший воспитатель</w:t>
      </w:r>
    </w:p>
    <w:p w:rsidR="009B6327" w:rsidRDefault="009B6327" w:rsidP="005A50F0">
      <w:pPr>
        <w:pStyle w:val="cef1edeee2edeee9f2e5eaf1f2"/>
        <w:widowControl/>
        <w:spacing w:after="0" w:line="271" w:lineRule="auto"/>
        <w:jc w:val="right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Штарк </w:t>
      </w:r>
      <w:r w:rsidR="005A50F0">
        <w:rPr>
          <w:rFonts w:ascii="Times New Roman" w:hAnsi="Times New Roman"/>
          <w:color w:val="000000"/>
          <w:sz w:val="28"/>
          <w:szCs w:val="28"/>
        </w:rPr>
        <w:t>И. Ю.</w:t>
      </w:r>
    </w:p>
    <w:p w:rsidR="005A50F0" w:rsidRDefault="005A50F0" w:rsidP="005A50F0">
      <w:pPr>
        <w:pStyle w:val="cef1edeee2edeee9f2e5eaf1f2"/>
        <w:widowControl/>
        <w:spacing w:after="0" w:line="271" w:lineRule="auto"/>
        <w:jc w:val="right"/>
      </w:pPr>
      <w:r>
        <w:rPr>
          <w:rFonts w:ascii="Times New Roman" w:hAnsi="Times New Roman"/>
          <w:color w:val="000000"/>
          <w:sz w:val="28"/>
          <w:szCs w:val="28"/>
        </w:rPr>
        <w:t>________________</w:t>
      </w:r>
    </w:p>
    <w:p w:rsidR="009B6327" w:rsidRDefault="009B6327" w:rsidP="009B6327">
      <w:pPr>
        <w:pStyle w:val="ConsPlusNormal"/>
        <w:jc w:val="both"/>
        <w:rPr>
          <w:sz w:val="28"/>
          <w:szCs w:val="28"/>
        </w:rPr>
      </w:pPr>
    </w:p>
    <w:p w:rsidR="009B6327" w:rsidRDefault="009B6327" w:rsidP="009B6327">
      <w:pPr>
        <w:pStyle w:val="ConsPlusNormal"/>
        <w:jc w:val="both"/>
        <w:rPr>
          <w:sz w:val="28"/>
          <w:szCs w:val="28"/>
        </w:rPr>
      </w:pPr>
    </w:p>
    <w:p w:rsidR="009B6327" w:rsidRDefault="009B6327" w:rsidP="009B6327">
      <w:pPr>
        <w:pStyle w:val="ConsPlusNormal"/>
        <w:jc w:val="both"/>
        <w:rPr>
          <w:sz w:val="28"/>
          <w:szCs w:val="28"/>
        </w:rPr>
      </w:pPr>
    </w:p>
    <w:p w:rsidR="009B6327" w:rsidRDefault="009B6327" w:rsidP="009B6327">
      <w:pPr>
        <w:pStyle w:val="ConsPlusNormal"/>
        <w:jc w:val="both"/>
        <w:rPr>
          <w:sz w:val="28"/>
          <w:szCs w:val="28"/>
        </w:rPr>
      </w:pPr>
    </w:p>
    <w:p w:rsidR="009B6327" w:rsidRDefault="009B6327" w:rsidP="009B6327">
      <w:pPr>
        <w:pStyle w:val="ConsPlusNormal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9B6327" w:rsidRDefault="009B6327" w:rsidP="009B6327">
      <w:pPr>
        <w:pStyle w:val="ConsPlusNormal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9B6327" w:rsidRDefault="009B6327" w:rsidP="009B6327">
      <w:pPr>
        <w:pStyle w:val="ConsPlusNormal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Красноярск 2024</w:t>
      </w:r>
    </w:p>
    <w:p w:rsidR="009B6327" w:rsidRDefault="009B6327" w:rsidP="009B6327">
      <w:pPr>
        <w:pStyle w:val="ConsPlusNormal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9B6327" w:rsidRDefault="009B6327" w:rsidP="009B6327">
      <w:pPr>
        <w:pStyle w:val="ConsPlusNormal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F61CFB" w:rsidRDefault="00F61CFB" w:rsidP="009B6327">
      <w:pPr>
        <w:pStyle w:val="cef1edeee2edeee9f2e5eaf1f2"/>
        <w:widowControl/>
        <w:spacing w:after="0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9B6327" w:rsidRDefault="009B6327" w:rsidP="009B6327">
      <w:pPr>
        <w:pStyle w:val="cef1edeee2edeee9f2e5eaf1f2"/>
        <w:widowControl/>
        <w:spacing w:after="0"/>
        <w:jc w:val="both"/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Вид проекта: творческий.</w:t>
      </w:r>
    </w:p>
    <w:p w:rsidR="009B6327" w:rsidRDefault="009B6327" w:rsidP="009B6327">
      <w:pPr>
        <w:pStyle w:val="cef1edeee2edeee9f2e5eaf1f2"/>
        <w:widowControl/>
        <w:spacing w:after="0"/>
        <w:jc w:val="both"/>
      </w:pPr>
      <w:r>
        <w:rPr>
          <w:rFonts w:ascii="Times New Roman" w:hAnsi="Times New Roman"/>
          <w:color w:val="000000"/>
          <w:sz w:val="28"/>
        </w:rPr>
        <w:t>Продолжительность проекта: март 2024.</w:t>
      </w:r>
    </w:p>
    <w:p w:rsidR="009B6327" w:rsidRDefault="009B6327" w:rsidP="009B6327">
      <w:pPr>
        <w:pStyle w:val="cef1edeee2edeee9f2e5eaf1f2"/>
        <w:widowControl/>
        <w:spacing w:after="0"/>
        <w:jc w:val="both"/>
      </w:pPr>
      <w:r>
        <w:rPr>
          <w:rFonts w:ascii="Times New Roman" w:hAnsi="Times New Roman"/>
          <w:color w:val="000000"/>
          <w:sz w:val="28"/>
        </w:rPr>
        <w:t>Участники проекта: воспитатель Даниленко К. Л., родители.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both"/>
      </w:pPr>
      <w:r>
        <w:rPr>
          <w:rFonts w:ascii="Times New Roman" w:hAnsi="Times New Roman"/>
          <w:color w:val="000000"/>
          <w:sz w:val="28"/>
        </w:rPr>
        <w:t>Обхватываемые образовательные области: «Познавательное развитие», «Социально – коммуникативное развитие», «Художественно – эстетическое развитие».</w:t>
      </w:r>
    </w:p>
    <w:p w:rsidR="009B6327" w:rsidRDefault="009B6327" w:rsidP="009B6327">
      <w:pPr>
        <w:pStyle w:val="cef1edeee2edeee9f2e5eaf1f2"/>
        <w:spacing w:line="240" w:lineRule="auto"/>
        <w:jc w:val="center"/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Актуальность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ab/>
        <w:t>Пребывание в детском саду должно доставлять радость ребёнку, а образовательные ситуации должны быть привлекательными</w:t>
      </w:r>
      <w:r w:rsidR="001B1BE2">
        <w:rPr>
          <w:rFonts w:ascii="Times New Roman" w:hAnsi="Times New Roman"/>
          <w:color w:val="000000"/>
          <w:sz w:val="28"/>
        </w:rPr>
        <w:t>. Детская деятельность не может быть полноценной на вербальном уровне, в противоположном случае у ребёнка исчезнет стремление узнавать что-то новое. Те же ощущения возникают у родителей, когда предметная среда однообразная унылая и непривлекательная.</w:t>
      </w:r>
    </w:p>
    <w:p w:rsidR="001B1BE2" w:rsidRDefault="001B1BE2" w:rsidP="009B6327">
      <w:pPr>
        <w:pStyle w:val="cef1edeee2edeee9f2e5eaf1f2"/>
        <w:widowControl/>
        <w:spacing w:after="0" w:line="271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ab/>
        <w:t xml:space="preserve">Среда </w:t>
      </w:r>
      <w:r w:rsidR="009B6327">
        <w:rPr>
          <w:rFonts w:ascii="Times New Roman" w:hAnsi="Times New Roman"/>
          <w:color w:val="000000"/>
          <w:sz w:val="28"/>
        </w:rPr>
        <w:t>должна обогащать развитие специфических видов деятельности, обеспечивать зону ближайшего развития ребенка, побуждать делать сознательный выбор, выдвигать и реализовывать собственные инициативы, принимать самостоятельные решения, развивать творческие способности, а также формировать личностные качества дошкольников и их жизненный опыт.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both"/>
      </w:pPr>
      <w:r>
        <w:rPr>
          <w:rFonts w:ascii="Times New Roman" w:hAnsi="Times New Roman"/>
          <w:color w:val="000000"/>
          <w:sz w:val="28"/>
        </w:rPr>
        <w:tab/>
        <w:t>Таким образом, среда — это поле социальной и культурной деятельности, образ жизни, сфера передачи и закрепления социального опыта, развития творчества.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both"/>
      </w:pPr>
      <w:r>
        <w:rPr>
          <w:rFonts w:ascii="Times New Roman" w:hAnsi="Times New Roman"/>
          <w:color w:val="000000"/>
          <w:sz w:val="28"/>
        </w:rPr>
        <w:tab/>
        <w:t xml:space="preserve">Одна из задач педагога - пополнение художественно </w:t>
      </w:r>
      <w:r w:rsidR="001B1BE2">
        <w:rPr>
          <w:rFonts w:ascii="Times New Roman" w:hAnsi="Times New Roman"/>
          <w:color w:val="000000"/>
          <w:sz w:val="28"/>
        </w:rPr>
        <w:t>–</w:t>
      </w:r>
      <w:r>
        <w:rPr>
          <w:rFonts w:ascii="Times New Roman" w:hAnsi="Times New Roman"/>
          <w:color w:val="000000"/>
          <w:sz w:val="28"/>
        </w:rPr>
        <w:t xml:space="preserve"> эстетической предметно - развивающей среды, которая позволила бы ребенку проявлять творческие способности, познавать способы образного воссоздания мира и языка искусств, реализовывать познавательно - эстетическое и культурно-коммуникативные потребности в свободном выборе. </w:t>
      </w:r>
    </w:p>
    <w:p w:rsidR="007C7EF3" w:rsidRDefault="009B6327" w:rsidP="007C7EF3">
      <w:pPr>
        <w:pStyle w:val="cef1edeee2edeee9f2e5eaf1f2"/>
        <w:widowControl/>
        <w:spacing w:after="0" w:line="271" w:lineRule="auto"/>
        <w:jc w:val="both"/>
      </w:pPr>
      <w:r>
        <w:rPr>
          <w:rFonts w:ascii="Times New Roman" w:hAnsi="Times New Roman"/>
          <w:color w:val="000000"/>
          <w:sz w:val="28"/>
        </w:rPr>
        <w:tab/>
        <w:t>Цель проекта: Обогащение развивающей предметно – пространственной среды по направлению художественно - эстетическое развитие раннего возраста</w:t>
      </w:r>
      <w:r w:rsidR="007C7EF3">
        <w:rPr>
          <w:rFonts w:ascii="Times New Roman" w:hAnsi="Times New Roman"/>
          <w:color w:val="000000"/>
          <w:sz w:val="28"/>
        </w:rPr>
        <w:t xml:space="preserve"> по мотивам весны</w:t>
      </w:r>
      <w:r w:rsidR="001B1BE2">
        <w:rPr>
          <w:rFonts w:ascii="Times New Roman" w:hAnsi="Times New Roman"/>
          <w:color w:val="000000"/>
          <w:sz w:val="28"/>
        </w:rPr>
        <w:t>.</w:t>
      </w:r>
      <w:r w:rsidR="007C7EF3">
        <w:rPr>
          <w:rFonts w:ascii="Times New Roman" w:hAnsi="Times New Roman"/>
          <w:color w:val="000000"/>
          <w:sz w:val="28"/>
        </w:rPr>
        <w:t xml:space="preserve"> 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both"/>
      </w:pPr>
    </w:p>
    <w:p w:rsidR="009B6327" w:rsidRDefault="009B6327" w:rsidP="009B6327">
      <w:pPr>
        <w:pStyle w:val="cef1edeee2edeee9f2e5eaf1f2"/>
        <w:widowControl/>
        <w:spacing w:after="0" w:line="271" w:lineRule="auto"/>
        <w:jc w:val="center"/>
      </w:pPr>
      <w:r>
        <w:rPr>
          <w:rFonts w:ascii="Times New Roman" w:hAnsi="Times New Roman"/>
          <w:color w:val="000000"/>
          <w:sz w:val="28"/>
        </w:rPr>
        <w:t>Задачи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both"/>
      </w:pPr>
      <w:r>
        <w:rPr>
          <w:rFonts w:ascii="Times New Roman" w:hAnsi="Times New Roman"/>
          <w:color w:val="000000"/>
          <w:sz w:val="28"/>
        </w:rPr>
        <w:t>Для педагога: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      повышение профессиональной компетентности педагогов в обогащении  предметно-развивающей среды.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both"/>
      </w:pPr>
      <w:r>
        <w:rPr>
          <w:rFonts w:ascii="Times New Roman" w:hAnsi="Times New Roman"/>
          <w:color w:val="000000"/>
          <w:sz w:val="28"/>
        </w:rPr>
        <w:t>Для детей: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    • развивать познавательные интересы детей;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    • формировать готовность к самостоятельному познанию;</w:t>
      </w:r>
    </w:p>
    <w:p w:rsidR="001B1BE2" w:rsidRDefault="009B6327" w:rsidP="009B6327">
      <w:pPr>
        <w:pStyle w:val="cef1edeee2edeee9f2e5eaf1f2"/>
        <w:widowControl/>
        <w:spacing w:after="0" w:line="271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Для родителей: </w:t>
      </w:r>
    </w:p>
    <w:p w:rsidR="009B6327" w:rsidRDefault="001B1BE2" w:rsidP="001B1BE2">
      <w:pPr>
        <w:pStyle w:val="cef1edeee2edeee9f2e5eaf1f2"/>
        <w:widowControl/>
        <w:spacing w:after="0" w:line="271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    • </w:t>
      </w:r>
      <w:r w:rsidR="009B6327">
        <w:rPr>
          <w:rFonts w:ascii="Times New Roman" w:hAnsi="Times New Roman"/>
          <w:color w:val="000000"/>
          <w:sz w:val="28"/>
        </w:rPr>
        <w:t>вовлечение в совместную творческую, социально-значимую деятельность.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both"/>
        <w:rPr>
          <w:rFonts w:ascii="Times New Roman" w:hAnsi="Times New Roman"/>
          <w:color w:val="000000"/>
          <w:sz w:val="28"/>
        </w:rPr>
      </w:pPr>
    </w:p>
    <w:p w:rsidR="007C7EF3" w:rsidRDefault="007C7EF3" w:rsidP="009B6327">
      <w:pPr>
        <w:pStyle w:val="cef1edeee2edeee9f2e5eaf1f2"/>
        <w:widowControl/>
        <w:spacing w:after="0" w:line="271" w:lineRule="auto"/>
        <w:jc w:val="center"/>
        <w:rPr>
          <w:rFonts w:ascii="Times New Roman" w:hAnsi="Times New Roman"/>
          <w:color w:val="000000"/>
          <w:sz w:val="28"/>
        </w:rPr>
      </w:pPr>
    </w:p>
    <w:p w:rsidR="009B6327" w:rsidRDefault="009B6327" w:rsidP="009B6327">
      <w:pPr>
        <w:pStyle w:val="cef1edeee2edeee9f2e5eaf1f2"/>
        <w:widowControl/>
        <w:spacing w:after="0" w:line="271" w:lineRule="auto"/>
        <w:jc w:val="center"/>
      </w:pPr>
      <w:r>
        <w:rPr>
          <w:rFonts w:ascii="Times New Roman" w:hAnsi="Times New Roman"/>
          <w:color w:val="000000"/>
          <w:sz w:val="28"/>
        </w:rPr>
        <w:t>Ожидаемые результаты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    • Педагог повысит свою профессиональную компетентность в обогащении развивающей предметно – пространственной среды;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both"/>
      </w:pPr>
      <w:r>
        <w:rPr>
          <w:rFonts w:ascii="Times New Roman" w:hAnsi="Times New Roman"/>
          <w:color w:val="000000"/>
          <w:sz w:val="28"/>
        </w:rPr>
        <w:lastRenderedPageBreak/>
        <w:t xml:space="preserve">    • У детей сформируется готовность к самостоятельному познанию, повысится уровень познавательного интереса, дети познакомятся с новыми способами деятельности.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both"/>
      </w:pPr>
      <w:r>
        <w:rPr>
          <w:rFonts w:ascii="Times New Roman" w:hAnsi="Times New Roman"/>
          <w:color w:val="000000"/>
          <w:sz w:val="28"/>
        </w:rPr>
        <w:t xml:space="preserve">    • Родители примут активное участие в творческой деятельности.</w:t>
      </w:r>
    </w:p>
    <w:p w:rsidR="009B6327" w:rsidRDefault="009B6327" w:rsidP="009B6327">
      <w:pPr>
        <w:pStyle w:val="cef1edeee2edeee9f2e5eaf1f2"/>
        <w:widowControl/>
        <w:spacing w:after="0" w:line="271" w:lineRule="auto"/>
        <w:jc w:val="center"/>
      </w:pPr>
      <w:r>
        <w:rPr>
          <w:rFonts w:ascii="Times New Roman" w:hAnsi="Times New Roman"/>
          <w:color w:val="000000"/>
          <w:sz w:val="28"/>
        </w:rPr>
        <w:t>Этапы реализации проекта:</w:t>
      </w:r>
    </w:p>
    <w:p w:rsidR="009B6327" w:rsidRDefault="009B6327" w:rsidP="009B6327">
      <w:bookmarkStart w:id="1" w:name="t.01"/>
      <w:bookmarkStart w:id="2" w:name="t.0"/>
      <w:bookmarkStart w:id="3" w:name="t.083c2c4c3435b90397239962602426f1e30905"/>
      <w:bookmarkEnd w:id="1"/>
      <w:bookmarkEnd w:id="2"/>
      <w:bookmarkEnd w:id="3"/>
    </w:p>
    <w:tbl>
      <w:tblPr>
        <w:tblW w:w="0" w:type="auto"/>
        <w:tblInd w:w="106" w:type="dxa"/>
        <w:tblLayout w:type="fixed"/>
        <w:tblCellMar>
          <w:left w:w="0" w:type="dxa"/>
          <w:right w:w="0" w:type="dxa"/>
        </w:tblCellMar>
        <w:tblLook w:val="0000"/>
      </w:tblPr>
      <w:tblGrid>
        <w:gridCol w:w="2424"/>
        <w:gridCol w:w="3372"/>
        <w:gridCol w:w="3842"/>
      </w:tblGrid>
      <w:tr w:rsidR="009B6327" w:rsidTr="009B6327">
        <w:tc>
          <w:tcPr>
            <w:tcW w:w="24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8" w:type="dxa"/>
              <w:left w:w="116" w:type="dxa"/>
              <w:bottom w:w="28" w:type="dxa"/>
              <w:right w:w="116" w:type="dxa"/>
            </w:tcMar>
            <w:vAlign w:val="center"/>
          </w:tcPr>
          <w:p w:rsidR="009B6327" w:rsidRDefault="009B6327" w:rsidP="009B6327">
            <w:pPr>
              <w:pStyle w:val="d1eee4e5f0e6e8eceee5f2e0e1ebe8f6fb"/>
              <w:jc w:val="center"/>
            </w:pPr>
            <w:r>
              <w:rPr>
                <w:rFonts w:ascii="Times New Roman" w:hAnsi="Times New Roman"/>
                <w:color w:val="000000"/>
                <w:sz w:val="28"/>
              </w:rPr>
              <w:t>Название этапа</w:t>
            </w:r>
          </w:p>
        </w:tc>
        <w:tc>
          <w:tcPr>
            <w:tcW w:w="33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8" w:type="dxa"/>
              <w:left w:w="116" w:type="dxa"/>
              <w:bottom w:w="28" w:type="dxa"/>
              <w:right w:w="116" w:type="dxa"/>
            </w:tcMar>
            <w:vAlign w:val="center"/>
          </w:tcPr>
          <w:p w:rsidR="009B6327" w:rsidRDefault="009B6327" w:rsidP="009B6327">
            <w:pPr>
              <w:pStyle w:val="d1eee4e5f0e6e8eceee5f2e0e1ebe8f6fb"/>
              <w:jc w:val="center"/>
            </w:pPr>
            <w:r>
              <w:rPr>
                <w:rFonts w:ascii="Times New Roman" w:hAnsi="Times New Roman"/>
                <w:color w:val="000000"/>
                <w:sz w:val="28"/>
              </w:rPr>
              <w:t>Задачи этапа</w:t>
            </w:r>
          </w:p>
        </w:tc>
        <w:tc>
          <w:tcPr>
            <w:tcW w:w="3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8" w:type="dxa"/>
              <w:left w:w="116" w:type="dxa"/>
              <w:bottom w:w="28" w:type="dxa"/>
              <w:right w:w="116" w:type="dxa"/>
            </w:tcMar>
            <w:vAlign w:val="center"/>
          </w:tcPr>
          <w:p w:rsidR="009B6327" w:rsidRDefault="009B6327" w:rsidP="009B6327">
            <w:pPr>
              <w:pStyle w:val="d1eee4e5f0e6e8eceee5f2e0e1ebe8f6fb"/>
              <w:jc w:val="center"/>
            </w:pPr>
            <w:r>
              <w:rPr>
                <w:rFonts w:ascii="Times New Roman" w:hAnsi="Times New Roman"/>
                <w:color w:val="000000"/>
                <w:sz w:val="28"/>
              </w:rPr>
              <w:t>Основные мероприятия</w:t>
            </w:r>
          </w:p>
        </w:tc>
      </w:tr>
      <w:tr w:rsidR="009B6327" w:rsidTr="009B6327">
        <w:tc>
          <w:tcPr>
            <w:tcW w:w="24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8" w:type="dxa"/>
              <w:left w:w="116" w:type="dxa"/>
              <w:bottom w:w="28" w:type="dxa"/>
              <w:right w:w="116" w:type="dxa"/>
            </w:tcMar>
            <w:vAlign w:val="center"/>
          </w:tcPr>
          <w:p w:rsidR="009B6327" w:rsidRDefault="009B6327" w:rsidP="009B6327">
            <w:pPr>
              <w:pStyle w:val="d1eee4e5f0e6e8eceee5f2e0e1ebe8f6fb"/>
            </w:pPr>
            <w:r>
              <w:rPr>
                <w:rFonts w:ascii="Times New Roman" w:hAnsi="Times New Roman"/>
                <w:color w:val="000000"/>
                <w:sz w:val="28"/>
              </w:rPr>
              <w:t>Подготовительный этап</w:t>
            </w:r>
          </w:p>
        </w:tc>
        <w:tc>
          <w:tcPr>
            <w:tcW w:w="33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8" w:type="dxa"/>
              <w:left w:w="116" w:type="dxa"/>
              <w:bottom w:w="28" w:type="dxa"/>
              <w:right w:w="116" w:type="dxa"/>
            </w:tcMar>
            <w:vAlign w:val="center"/>
          </w:tcPr>
          <w:p w:rsidR="009B6327" w:rsidRDefault="009B6327" w:rsidP="009B6327">
            <w:pPr>
              <w:pStyle w:val="d1eee4e5f0e6e8eceee5f2e0e1ebe8f6fb"/>
              <w:jc w:val="both"/>
            </w:pPr>
            <w:r>
              <w:rPr>
                <w:rFonts w:ascii="Times New Roman" w:hAnsi="Times New Roman"/>
                <w:color w:val="000000"/>
                <w:sz w:val="28"/>
              </w:rPr>
              <w:t>1. Сформулировать основные задачи проекта, составить план, изучить методическую литературу.</w:t>
            </w:r>
          </w:p>
          <w:p w:rsidR="009B6327" w:rsidRDefault="009B6327" w:rsidP="009B6327">
            <w:pPr>
              <w:pStyle w:val="d1eee4e5f0e6e8eceee5f2e0e1ebe8f6fb"/>
              <w:numPr>
                <w:ilvl w:val="0"/>
                <w:numId w:val="1"/>
              </w:numPr>
              <w:tabs>
                <w:tab w:val="left" w:pos="0"/>
              </w:tabs>
              <w:ind w:left="252"/>
              <w:jc w:val="both"/>
            </w:pPr>
            <w:r>
              <w:rPr>
                <w:rFonts w:ascii="Times New Roman" w:hAnsi="Times New Roman"/>
                <w:color w:val="000000"/>
                <w:sz w:val="28"/>
              </w:rPr>
              <w:t>Анализ развивающей предметно – пространственной среды, с целью выявления недостатков</w:t>
            </w:r>
          </w:p>
        </w:tc>
        <w:tc>
          <w:tcPr>
            <w:tcW w:w="3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8" w:type="dxa"/>
              <w:left w:w="116" w:type="dxa"/>
              <w:bottom w:w="28" w:type="dxa"/>
              <w:right w:w="116" w:type="dxa"/>
            </w:tcMar>
            <w:vAlign w:val="center"/>
          </w:tcPr>
          <w:p w:rsidR="009B6327" w:rsidRDefault="009B6327" w:rsidP="009B6327">
            <w:pPr>
              <w:pStyle w:val="d1eee4e5f0e6e8eceee5f2e0e1ebe8f6fb"/>
            </w:pPr>
            <w:r>
              <w:rPr>
                <w:rFonts w:ascii="Times New Roman" w:hAnsi="Times New Roman"/>
                <w:color w:val="000000"/>
                <w:sz w:val="28"/>
              </w:rPr>
              <w:t>Подбор наглядного пособия</w:t>
            </w:r>
          </w:p>
        </w:tc>
      </w:tr>
      <w:tr w:rsidR="009B6327" w:rsidTr="009B6327">
        <w:tc>
          <w:tcPr>
            <w:tcW w:w="24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8" w:type="dxa"/>
              <w:left w:w="116" w:type="dxa"/>
              <w:bottom w:w="28" w:type="dxa"/>
              <w:right w:w="116" w:type="dxa"/>
            </w:tcMar>
            <w:vAlign w:val="center"/>
          </w:tcPr>
          <w:p w:rsidR="009B6327" w:rsidRDefault="009B6327" w:rsidP="009B6327">
            <w:pPr>
              <w:pStyle w:val="d1eee4e5f0e6e8eceee5f2e0e1ebe8f6fb"/>
            </w:pPr>
            <w:r>
              <w:rPr>
                <w:rFonts w:ascii="Times New Roman" w:hAnsi="Times New Roman"/>
                <w:color w:val="000000"/>
                <w:sz w:val="28"/>
              </w:rPr>
              <w:t>Основной этап</w:t>
            </w:r>
          </w:p>
        </w:tc>
        <w:tc>
          <w:tcPr>
            <w:tcW w:w="33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8" w:type="dxa"/>
              <w:left w:w="116" w:type="dxa"/>
              <w:bottom w:w="28" w:type="dxa"/>
              <w:right w:w="116" w:type="dxa"/>
            </w:tcMar>
            <w:vAlign w:val="center"/>
          </w:tcPr>
          <w:p w:rsidR="009B6327" w:rsidRDefault="009B6327" w:rsidP="009B6327">
            <w:pPr>
              <w:pStyle w:val="d1eee4e5f0e6e8eceee5f2e0e1ebe8f6fb"/>
              <w:jc w:val="both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1.Пополнить  развивающую предметно – пространственную  среду в группе </w:t>
            </w:r>
            <w:r w:rsidR="001B1BE2">
              <w:rPr>
                <w:rFonts w:ascii="Times New Roman" w:hAnsi="Times New Roman"/>
                <w:color w:val="000000"/>
                <w:sz w:val="28"/>
              </w:rPr>
              <w:t>в соответствии</w:t>
            </w:r>
            <w:r w:rsidR="0058033E">
              <w:rPr>
                <w:rFonts w:ascii="Times New Roman" w:hAnsi="Times New Roman"/>
                <w:color w:val="000000"/>
                <w:sz w:val="28"/>
              </w:rPr>
              <w:t xml:space="preserve"> с</w:t>
            </w:r>
            <w:r w:rsidR="001B1BE2">
              <w:rPr>
                <w:rFonts w:ascii="Times New Roman" w:hAnsi="Times New Roman"/>
                <w:color w:val="000000"/>
                <w:sz w:val="28"/>
              </w:rPr>
              <w:t xml:space="preserve"> возраста </w:t>
            </w:r>
            <w:r w:rsidR="0058033E">
              <w:rPr>
                <w:rFonts w:ascii="Times New Roman" w:hAnsi="Times New Roman"/>
                <w:color w:val="000000"/>
                <w:sz w:val="28"/>
              </w:rPr>
              <w:t>воспитанников.</w:t>
            </w:r>
          </w:p>
          <w:p w:rsidR="0058033E" w:rsidRDefault="0058033E" w:rsidP="009B6327">
            <w:pPr>
              <w:pStyle w:val="d1eee4e5f0e6e8eceee5f2e0e1ebe8f6fb"/>
              <w:jc w:val="both"/>
            </w:pPr>
            <w:r>
              <w:rPr>
                <w:rFonts w:ascii="Times New Roman" w:hAnsi="Times New Roman"/>
                <w:color w:val="000000"/>
                <w:sz w:val="28"/>
              </w:rPr>
              <w:t>2. Оформление группового помещения в соответствии с возрастом воспитанников.</w:t>
            </w:r>
          </w:p>
          <w:p w:rsidR="009B6327" w:rsidRDefault="009B6327" w:rsidP="009B6327">
            <w:pPr>
              <w:pStyle w:val="d1eee4e5f0e6e8eceee5f2e0e1ebe8f6fb"/>
              <w:jc w:val="both"/>
              <w:rPr>
                <w:color w:val="000000"/>
              </w:rPr>
            </w:pPr>
          </w:p>
        </w:tc>
        <w:tc>
          <w:tcPr>
            <w:tcW w:w="3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8" w:type="dxa"/>
              <w:left w:w="116" w:type="dxa"/>
              <w:bottom w:w="28" w:type="dxa"/>
              <w:right w:w="116" w:type="dxa"/>
            </w:tcMar>
            <w:vAlign w:val="center"/>
          </w:tcPr>
          <w:p w:rsidR="009B6327" w:rsidRDefault="009B6327" w:rsidP="009B6327">
            <w:pPr>
              <w:pStyle w:val="d1eee4e5f0e6e8eceee5f2e0e1ebe8f6fb"/>
              <w:numPr>
                <w:ilvl w:val="0"/>
                <w:numId w:val="2"/>
              </w:numPr>
              <w:tabs>
                <w:tab w:val="left" w:pos="0"/>
              </w:tabs>
              <w:ind w:left="394"/>
            </w:pPr>
            <w:r>
              <w:rPr>
                <w:rFonts w:ascii="Times New Roman" w:hAnsi="Times New Roman"/>
                <w:color w:val="000000"/>
                <w:sz w:val="28"/>
              </w:rPr>
              <w:t>Обогащение развивающую  предметно – пространственную  среду в группе</w:t>
            </w:r>
          </w:p>
          <w:p w:rsidR="009B6327" w:rsidRDefault="009B6327" w:rsidP="009B6327">
            <w:pPr>
              <w:pStyle w:val="d1eee4e5f0e6e8eceee5f2e0e1ebe8f6fb"/>
              <w:numPr>
                <w:ilvl w:val="0"/>
                <w:numId w:val="2"/>
              </w:numPr>
              <w:tabs>
                <w:tab w:val="left" w:pos="0"/>
              </w:tabs>
              <w:ind w:left="394"/>
            </w:pPr>
            <w:r>
              <w:rPr>
                <w:rFonts w:ascii="Times New Roman" w:hAnsi="Times New Roman"/>
                <w:color w:val="000000"/>
                <w:sz w:val="28"/>
              </w:rPr>
              <w:t>Консультация для родителей «Художественно – эстетическое развитие детей дошкольного возраста в домашних условиях».</w:t>
            </w:r>
          </w:p>
        </w:tc>
      </w:tr>
      <w:tr w:rsidR="009B6327" w:rsidTr="009B6327">
        <w:tc>
          <w:tcPr>
            <w:tcW w:w="24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8" w:type="dxa"/>
              <w:left w:w="116" w:type="dxa"/>
              <w:bottom w:w="28" w:type="dxa"/>
              <w:right w:w="116" w:type="dxa"/>
            </w:tcMar>
            <w:vAlign w:val="center"/>
          </w:tcPr>
          <w:p w:rsidR="009B6327" w:rsidRDefault="009B6327" w:rsidP="009B6327">
            <w:pPr>
              <w:pStyle w:val="d1eee4e5f0e6e8eceee5f2e0e1ebe8f6fb"/>
            </w:pPr>
            <w:r>
              <w:rPr>
                <w:rFonts w:ascii="Times New Roman" w:hAnsi="Times New Roman"/>
                <w:color w:val="000000"/>
                <w:sz w:val="28"/>
              </w:rPr>
              <w:t>Заключительный этап</w:t>
            </w:r>
          </w:p>
        </w:tc>
        <w:tc>
          <w:tcPr>
            <w:tcW w:w="33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8" w:type="dxa"/>
              <w:left w:w="116" w:type="dxa"/>
              <w:bottom w:w="28" w:type="dxa"/>
              <w:right w:w="116" w:type="dxa"/>
            </w:tcMar>
            <w:vAlign w:val="center"/>
          </w:tcPr>
          <w:p w:rsidR="009B6327" w:rsidRDefault="009B6327" w:rsidP="009B6327">
            <w:pPr>
              <w:pStyle w:val="d1eee4e5f0e6e8eceee5f2e0e1ebe8f6fb"/>
            </w:pPr>
            <w:r>
              <w:rPr>
                <w:rFonts w:ascii="Times New Roman" w:hAnsi="Times New Roman"/>
                <w:color w:val="000000"/>
                <w:sz w:val="28"/>
              </w:rPr>
              <w:t>1.Анализ проектной деятельности, подведение итогов</w:t>
            </w:r>
          </w:p>
          <w:p w:rsidR="009B6327" w:rsidRDefault="009B6327" w:rsidP="009B6327">
            <w:pPr>
              <w:pStyle w:val="d1eee4e5f0e6e8eceee5f2e0e1ebe8f6fb"/>
            </w:pPr>
            <w:r>
              <w:rPr>
                <w:rFonts w:ascii="Times New Roman" w:hAnsi="Times New Roman"/>
                <w:color w:val="000000"/>
                <w:sz w:val="28"/>
              </w:rPr>
              <w:t>2.Планирование дальнейшей работы</w:t>
            </w:r>
          </w:p>
        </w:tc>
        <w:tc>
          <w:tcPr>
            <w:tcW w:w="38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8" w:type="dxa"/>
              <w:left w:w="116" w:type="dxa"/>
              <w:bottom w:w="28" w:type="dxa"/>
              <w:right w:w="116" w:type="dxa"/>
            </w:tcMar>
            <w:vAlign w:val="center"/>
          </w:tcPr>
          <w:p w:rsidR="009B6327" w:rsidRDefault="009B6327" w:rsidP="009B6327">
            <w:pPr>
              <w:pStyle w:val="d1eee4e5f0e6e8eceee5f2e0e1ebe8f6fb"/>
            </w:pPr>
            <w:r>
              <w:rPr>
                <w:rFonts w:ascii="Times New Roman" w:hAnsi="Times New Roman"/>
                <w:color w:val="000000"/>
                <w:sz w:val="28"/>
              </w:rPr>
              <w:t>Распространение опыта работы в ДОУ.</w:t>
            </w:r>
          </w:p>
        </w:tc>
      </w:tr>
    </w:tbl>
    <w:p w:rsidR="009B6327" w:rsidRDefault="009B6327" w:rsidP="009B6327">
      <w:pPr>
        <w:pStyle w:val="cef1edeee2edeee9f2e5eaf1f2"/>
        <w:spacing w:line="240" w:lineRule="auto"/>
        <w:jc w:val="center"/>
        <w:rPr>
          <w:sz w:val="28"/>
          <w:szCs w:val="28"/>
        </w:rPr>
      </w:pPr>
    </w:p>
    <w:p w:rsidR="009B6327" w:rsidRDefault="009B6327" w:rsidP="007C7EF3">
      <w:pPr>
        <w:pStyle w:val="cef1edeee2edeee9f2e5eaf1f2"/>
        <w:spacing w:line="240" w:lineRule="auto"/>
        <w:jc w:val="center"/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План работы по реализации основного этапа проекта:</w:t>
      </w:r>
      <w:bookmarkStart w:id="4" w:name="t.12"/>
      <w:bookmarkStart w:id="5" w:name="t.11"/>
      <w:bookmarkStart w:id="6" w:name="t.24f86de44fe6f674c18cf22cafc71f7940c35d"/>
      <w:bookmarkStart w:id="7" w:name="t.1"/>
      <w:bookmarkEnd w:id="4"/>
      <w:bookmarkEnd w:id="5"/>
      <w:bookmarkEnd w:id="6"/>
      <w:bookmarkEnd w:id="7"/>
    </w:p>
    <w:tbl>
      <w:tblPr>
        <w:tblW w:w="0" w:type="auto"/>
        <w:tblInd w:w="98" w:type="dxa"/>
        <w:tblLayout w:type="fixed"/>
        <w:tblCellMar>
          <w:left w:w="0" w:type="dxa"/>
          <w:right w:w="0" w:type="dxa"/>
        </w:tblCellMar>
        <w:tblLook w:val="0000"/>
      </w:tblPr>
      <w:tblGrid>
        <w:gridCol w:w="2609"/>
        <w:gridCol w:w="3533"/>
        <w:gridCol w:w="1925"/>
        <w:gridCol w:w="1518"/>
        <w:gridCol w:w="76"/>
      </w:tblGrid>
      <w:tr w:rsidR="009B6327" w:rsidTr="009B6327">
        <w:tc>
          <w:tcPr>
            <w:tcW w:w="26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</w:tcPr>
          <w:p w:rsidR="009B6327" w:rsidRDefault="009B6327" w:rsidP="009B6327">
            <w:pPr>
              <w:pStyle w:val="d1eee4e5f0e6e8eceee5f2e0e1ebe8f6fb"/>
              <w:jc w:val="center"/>
            </w:pPr>
            <w:r>
              <w:rPr>
                <w:rFonts w:ascii="Times New Roman" w:hAnsi="Times New Roman"/>
                <w:color w:val="000000"/>
                <w:sz w:val="28"/>
              </w:rPr>
              <w:t>Форма</w:t>
            </w:r>
          </w:p>
        </w:tc>
        <w:tc>
          <w:tcPr>
            <w:tcW w:w="3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</w:tcPr>
          <w:p w:rsidR="009B6327" w:rsidRDefault="009B6327" w:rsidP="009B6327">
            <w:pPr>
              <w:pStyle w:val="d1eee4e5f0e6e8eceee5f2e0e1ebe8f6fb"/>
              <w:jc w:val="center"/>
            </w:pPr>
            <w:r>
              <w:rPr>
                <w:rFonts w:ascii="Times New Roman" w:hAnsi="Times New Roman"/>
                <w:color w:val="000000"/>
                <w:sz w:val="28"/>
              </w:rPr>
              <w:t>Название</w:t>
            </w:r>
          </w:p>
        </w:tc>
        <w:tc>
          <w:tcPr>
            <w:tcW w:w="1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</w:tcPr>
          <w:p w:rsidR="009B6327" w:rsidRDefault="009B6327" w:rsidP="009B6327">
            <w:pPr>
              <w:pStyle w:val="d1eee4e5f0e6e8eceee5f2e0e1ebe8f6fb"/>
            </w:pPr>
            <w:r>
              <w:rPr>
                <w:rFonts w:ascii="Times New Roman" w:hAnsi="Times New Roman"/>
                <w:color w:val="000000"/>
                <w:sz w:val="28"/>
              </w:rPr>
              <w:t>Ответственные</w:t>
            </w:r>
          </w:p>
        </w:tc>
        <w:tc>
          <w:tcPr>
            <w:tcW w:w="15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28" w:type="dxa"/>
              <w:left w:w="108" w:type="dxa"/>
              <w:bottom w:w="28" w:type="dxa"/>
              <w:right w:w="108" w:type="dxa"/>
            </w:tcMar>
            <w:vAlign w:val="center"/>
          </w:tcPr>
          <w:p w:rsidR="009B6327" w:rsidRDefault="009B6327" w:rsidP="009B6327">
            <w:pPr>
              <w:pStyle w:val="d1eee4e5f0e6e8eceee5f2e0e1ebe8f6fb"/>
            </w:pPr>
            <w:r>
              <w:rPr>
                <w:rFonts w:ascii="Times New Roman" w:hAnsi="Times New Roman"/>
                <w:color w:val="000000"/>
                <w:sz w:val="28"/>
              </w:rPr>
              <w:t>Сроки</w:t>
            </w:r>
          </w:p>
        </w:tc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28" w:type="dxa"/>
              <w:right w:w="28" w:type="dxa"/>
            </w:tcMar>
          </w:tcPr>
          <w:p w:rsidR="009B6327" w:rsidRDefault="009B6327" w:rsidP="009B6327">
            <w:pPr>
              <w:pStyle w:val="d1eee4e5f0e6e8eceee5f2e0e1ebe8f6fb"/>
              <w:rPr>
                <w:sz w:val="4"/>
                <w:szCs w:val="4"/>
              </w:rPr>
            </w:pPr>
          </w:p>
        </w:tc>
      </w:tr>
    </w:tbl>
    <w:p w:rsidR="008C43D9" w:rsidRDefault="008C43D9" w:rsidP="009B632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C43D9" w:rsidRPr="00671A76" w:rsidRDefault="008C43D9" w:rsidP="00671A76">
      <w:pPr>
        <w:pStyle w:val="cef1edeee2edeee9f2e5eaf1f2"/>
        <w:pageBreakBefore/>
        <w:jc w:val="center"/>
        <w:rPr>
          <w:rFonts w:ascii="Times New Roman" w:hAnsi="Times New Roman" w:cs="Times New Roman"/>
          <w:bCs/>
          <w:i/>
          <w:color w:val="000000"/>
          <w:sz w:val="28"/>
          <w:szCs w:val="28"/>
        </w:rPr>
      </w:pPr>
      <w:r w:rsidRPr="00671A76">
        <w:rPr>
          <w:rFonts w:ascii="Times New Roman" w:hAnsi="Times New Roman" w:cs="Times New Roman"/>
          <w:bCs/>
          <w:i/>
          <w:color w:val="000000"/>
          <w:sz w:val="28"/>
          <w:szCs w:val="28"/>
        </w:rPr>
        <w:lastRenderedPageBreak/>
        <w:t>Консультация для родителей</w:t>
      </w:r>
    </w:p>
    <w:p w:rsidR="008C43D9" w:rsidRPr="00B22AA0" w:rsidRDefault="008C43D9" w:rsidP="00671A76">
      <w:pPr>
        <w:pStyle w:val="cef1edeee2edeee9f2e5eaf1f2"/>
        <w:widowControl/>
        <w:spacing w:after="0" w:line="271" w:lineRule="auto"/>
        <w:jc w:val="center"/>
        <w:rPr>
          <w:b/>
        </w:rPr>
      </w:pPr>
      <w:r w:rsidRPr="00B22AA0">
        <w:rPr>
          <w:rFonts w:ascii="Times New Roman" w:hAnsi="Times New Roman"/>
          <w:b/>
          <w:color w:val="000000"/>
          <w:sz w:val="28"/>
          <w:szCs w:val="28"/>
        </w:rPr>
        <w:t>«</w:t>
      </w:r>
      <w:r w:rsidR="00B22AA0" w:rsidRPr="00B22AA0">
        <w:rPr>
          <w:rFonts w:ascii="Times New Roman" w:hAnsi="Times New Roman"/>
          <w:b/>
          <w:color w:val="000000"/>
          <w:sz w:val="28"/>
          <w:szCs w:val="28"/>
        </w:rPr>
        <w:t>Особенности организации развивающей предметно-пространственной среды</w:t>
      </w:r>
      <w:r w:rsidRPr="00B22AA0">
        <w:rPr>
          <w:rFonts w:ascii="Times New Roman" w:hAnsi="Times New Roman"/>
          <w:b/>
          <w:color w:val="000000"/>
          <w:sz w:val="28"/>
          <w:szCs w:val="28"/>
        </w:rPr>
        <w:t>»</w:t>
      </w:r>
    </w:p>
    <w:p w:rsidR="00B22AA0" w:rsidRDefault="008C43D9" w:rsidP="008C43D9">
      <w:pPr>
        <w:pStyle w:val="cef1edeee2edeee9f2e5eaf1f2"/>
        <w:widowControl/>
        <w:spacing w:after="0" w:line="271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ab/>
        <w:t>В</w:t>
      </w:r>
      <w:r w:rsidR="00B22AA0" w:rsidRPr="00B22AA0">
        <w:rPr>
          <w:rFonts w:ascii="Times New Roman" w:hAnsi="Times New Roman"/>
          <w:color w:val="000000"/>
          <w:sz w:val="28"/>
        </w:rPr>
        <w:t xml:space="preserve"> </w:t>
      </w:r>
      <w:r w:rsidR="00B22AA0">
        <w:rPr>
          <w:rFonts w:ascii="Times New Roman" w:hAnsi="Times New Roman"/>
          <w:color w:val="000000"/>
          <w:sz w:val="28"/>
        </w:rPr>
        <w:t xml:space="preserve">современной дошкольной педагогической науки и практики являются задачи процесса воспитания и обучения, охраны и укрепления </w:t>
      </w:r>
      <w:proofErr w:type="spellStart"/>
      <w:r w:rsidR="00B22AA0">
        <w:rPr>
          <w:rFonts w:ascii="Times New Roman" w:hAnsi="Times New Roman"/>
          <w:color w:val="000000"/>
          <w:sz w:val="28"/>
        </w:rPr>
        <w:t>фи</w:t>
      </w:r>
      <w:proofErr w:type="gramStart"/>
      <w:r w:rsidR="00B22AA0">
        <w:rPr>
          <w:rFonts w:ascii="Times New Roman" w:hAnsi="Times New Roman"/>
          <w:color w:val="000000"/>
          <w:sz w:val="28"/>
        </w:rPr>
        <w:t>з</w:t>
      </w:r>
      <w:proofErr w:type="spellEnd"/>
      <w:r w:rsidR="00B22AA0">
        <w:rPr>
          <w:rFonts w:ascii="Times New Roman" w:hAnsi="Times New Roman"/>
          <w:color w:val="000000"/>
          <w:sz w:val="28"/>
        </w:rPr>
        <w:t>-</w:t>
      </w:r>
      <w:proofErr w:type="gramEnd"/>
      <w:r w:rsidR="00B22AA0">
        <w:rPr>
          <w:rFonts w:ascii="Times New Roman" w:hAnsi="Times New Roman"/>
          <w:color w:val="000000"/>
          <w:sz w:val="28"/>
        </w:rPr>
        <w:t xml:space="preserve"> и псих-</w:t>
      </w:r>
      <w:r w:rsidR="004978D8">
        <w:rPr>
          <w:rFonts w:ascii="Times New Roman" w:hAnsi="Times New Roman"/>
          <w:color w:val="000000"/>
          <w:sz w:val="28"/>
        </w:rPr>
        <w:t xml:space="preserve"> </w:t>
      </w:r>
      <w:proofErr w:type="spellStart"/>
      <w:r w:rsidR="004978D8">
        <w:rPr>
          <w:rFonts w:ascii="Times New Roman" w:hAnsi="Times New Roman"/>
          <w:color w:val="000000"/>
          <w:sz w:val="28"/>
        </w:rPr>
        <w:t>и</w:t>
      </w:r>
      <w:r w:rsidR="00B22AA0">
        <w:rPr>
          <w:rFonts w:ascii="Times New Roman" w:hAnsi="Times New Roman"/>
          <w:color w:val="000000"/>
          <w:sz w:val="28"/>
        </w:rPr>
        <w:t>ческого</w:t>
      </w:r>
      <w:proofErr w:type="spellEnd"/>
      <w:r w:rsidR="00B22AA0">
        <w:rPr>
          <w:rFonts w:ascii="Times New Roman" w:hAnsi="Times New Roman"/>
          <w:color w:val="000000"/>
          <w:sz w:val="28"/>
        </w:rPr>
        <w:t xml:space="preserve"> здоровья детей, их всестороннего и полноценного развития.</w:t>
      </w:r>
    </w:p>
    <w:p w:rsidR="00E86C23" w:rsidRDefault="00B22AA0" w:rsidP="008C43D9">
      <w:pPr>
        <w:pStyle w:val="cef1edeee2edeee9f2e5eaf1f2"/>
        <w:widowControl/>
        <w:spacing w:after="0" w:line="271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ab/>
        <w:t xml:space="preserve">Особенностью целостного педагогического процесса в дошкольном учреждении, является то, что в </w:t>
      </w:r>
      <w:r w:rsidR="004C2CEF">
        <w:rPr>
          <w:rFonts w:ascii="Times New Roman" w:hAnsi="Times New Roman"/>
          <w:color w:val="000000"/>
          <w:sz w:val="28"/>
        </w:rPr>
        <w:t>отличие</w:t>
      </w:r>
      <w:r>
        <w:rPr>
          <w:rFonts w:ascii="Times New Roman" w:hAnsi="Times New Roman"/>
          <w:color w:val="000000"/>
          <w:sz w:val="28"/>
        </w:rPr>
        <w:t xml:space="preserve"> </w:t>
      </w:r>
      <w:r w:rsidR="004C2CEF">
        <w:rPr>
          <w:rFonts w:ascii="Times New Roman" w:hAnsi="Times New Roman"/>
          <w:color w:val="000000"/>
          <w:sz w:val="28"/>
        </w:rPr>
        <w:t xml:space="preserve">от других образовательных учреждений </w:t>
      </w:r>
      <w:r w:rsidR="004978D8">
        <w:rPr>
          <w:rFonts w:ascii="Times New Roman" w:hAnsi="Times New Roman"/>
          <w:color w:val="000000"/>
          <w:sz w:val="28"/>
        </w:rPr>
        <w:t xml:space="preserve">важным </w:t>
      </w:r>
      <w:r w:rsidR="004C2CEF">
        <w:rPr>
          <w:rFonts w:ascii="Times New Roman" w:hAnsi="Times New Roman"/>
          <w:color w:val="000000"/>
          <w:sz w:val="28"/>
        </w:rPr>
        <w:t>компонентом является создание предметно-пространственной среды</w:t>
      </w:r>
      <w:r w:rsidR="004978D8">
        <w:rPr>
          <w:rFonts w:ascii="Times New Roman" w:hAnsi="Times New Roman"/>
          <w:color w:val="000000"/>
          <w:sz w:val="28"/>
        </w:rPr>
        <w:t>.</w:t>
      </w:r>
      <w:r w:rsidR="007C7EF3">
        <w:rPr>
          <w:rFonts w:ascii="Times New Roman" w:hAnsi="Times New Roman"/>
          <w:color w:val="000000"/>
          <w:sz w:val="28"/>
        </w:rPr>
        <w:tab/>
      </w:r>
      <w:r w:rsidR="008019D8">
        <w:rPr>
          <w:rFonts w:ascii="Times New Roman" w:hAnsi="Times New Roman"/>
          <w:color w:val="000000"/>
          <w:sz w:val="28"/>
        </w:rPr>
        <w:t xml:space="preserve">Основной идеей </w:t>
      </w:r>
      <w:r w:rsidR="004978D8">
        <w:rPr>
          <w:rFonts w:ascii="Times New Roman" w:hAnsi="Times New Roman"/>
          <w:color w:val="000000"/>
          <w:sz w:val="28"/>
        </w:rPr>
        <w:t xml:space="preserve">гибкой </w:t>
      </w:r>
      <w:r w:rsidR="008019D8">
        <w:rPr>
          <w:rFonts w:ascii="Times New Roman" w:hAnsi="Times New Roman"/>
          <w:color w:val="000000"/>
          <w:sz w:val="28"/>
        </w:rPr>
        <w:t xml:space="preserve">предметно-пространственной среды в детском саду </w:t>
      </w:r>
      <w:r w:rsidR="004978D8">
        <w:rPr>
          <w:rFonts w:ascii="Times New Roman" w:hAnsi="Times New Roman"/>
          <w:color w:val="000000"/>
          <w:sz w:val="28"/>
        </w:rPr>
        <w:t>может стать изменение оформле</w:t>
      </w:r>
      <w:r w:rsidR="00E86C23">
        <w:rPr>
          <w:rFonts w:ascii="Times New Roman" w:hAnsi="Times New Roman"/>
          <w:color w:val="000000"/>
          <w:sz w:val="28"/>
        </w:rPr>
        <w:t>ния по временам года</w:t>
      </w:r>
      <w:proofErr w:type="gramStart"/>
      <w:r w:rsidR="00E86C23">
        <w:rPr>
          <w:rFonts w:ascii="Times New Roman" w:hAnsi="Times New Roman"/>
          <w:color w:val="000000"/>
          <w:sz w:val="28"/>
        </w:rPr>
        <w:t>.</w:t>
      </w:r>
      <w:proofErr w:type="gramEnd"/>
      <w:r w:rsidR="00E86C23">
        <w:rPr>
          <w:rFonts w:ascii="Times New Roman" w:hAnsi="Times New Roman"/>
          <w:color w:val="000000"/>
          <w:sz w:val="28"/>
        </w:rPr>
        <w:t xml:space="preserve"> На данный</w:t>
      </w:r>
      <w:r w:rsidR="004978D8" w:rsidRPr="00E86C23">
        <w:rPr>
          <w:rFonts w:ascii="Times New Roman" w:hAnsi="Times New Roman"/>
          <w:b/>
          <w:color w:val="000000"/>
          <w:sz w:val="32"/>
        </w:rPr>
        <w:t xml:space="preserve"> </w:t>
      </w:r>
      <w:r w:rsidR="004978D8">
        <w:rPr>
          <w:rFonts w:ascii="Times New Roman" w:hAnsi="Times New Roman"/>
          <w:color w:val="000000"/>
          <w:sz w:val="28"/>
        </w:rPr>
        <w:t xml:space="preserve">период </w:t>
      </w:r>
      <w:r w:rsidR="00E86C23">
        <w:rPr>
          <w:rFonts w:ascii="Times New Roman" w:hAnsi="Times New Roman"/>
          <w:color w:val="000000"/>
          <w:sz w:val="28"/>
        </w:rPr>
        <w:t xml:space="preserve">оформление группы </w:t>
      </w:r>
      <w:proofErr w:type="gramStart"/>
      <w:r w:rsidR="00E86C23">
        <w:rPr>
          <w:rFonts w:ascii="Times New Roman" w:hAnsi="Times New Roman"/>
          <w:color w:val="000000"/>
          <w:sz w:val="28"/>
        </w:rPr>
        <w:t>по весеннему</w:t>
      </w:r>
      <w:proofErr w:type="gramEnd"/>
      <w:r w:rsidR="00E86C23">
        <w:rPr>
          <w:rFonts w:ascii="Times New Roman" w:hAnsi="Times New Roman"/>
          <w:color w:val="000000"/>
          <w:sz w:val="28"/>
        </w:rPr>
        <w:t xml:space="preserve"> может оказаться настоящим праздником для детей. Тем более, если в этом будут помогать </w:t>
      </w:r>
      <w:r w:rsidR="002A5924">
        <w:rPr>
          <w:rFonts w:ascii="Times New Roman" w:hAnsi="Times New Roman"/>
          <w:color w:val="000000"/>
          <w:sz w:val="28"/>
        </w:rPr>
        <w:t>родители.</w:t>
      </w:r>
    </w:p>
    <w:p w:rsidR="002A5924" w:rsidRDefault="002A5924" w:rsidP="008C43D9">
      <w:pPr>
        <w:pStyle w:val="cef1edeee2edeee9f2e5eaf1f2"/>
        <w:widowControl/>
        <w:spacing w:after="0" w:line="271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ab/>
        <w:t xml:space="preserve">Чем можно украсить группу? </w:t>
      </w:r>
    </w:p>
    <w:p w:rsidR="004C2CEF" w:rsidRDefault="002A5924" w:rsidP="002A5924">
      <w:pPr>
        <w:pStyle w:val="cef1edeee2edeee9f2e5eaf1f2"/>
        <w:widowControl/>
        <w:spacing w:after="0" w:line="271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У</w:t>
      </w:r>
      <w:r w:rsidR="00E86C23">
        <w:rPr>
          <w:rFonts w:ascii="Times New Roman" w:hAnsi="Times New Roman"/>
          <w:color w:val="000000"/>
          <w:sz w:val="28"/>
        </w:rPr>
        <w:t xml:space="preserve">красить группу </w:t>
      </w:r>
      <w:r>
        <w:rPr>
          <w:rFonts w:ascii="Times New Roman" w:hAnsi="Times New Roman"/>
          <w:color w:val="000000"/>
          <w:sz w:val="28"/>
        </w:rPr>
        <w:t xml:space="preserve">можно </w:t>
      </w:r>
      <w:r w:rsidR="00E86C23">
        <w:rPr>
          <w:rFonts w:ascii="Times New Roman" w:hAnsi="Times New Roman"/>
          <w:color w:val="000000"/>
          <w:sz w:val="28"/>
        </w:rPr>
        <w:t>аппликациями,</w:t>
      </w:r>
      <w:r>
        <w:rPr>
          <w:rFonts w:ascii="Times New Roman" w:hAnsi="Times New Roman"/>
          <w:color w:val="000000"/>
          <w:sz w:val="28"/>
        </w:rPr>
        <w:t xml:space="preserve"> поделками, </w:t>
      </w:r>
      <w:r w:rsidR="00E86C23">
        <w:rPr>
          <w:rFonts w:ascii="Times New Roman" w:hAnsi="Times New Roman"/>
          <w:color w:val="000000"/>
          <w:sz w:val="28"/>
        </w:rPr>
        <w:t xml:space="preserve">гирляндами, </w:t>
      </w:r>
      <w:r>
        <w:rPr>
          <w:rFonts w:ascii="Times New Roman" w:hAnsi="Times New Roman"/>
          <w:color w:val="000000"/>
          <w:sz w:val="28"/>
        </w:rPr>
        <w:t xml:space="preserve"> шариками, </w:t>
      </w:r>
      <w:r w:rsidR="00E86C23">
        <w:rPr>
          <w:rFonts w:ascii="Times New Roman" w:hAnsi="Times New Roman"/>
          <w:color w:val="000000"/>
          <w:sz w:val="28"/>
        </w:rPr>
        <w:t>ук</w:t>
      </w:r>
      <w:r>
        <w:rPr>
          <w:rFonts w:ascii="Times New Roman" w:hAnsi="Times New Roman"/>
          <w:color w:val="000000"/>
          <w:sz w:val="28"/>
        </w:rPr>
        <w:t xml:space="preserve">рашениями на ниточках, </w:t>
      </w:r>
      <w:proofErr w:type="gramStart"/>
      <w:r>
        <w:rPr>
          <w:rFonts w:ascii="Times New Roman" w:hAnsi="Times New Roman"/>
          <w:color w:val="000000"/>
          <w:sz w:val="28"/>
        </w:rPr>
        <w:t>рисунками</w:t>
      </w:r>
      <w:proofErr w:type="gramEnd"/>
      <w:r>
        <w:rPr>
          <w:rFonts w:ascii="Times New Roman" w:hAnsi="Times New Roman"/>
          <w:color w:val="000000"/>
          <w:sz w:val="28"/>
        </w:rPr>
        <w:t xml:space="preserve"> как взрослыми, так и детскими</w:t>
      </w:r>
      <w:r w:rsidR="00DD1689">
        <w:rPr>
          <w:rFonts w:ascii="Times New Roman" w:hAnsi="Times New Roman"/>
          <w:color w:val="000000"/>
          <w:sz w:val="28"/>
        </w:rPr>
        <w:t xml:space="preserve">, </w:t>
      </w:r>
      <w:r w:rsidR="00E86C23">
        <w:rPr>
          <w:rFonts w:ascii="Times New Roman" w:hAnsi="Times New Roman"/>
          <w:color w:val="000000"/>
          <w:sz w:val="28"/>
        </w:rPr>
        <w:t xml:space="preserve">и т.д. по </w:t>
      </w:r>
      <w:r w:rsidRPr="002A5924">
        <w:rPr>
          <w:rFonts w:ascii="Times New Roman" w:hAnsi="Times New Roman"/>
          <w:i/>
          <w:color w:val="000000"/>
          <w:sz w:val="28"/>
        </w:rPr>
        <w:t>ВЕСЕННИМ МОТИВАМ.</w:t>
      </w:r>
      <w:r w:rsidR="008019D8">
        <w:rPr>
          <w:rFonts w:ascii="Times New Roman" w:hAnsi="Times New Roman"/>
          <w:color w:val="000000"/>
          <w:sz w:val="28"/>
        </w:rPr>
        <w:t xml:space="preserve"> </w:t>
      </w:r>
    </w:p>
    <w:p w:rsidR="00DD1689" w:rsidRDefault="00DD1689" w:rsidP="002A5924">
      <w:pPr>
        <w:pStyle w:val="cef1edeee2edeee9f2e5eaf1f2"/>
        <w:widowControl/>
        <w:spacing w:after="0" w:line="271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Оформление группы к весне не должно ограничиваться только украшениями игровой и приемной. Наглядным примером происходящих весенних изменений  станет посадка живых растений в специальные ящики. Дети будут наблюдать за ростом </w:t>
      </w:r>
      <w:proofErr w:type="gramStart"/>
      <w:r>
        <w:rPr>
          <w:rFonts w:ascii="Times New Roman" w:hAnsi="Times New Roman"/>
          <w:color w:val="000000"/>
          <w:sz w:val="28"/>
        </w:rPr>
        <w:t>растений</w:t>
      </w:r>
      <w:proofErr w:type="gramEnd"/>
      <w:r>
        <w:rPr>
          <w:rFonts w:ascii="Times New Roman" w:hAnsi="Times New Roman"/>
          <w:color w:val="000000"/>
          <w:sz w:val="28"/>
        </w:rPr>
        <w:t xml:space="preserve"> и учиться ухаживать.</w:t>
      </w:r>
    </w:p>
    <w:p w:rsidR="00F90075" w:rsidRPr="00F90075" w:rsidRDefault="00025D51" w:rsidP="00F90075">
      <w:pPr>
        <w:pStyle w:val="cef1edeee2edeee9f2e5eaf1f2"/>
        <w:widowControl/>
        <w:spacing w:after="0" w:line="271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Как уже заметили, процесс посезонного оформления групп своими руками очень интересный, познавательный, всесторонне развивающий, способствует привлечь не только педагогов, но и детей, и их родителей</w:t>
      </w:r>
      <w:r w:rsidR="00F90075">
        <w:rPr>
          <w:rFonts w:ascii="Times New Roman" w:hAnsi="Times New Roman"/>
          <w:color w:val="000000"/>
          <w:sz w:val="28"/>
        </w:rPr>
        <w:t>.</w:t>
      </w:r>
    </w:p>
    <w:p w:rsidR="008C43D9" w:rsidRPr="00F90075" w:rsidRDefault="008C43D9" w:rsidP="00F90075">
      <w:pPr>
        <w:pStyle w:val="cef1edeee2edeee9f2e5eaf1f2"/>
        <w:widowControl/>
        <w:spacing w:after="0" w:line="271" w:lineRule="auto"/>
        <w:jc w:val="center"/>
        <w:rPr>
          <w:i/>
        </w:rPr>
      </w:pPr>
      <w:r w:rsidRPr="00F90075">
        <w:rPr>
          <w:rFonts w:ascii="Times New Roman" w:hAnsi="Times New Roman"/>
          <w:i/>
          <w:color w:val="000000"/>
          <w:sz w:val="28"/>
        </w:rPr>
        <w:t>Рекомендации родителям по художественно-эстетическому развитию детей дошкольного возраста</w:t>
      </w:r>
    </w:p>
    <w:p w:rsidR="008C43D9" w:rsidRDefault="008C43D9" w:rsidP="008C43D9">
      <w:pPr>
        <w:pStyle w:val="cef1edeee2edeee9f2e5eaf1f2"/>
        <w:widowControl/>
        <w:spacing w:after="0" w:line="271" w:lineRule="auto"/>
        <w:jc w:val="both"/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>Знакомьте детей с разными видами искусства путем созерцания картин в музеях, просмотра репродукций в компьютерном режиме, журналах, книгах, поездках;</w:t>
      </w:r>
    </w:p>
    <w:p w:rsidR="008C43D9" w:rsidRDefault="008C43D9" w:rsidP="008C43D9">
      <w:pPr>
        <w:pStyle w:val="cef1edeee2edeee9f2e5eaf1f2"/>
        <w:widowControl/>
        <w:spacing w:after="0" w:line="271" w:lineRule="auto"/>
        <w:jc w:val="both"/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>Предоставляйте возможность самостоятельно изображать элементарные предметы, животных, деревья, транспорт, людей и т. п.;</w:t>
      </w:r>
    </w:p>
    <w:p w:rsidR="008C43D9" w:rsidRPr="00F90075" w:rsidRDefault="008C43D9" w:rsidP="008C43D9">
      <w:pPr>
        <w:pStyle w:val="cef1edeee2edeee9f2e5eaf1f2"/>
        <w:widowControl/>
        <w:spacing w:after="0" w:line="271" w:lineRule="auto"/>
        <w:jc w:val="both"/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>Поддерживайте желание рисовать, лепить, конструировать, передавать свои впечатления в изображениях;</w:t>
      </w:r>
    </w:p>
    <w:p w:rsidR="008C43D9" w:rsidRDefault="008C43D9" w:rsidP="008C43D9">
      <w:pPr>
        <w:pStyle w:val="cef1edeee2edeee9f2e5eaf1f2"/>
        <w:widowControl/>
        <w:spacing w:after="0" w:line="271" w:lineRule="auto"/>
        <w:jc w:val="both"/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>Поощряйте творчество ребенка, поддерживайте его инициативу;</w:t>
      </w:r>
    </w:p>
    <w:p w:rsidR="008C43D9" w:rsidRDefault="008C43D9" w:rsidP="008C43D9">
      <w:pPr>
        <w:pStyle w:val="cef1edeee2edeee9f2e5eaf1f2"/>
        <w:widowControl/>
        <w:spacing w:after="0" w:line="271" w:lineRule="auto"/>
        <w:jc w:val="both"/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>Поддерживайте желание слушать музыку, эмоционально откликаться на нее, передавать свои впечатления;</w:t>
      </w:r>
    </w:p>
    <w:p w:rsidR="008C43D9" w:rsidRDefault="008C43D9" w:rsidP="008C43D9">
      <w:pPr>
        <w:pStyle w:val="cef1edeee2edeee9f2e5eaf1f2"/>
        <w:widowControl/>
        <w:spacing w:after="0" w:line="271" w:lineRule="auto"/>
        <w:jc w:val="both"/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>Привлекайте к театрально-игровой деятельности;</w:t>
      </w:r>
    </w:p>
    <w:p w:rsidR="008C43D9" w:rsidRDefault="008C43D9" w:rsidP="008C43D9">
      <w:pPr>
        <w:pStyle w:val="cef1edeee2edeee9f2e5eaf1f2"/>
        <w:widowControl/>
        <w:spacing w:after="0" w:line="271" w:lineRule="auto"/>
        <w:jc w:val="both"/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>Создайте театр дома: разыгрывайте элементарные жизненные ситуации с игрушками, инсценируйте знакомые литературные произведения, сказки, рассказы, стихи;</w:t>
      </w:r>
    </w:p>
    <w:p w:rsidR="008C43D9" w:rsidRDefault="008C43D9" w:rsidP="008C43D9">
      <w:pPr>
        <w:pStyle w:val="cef1edeee2edeee9f2e5eaf1f2"/>
        <w:widowControl/>
        <w:spacing w:after="0" w:line="271" w:lineRule="auto"/>
        <w:jc w:val="both"/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>Обращайте внимание ребенка на осмысление содержания художественных произведений, особенности характеров и поведения разных персонажей;</w:t>
      </w:r>
    </w:p>
    <w:p w:rsidR="008C43D9" w:rsidRDefault="008C43D9" w:rsidP="008C43D9">
      <w:pPr>
        <w:pStyle w:val="cef1edeee2edeee9f2e5eaf1f2"/>
        <w:widowControl/>
        <w:spacing w:after="0" w:line="271" w:lineRule="auto"/>
        <w:jc w:val="both"/>
      </w:pPr>
      <w:r>
        <w:rPr>
          <w:color w:val="000000"/>
        </w:rPr>
        <w:lastRenderedPageBreak/>
        <w:t xml:space="preserve">• </w:t>
      </w:r>
      <w:r>
        <w:rPr>
          <w:rFonts w:ascii="Times New Roman" w:hAnsi="Times New Roman"/>
          <w:color w:val="000000"/>
          <w:sz w:val="28"/>
        </w:rPr>
        <w:t>Учите овладевать средствами эмоциональной выразительности, выражать чувства мимикой, жестами, интонацией, словами; упражняйте ребенка в этом направлении;</w:t>
      </w:r>
    </w:p>
    <w:p w:rsidR="008C43D9" w:rsidRDefault="008C43D9" w:rsidP="008C43D9">
      <w:pPr>
        <w:pStyle w:val="cef1edeee2edeee9f2e5eaf1f2"/>
        <w:widowControl/>
        <w:spacing w:after="0" w:line="271" w:lineRule="auto"/>
        <w:jc w:val="both"/>
      </w:pPr>
      <w:r>
        <w:rPr>
          <w:color w:val="000000"/>
        </w:rPr>
        <w:t xml:space="preserve">• </w:t>
      </w:r>
      <w:r>
        <w:rPr>
          <w:rFonts w:ascii="Times New Roman" w:hAnsi="Times New Roman"/>
          <w:color w:val="000000"/>
          <w:sz w:val="28"/>
        </w:rPr>
        <w:t>Поощряйте творчество ребенка, поддерживайте его инициативу, одобряйте удачное исполнение роли;</w:t>
      </w:r>
    </w:p>
    <w:p w:rsidR="008C43D9" w:rsidRDefault="008C43D9" w:rsidP="008C43D9">
      <w:pPr>
        <w:pStyle w:val="cef1edeee2edeee9f2e5eaf1f2"/>
        <w:widowControl/>
        <w:spacing w:after="0" w:line="271" w:lineRule="auto"/>
        <w:jc w:val="both"/>
      </w:pPr>
      <w:r>
        <w:rPr>
          <w:color w:val="000000"/>
        </w:rPr>
        <w:t>•</w:t>
      </w:r>
      <w:r>
        <w:rPr>
          <w:rFonts w:ascii="Times New Roman" w:hAnsi="Times New Roman"/>
          <w:color w:val="000000"/>
          <w:sz w:val="28"/>
        </w:rPr>
        <w:t>Посещайте вместе с детьми театры (кукольный, драматический, юного зрителя и др.).</w:t>
      </w:r>
    </w:p>
    <w:p w:rsidR="008C43D9" w:rsidRDefault="008C43D9" w:rsidP="008C43D9">
      <w:pPr>
        <w:pStyle w:val="cef1edeee2edeee9f2e5eaf1f2"/>
        <w:widowControl/>
        <w:spacing w:after="0" w:line="271" w:lineRule="auto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ab/>
        <w:t>Мы живём в эпоху кризисов и социальных перемен. Нашей стране нужны творческие люди. Правильный подход к решению заданий наиболее важен в дошкольном возрасте, так как в этот период развития ребёнок воспринимает всё особенно эмоционально, а яркие, насыщенные занятия, основанные на развитии творческого мышления и воображения, помогут ему не потерять способность к творчеству, а наоборот, раскрыться творческой личности ярче.</w:t>
      </w:r>
    </w:p>
    <w:p w:rsidR="00671A76" w:rsidRDefault="00671A76">
      <w:pPr>
        <w:rPr>
          <w:rFonts w:ascii="Liberation Serif" w:eastAsia="Times New Roman" w:hAnsi="Liberation Serif" w:cs="Lucida Sans"/>
          <w:kern w:val="1"/>
          <w:sz w:val="24"/>
          <w:szCs w:val="24"/>
          <w:lang w:eastAsia="zh-CN" w:bidi="hi-IN"/>
        </w:rPr>
      </w:pPr>
      <w:r>
        <w:br w:type="page"/>
      </w:r>
    </w:p>
    <w:p w:rsidR="00827948" w:rsidRDefault="00671A76" w:rsidP="00827948">
      <w:pPr>
        <w:pStyle w:val="cef1edeee2edeee9f2e5eaf1f2"/>
        <w:widowControl/>
        <w:spacing w:after="0" w:line="271" w:lineRule="auto"/>
        <w:jc w:val="center"/>
      </w:pPr>
      <w:r>
        <w:lastRenderedPageBreak/>
        <w:t>Рефлексия</w:t>
      </w:r>
    </w:p>
    <w:p w:rsidR="00671A76" w:rsidRDefault="00671A76" w:rsidP="00827948">
      <w:pPr>
        <w:pStyle w:val="cef1edeee2edeee9f2e5eaf1f2"/>
        <w:widowControl/>
        <w:spacing w:after="0" w:line="271" w:lineRule="auto"/>
        <w:jc w:val="center"/>
      </w:pPr>
    </w:p>
    <w:p w:rsidR="00F61CFB" w:rsidRDefault="00F61CFB" w:rsidP="00F61CFB">
      <w:pPr>
        <w:pStyle w:val="cef1edeee2edeee9f2e5eaf1f2"/>
        <w:widowControl/>
        <w:spacing w:after="0" w:line="271" w:lineRule="auto"/>
        <w:jc w:val="both"/>
      </w:pPr>
      <w:r>
        <w:t xml:space="preserve">В результате работы, </w:t>
      </w:r>
      <w:proofErr w:type="gramStart"/>
      <w:r>
        <w:t>педагог совместно с родителями обогатили</w:t>
      </w:r>
      <w:proofErr w:type="gramEnd"/>
      <w:r>
        <w:t xml:space="preserve"> </w:t>
      </w:r>
      <w:r>
        <w:rPr>
          <w:rFonts w:ascii="Times New Roman" w:hAnsi="Times New Roman"/>
          <w:color w:val="000000"/>
          <w:sz w:val="28"/>
        </w:rPr>
        <w:t>предметно – пространственную среду по направлению художественно - эстетического развития раннего возраста по мотивам весны в 1 группе Репка.</w:t>
      </w:r>
    </w:p>
    <w:p w:rsidR="00F61CFB" w:rsidRDefault="00F61CFB" w:rsidP="00F61CFB">
      <w:pPr>
        <w:pStyle w:val="cef1edeee2edeee9f2e5eaf1f2"/>
        <w:widowControl/>
        <w:spacing w:after="0" w:line="271" w:lineRule="auto"/>
        <w:jc w:val="both"/>
      </w:pPr>
    </w:p>
    <w:p w:rsidR="00F61CFB" w:rsidRDefault="00F61CFB" w:rsidP="00F61CFB">
      <w:pPr>
        <w:pStyle w:val="cef1edeee2edeee9f2e5eaf1f2"/>
        <w:widowControl/>
        <w:spacing w:after="0" w:line="271" w:lineRule="auto"/>
        <w:jc w:val="both"/>
      </w:pPr>
    </w:p>
    <w:p w:rsidR="00671A76" w:rsidRDefault="00F61CFB" w:rsidP="00827948">
      <w:pPr>
        <w:pStyle w:val="cef1edeee2edeee9f2e5eaf1f2"/>
        <w:widowControl/>
        <w:spacing w:after="0" w:line="271" w:lineRule="auto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1.95pt;height:211.65pt">
            <v:imagedata r:id="rId8" o:title="1710741844548 (1)" blacklevel="6554f"/>
          </v:shape>
        </w:pict>
      </w:r>
    </w:p>
    <w:p w:rsidR="008C43D9" w:rsidRDefault="00671A76" w:rsidP="008C43D9">
      <w:pPr>
        <w:jc w:val="center"/>
        <w:rPr>
          <w:rFonts w:ascii="Times New Roman" w:hAnsi="Times New Roman" w:cs="Times New Roman"/>
          <w:sz w:val="24"/>
          <w:szCs w:val="24"/>
        </w:rPr>
      </w:pPr>
      <w:r w:rsidRPr="00671A76">
        <w:rPr>
          <w:rFonts w:ascii="Times New Roman" w:hAnsi="Times New Roman" w:cs="Times New Roman"/>
          <w:sz w:val="24"/>
          <w:szCs w:val="24"/>
        </w:rPr>
        <w:t xml:space="preserve">Рисунок 1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671A76">
        <w:rPr>
          <w:rFonts w:ascii="Times New Roman" w:hAnsi="Times New Roman" w:cs="Times New Roman"/>
          <w:sz w:val="24"/>
          <w:szCs w:val="24"/>
        </w:rPr>
        <w:t xml:space="preserve"> Солнце</w:t>
      </w:r>
      <w:r>
        <w:rPr>
          <w:rFonts w:ascii="Times New Roman" w:hAnsi="Times New Roman" w:cs="Times New Roman"/>
          <w:sz w:val="24"/>
          <w:szCs w:val="24"/>
        </w:rPr>
        <w:t xml:space="preserve"> из бумаги </w:t>
      </w:r>
    </w:p>
    <w:p w:rsidR="00671A76" w:rsidRDefault="00F61CFB" w:rsidP="008C43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6" type="#_x0000_t75" style="width:302.75pt;height:227.3pt">
            <v:imagedata r:id="rId9" o:title="1710741844552" blacklevel="6554f"/>
          </v:shape>
        </w:pict>
      </w:r>
    </w:p>
    <w:p w:rsidR="00671A76" w:rsidRDefault="00671A76" w:rsidP="008C43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Рисунок 2 – Облака из бумаги </w:t>
      </w:r>
    </w:p>
    <w:p w:rsidR="00671A76" w:rsidRDefault="00F61CFB" w:rsidP="008C43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7" type="#_x0000_t75" style="width:279.35pt;height:209.95pt">
            <v:imagedata r:id="rId10" o:title="1710741844559"/>
          </v:shape>
        </w:pict>
      </w:r>
    </w:p>
    <w:p w:rsidR="00F61CFB" w:rsidRDefault="00F61CFB" w:rsidP="008C43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3 – Гирлянда весенняя</w:t>
      </w:r>
    </w:p>
    <w:p w:rsidR="00F61CFB" w:rsidRDefault="00F61CFB" w:rsidP="008C43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8" type="#_x0000_t75" style="width:268.9pt;height:202.1pt">
            <v:imagedata r:id="rId11" o:title="1710741844556"/>
          </v:shape>
        </w:pict>
      </w:r>
    </w:p>
    <w:p w:rsidR="00F61CFB" w:rsidRDefault="00F61CFB" w:rsidP="008C43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4 – Украшения на ниточках</w:t>
      </w:r>
    </w:p>
    <w:p w:rsidR="00F61CFB" w:rsidRDefault="00F61CFB" w:rsidP="008C43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9" type="#_x0000_t75" style="width:290.6pt;height:217.75pt">
            <v:imagedata r:id="rId12" o:title="1710741844562" blacklevel="6554f"/>
          </v:shape>
        </w:pict>
      </w:r>
    </w:p>
    <w:p w:rsidR="00F61CFB" w:rsidRPr="00671A76" w:rsidRDefault="00F61CFB" w:rsidP="008C43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5 – Живые растения</w:t>
      </w:r>
    </w:p>
    <w:sectPr w:rsidR="00F61CFB" w:rsidRPr="00671A76" w:rsidSect="00F61CFB">
      <w:pgSz w:w="11906" w:h="16838"/>
      <w:pgMar w:top="851" w:right="850" w:bottom="426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Liberation Serif">
    <w:altName w:val="Times New Roman"/>
    <w:panose1 w:val="00000000000000000000"/>
    <w:charset w:val="CC"/>
    <w:family w:val="roman"/>
    <w:notTrueType/>
    <w:pitch w:val="variable"/>
    <w:sig w:usb0="00000201" w:usb1="00000000" w:usb2="00000000" w:usb3="00000000" w:csb0="00000004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ans">
    <w:altName w:val="Arial"/>
    <w:panose1 w:val="00000000000000000000"/>
    <w:charset w:val="CC"/>
    <w:family w:val="roman"/>
    <w:notTrueType/>
    <w:pitch w:val="variable"/>
    <w:sig w:usb0="00000201" w:usb1="00000000" w:usb2="00000000" w:usb3="00000000" w:csb0="00000004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2"/>
      <w:numFmt w:val="decimal"/>
      <w:lvlText w:val="%1."/>
      <w:lvlJc w:val="left"/>
      <w:pPr>
        <w:ind w:hanging="283"/>
      </w:pPr>
    </w:lvl>
    <w:lvl w:ilvl="1">
      <w:start w:val="1"/>
      <w:numFmt w:val="decimal"/>
      <w:lvlText w:val="%2."/>
      <w:lvlJc w:val="left"/>
      <w:pPr>
        <w:ind w:left="1414" w:hanging="283"/>
      </w:pPr>
    </w:lvl>
    <w:lvl w:ilvl="2">
      <w:start w:val="1"/>
      <w:numFmt w:val="decimal"/>
      <w:lvlText w:val="%3."/>
      <w:lvlJc w:val="left"/>
      <w:pPr>
        <w:ind w:left="2121" w:hanging="283"/>
      </w:pPr>
    </w:lvl>
    <w:lvl w:ilvl="3">
      <w:start w:val="1"/>
      <w:numFmt w:val="decimal"/>
      <w:lvlText w:val="%4."/>
      <w:lvlJc w:val="left"/>
      <w:pPr>
        <w:ind w:left="2828" w:hanging="283"/>
      </w:pPr>
    </w:lvl>
    <w:lvl w:ilvl="4">
      <w:start w:val="1"/>
      <w:numFmt w:val="decimal"/>
      <w:lvlText w:val="%5."/>
      <w:lvlJc w:val="left"/>
      <w:pPr>
        <w:ind w:left="3535" w:hanging="283"/>
      </w:pPr>
    </w:lvl>
    <w:lvl w:ilvl="5">
      <w:start w:val="1"/>
      <w:numFmt w:val="decimal"/>
      <w:lvlText w:val="%6."/>
      <w:lvlJc w:val="left"/>
      <w:pPr>
        <w:ind w:left="4242" w:hanging="283"/>
      </w:pPr>
    </w:lvl>
    <w:lvl w:ilvl="6">
      <w:start w:val="1"/>
      <w:numFmt w:val="decimal"/>
      <w:lvlText w:val="%7."/>
      <w:lvlJc w:val="left"/>
      <w:pPr>
        <w:ind w:left="4949" w:hanging="283"/>
      </w:pPr>
    </w:lvl>
    <w:lvl w:ilvl="7">
      <w:start w:val="1"/>
      <w:numFmt w:val="decimal"/>
      <w:lvlText w:val="%8."/>
      <w:lvlJc w:val="left"/>
      <w:pPr>
        <w:ind w:left="5656" w:hanging="283"/>
      </w:pPr>
    </w:lvl>
    <w:lvl w:ilvl="8">
      <w:start w:val="1"/>
      <w:numFmt w:val="decimal"/>
      <w:lvlText w:val="%9."/>
      <w:lvlJc w:val="left"/>
      <w:pPr>
        <w:ind w:left="6363" w:hanging="283"/>
      </w:pPr>
    </w:lvl>
  </w:abstractNum>
  <w:abstractNum w:abstractNumId="1">
    <w:nsid w:val="00000002"/>
    <w:multiLevelType w:val="multilevel"/>
    <w:tmpl w:val="00000002"/>
    <w:lvl w:ilvl="0">
      <w:start w:val="1"/>
      <w:numFmt w:val="decimal"/>
      <w:lvlText w:val="%1."/>
      <w:lvlJc w:val="left"/>
      <w:pPr>
        <w:ind w:hanging="283"/>
      </w:pPr>
    </w:lvl>
    <w:lvl w:ilvl="1">
      <w:start w:val="1"/>
      <w:numFmt w:val="decimal"/>
      <w:lvlText w:val="%2."/>
      <w:lvlJc w:val="left"/>
      <w:pPr>
        <w:ind w:left="1414" w:hanging="283"/>
      </w:pPr>
    </w:lvl>
    <w:lvl w:ilvl="2">
      <w:start w:val="1"/>
      <w:numFmt w:val="decimal"/>
      <w:lvlText w:val="%3."/>
      <w:lvlJc w:val="left"/>
      <w:pPr>
        <w:ind w:left="2121" w:hanging="283"/>
      </w:pPr>
    </w:lvl>
    <w:lvl w:ilvl="3">
      <w:start w:val="1"/>
      <w:numFmt w:val="decimal"/>
      <w:lvlText w:val="%4."/>
      <w:lvlJc w:val="left"/>
      <w:pPr>
        <w:ind w:left="2828" w:hanging="283"/>
      </w:pPr>
    </w:lvl>
    <w:lvl w:ilvl="4">
      <w:start w:val="1"/>
      <w:numFmt w:val="decimal"/>
      <w:lvlText w:val="%5."/>
      <w:lvlJc w:val="left"/>
      <w:pPr>
        <w:ind w:left="3535" w:hanging="283"/>
      </w:pPr>
    </w:lvl>
    <w:lvl w:ilvl="5">
      <w:start w:val="1"/>
      <w:numFmt w:val="decimal"/>
      <w:lvlText w:val="%6."/>
      <w:lvlJc w:val="left"/>
      <w:pPr>
        <w:ind w:left="4242" w:hanging="283"/>
      </w:pPr>
    </w:lvl>
    <w:lvl w:ilvl="6">
      <w:start w:val="1"/>
      <w:numFmt w:val="decimal"/>
      <w:lvlText w:val="%7."/>
      <w:lvlJc w:val="left"/>
      <w:pPr>
        <w:ind w:left="4949" w:hanging="283"/>
      </w:pPr>
    </w:lvl>
    <w:lvl w:ilvl="7">
      <w:start w:val="1"/>
      <w:numFmt w:val="decimal"/>
      <w:lvlText w:val="%8."/>
      <w:lvlJc w:val="left"/>
      <w:pPr>
        <w:ind w:left="5656" w:hanging="283"/>
      </w:pPr>
    </w:lvl>
    <w:lvl w:ilvl="8">
      <w:start w:val="1"/>
      <w:numFmt w:val="decimal"/>
      <w:lvlText w:val="%9."/>
      <w:lvlJc w:val="left"/>
      <w:pPr>
        <w:ind w:left="6363" w:hanging="283"/>
      </w:pPr>
    </w:lvl>
  </w:abstractNum>
  <w:abstractNum w:abstractNumId="2">
    <w:nsid w:val="00000003"/>
    <w:multiLevelType w:val="multilevel"/>
    <w:tmpl w:val="00000003"/>
    <w:lvl w:ilvl="0">
      <w:start w:val="1"/>
      <w:numFmt w:val="none"/>
      <w:suff w:val="nothing"/>
      <w:lvlText w:val=""/>
      <w:lvlJc w:val="left"/>
    </w:lvl>
    <w:lvl w:ilvl="1">
      <w:start w:val="1"/>
      <w:numFmt w:val="none"/>
      <w:suff w:val="nothing"/>
      <w:lvlText w:val=""/>
      <w:lvlJc w:val="left"/>
    </w:lvl>
    <w:lvl w:ilvl="2">
      <w:start w:val="1"/>
      <w:numFmt w:val="none"/>
      <w:suff w:val="nothing"/>
      <w:lvlText w:val=""/>
      <w:lvlJc w:val="left"/>
    </w:lvl>
    <w:lvl w:ilvl="3">
      <w:start w:val="1"/>
      <w:numFmt w:val="none"/>
      <w:suff w:val="nothing"/>
      <w:lvlText w:val=""/>
      <w:lvlJc w:val="left"/>
    </w:lvl>
    <w:lvl w:ilvl="4">
      <w:start w:val="1"/>
      <w:numFmt w:val="none"/>
      <w:suff w:val="nothing"/>
      <w:lvlText w:val=""/>
      <w:lvlJc w:val="left"/>
    </w:lvl>
    <w:lvl w:ilvl="5">
      <w:start w:val="1"/>
      <w:numFmt w:val="none"/>
      <w:suff w:val="nothing"/>
      <w:lvlText w:val=""/>
      <w:lvlJc w:val="left"/>
    </w:lvl>
    <w:lvl w:ilvl="6">
      <w:start w:val="1"/>
      <w:numFmt w:val="none"/>
      <w:suff w:val="nothing"/>
      <w:lvlText w:val=""/>
      <w:lvlJc w:val="left"/>
    </w:lvl>
    <w:lvl w:ilvl="7">
      <w:start w:val="1"/>
      <w:numFmt w:val="none"/>
      <w:suff w:val="nothing"/>
      <w:lvlText w:val=""/>
      <w:lvlJc w:val="left"/>
    </w:lvl>
    <w:lvl w:ilvl="8">
      <w:start w:val="1"/>
      <w:numFmt w:val="none"/>
      <w:suff w:val="nothing"/>
      <w:lvlText w:val=""/>
      <w:lvlJc w:val="left"/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>
    <w:useFELayout/>
  </w:compat>
  <w:rsids>
    <w:rsidRoot w:val="0056032B"/>
    <w:rsid w:val="00025D51"/>
    <w:rsid w:val="001B1BE2"/>
    <w:rsid w:val="002A5924"/>
    <w:rsid w:val="004978D8"/>
    <w:rsid w:val="004C2CEF"/>
    <w:rsid w:val="0056032B"/>
    <w:rsid w:val="0058033E"/>
    <w:rsid w:val="005A50F0"/>
    <w:rsid w:val="00671A76"/>
    <w:rsid w:val="007C7EF3"/>
    <w:rsid w:val="008019D8"/>
    <w:rsid w:val="00827948"/>
    <w:rsid w:val="008C43D9"/>
    <w:rsid w:val="009B6327"/>
    <w:rsid w:val="00B22AA0"/>
    <w:rsid w:val="00DD1689"/>
    <w:rsid w:val="00E6504A"/>
    <w:rsid w:val="00E86C23"/>
    <w:rsid w:val="00F61CFB"/>
    <w:rsid w:val="00F900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ef1edeee2edeee9f2e5eaf1f2">
    <w:name w:val="Оceсf1нedоeeвe2нedоeeйe9 тf2еe5кeaсf1тf2"/>
    <w:basedOn w:val="a"/>
    <w:uiPriority w:val="99"/>
    <w:rsid w:val="009B6327"/>
    <w:pPr>
      <w:widowControl w:val="0"/>
      <w:suppressAutoHyphens/>
      <w:autoSpaceDE w:val="0"/>
      <w:autoSpaceDN w:val="0"/>
      <w:adjustRightInd w:val="0"/>
      <w:spacing w:after="140"/>
    </w:pPr>
    <w:rPr>
      <w:rFonts w:ascii="Liberation Serif" w:eastAsia="Times New Roman" w:hAnsi="Liberation Serif" w:cs="Lucida Sans"/>
      <w:kern w:val="1"/>
      <w:sz w:val="24"/>
      <w:szCs w:val="24"/>
      <w:lang w:eastAsia="zh-CN" w:bidi="hi-IN"/>
    </w:rPr>
  </w:style>
  <w:style w:type="paragraph" w:customStyle="1" w:styleId="ConsPlusNormal">
    <w:name w:val="ConsPlusNormal"/>
    <w:uiPriority w:val="99"/>
    <w:rsid w:val="009B6327"/>
    <w:pPr>
      <w:widowControl w:val="0"/>
      <w:suppressAutoHyphens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kern w:val="1"/>
      <w:sz w:val="24"/>
      <w:szCs w:val="20"/>
      <w:lang w:bidi="hi-IN"/>
    </w:rPr>
  </w:style>
  <w:style w:type="character" w:customStyle="1" w:styleId="d2e5eaf1f2e2fbedeef1eae8c7ede0ea">
    <w:name w:val="Тd2еe5кeaсf1тf2 вe2ыfbнedоeeсf1кeaиe8 Зc7нedаe0кea"/>
    <w:uiPriority w:val="99"/>
    <w:rsid w:val="009B6327"/>
    <w:rPr>
      <w:rFonts w:ascii="Segoe UI" w:eastAsia="Times New Roman" w:hAnsi="Segoe UI" w:cs="Segoe UI"/>
      <w:sz w:val="18"/>
      <w:szCs w:val="18"/>
    </w:rPr>
  </w:style>
  <w:style w:type="character" w:customStyle="1" w:styleId="c8edf2e5f0ede5f2-f1f1fbebeae0">
    <w:name w:val="Иc8нedтf2еe5рf0нedеe5тf2-сf1сf1ыfbлebкeaаe0"/>
    <w:uiPriority w:val="99"/>
    <w:rsid w:val="009B6327"/>
    <w:rPr>
      <w:color w:val="000080"/>
      <w:u w:val="single"/>
      <w:lang/>
    </w:rPr>
  </w:style>
  <w:style w:type="character" w:customStyle="1" w:styleId="d1e8ece2eeebedf3ece5f0e0f6e8e8">
    <w:name w:val="Сd1иe8мecвe2оeeлeb нedуf3мecеe5рf0аe0цf6иe8иe8"/>
    <w:uiPriority w:val="99"/>
    <w:rsid w:val="009B6327"/>
  </w:style>
  <w:style w:type="paragraph" w:customStyle="1" w:styleId="c7e0e3eeebeee2eeea">
    <w:name w:val="Зc7аe0гe3оeeлebоeeвe2оeeкea"/>
    <w:basedOn w:val="a"/>
    <w:next w:val="cef1edeee2edeee9f2e5eaf1f2"/>
    <w:uiPriority w:val="99"/>
    <w:rsid w:val="009B6327"/>
    <w:pPr>
      <w:keepNext/>
      <w:widowControl w:val="0"/>
      <w:suppressAutoHyphens/>
      <w:autoSpaceDE w:val="0"/>
      <w:autoSpaceDN w:val="0"/>
      <w:adjustRightInd w:val="0"/>
      <w:spacing w:before="240" w:after="120" w:line="240" w:lineRule="auto"/>
    </w:pPr>
    <w:rPr>
      <w:rFonts w:ascii="Liberation Sans" w:eastAsia="Microsoft YaHei" w:hAnsi="Liberation Sans" w:cs="Times New Roman"/>
      <w:kern w:val="1"/>
      <w:sz w:val="28"/>
      <w:szCs w:val="28"/>
      <w:lang w:eastAsia="zh-CN" w:bidi="hi-IN"/>
    </w:rPr>
  </w:style>
  <w:style w:type="paragraph" w:customStyle="1" w:styleId="d1efe8f1eeea">
    <w:name w:val="Сd1пefиe8сf1оeeкea"/>
    <w:basedOn w:val="cef1edeee2edeee9f2e5eaf1f2"/>
    <w:uiPriority w:val="99"/>
    <w:rsid w:val="009B6327"/>
  </w:style>
  <w:style w:type="paragraph" w:customStyle="1" w:styleId="cde0e7e2e0ede8e5">
    <w:name w:val="Нcdаe0зe7вe2аe0нedиe8еe5"/>
    <w:basedOn w:val="a"/>
    <w:uiPriority w:val="99"/>
    <w:rsid w:val="009B6327"/>
    <w:pPr>
      <w:widowControl w:val="0"/>
      <w:suppressAutoHyphens/>
      <w:autoSpaceDE w:val="0"/>
      <w:autoSpaceDN w:val="0"/>
      <w:adjustRightInd w:val="0"/>
      <w:spacing w:before="120" w:after="120" w:line="240" w:lineRule="auto"/>
    </w:pPr>
    <w:rPr>
      <w:rFonts w:ascii="Liberation Serif" w:eastAsia="Times New Roman" w:hAnsi="Liberation Serif" w:cs="Lucida Sans"/>
      <w:i/>
      <w:iCs/>
      <w:kern w:val="1"/>
      <w:sz w:val="24"/>
      <w:szCs w:val="24"/>
      <w:lang w:eastAsia="zh-CN" w:bidi="hi-IN"/>
    </w:rPr>
  </w:style>
  <w:style w:type="paragraph" w:customStyle="1" w:styleId="d3eae0e7e0f2e5ebfc">
    <w:name w:val="Уd3кeaаe0зe7аe0тf2еe5лebьfc"/>
    <w:basedOn w:val="a"/>
    <w:uiPriority w:val="99"/>
    <w:rsid w:val="009B6327"/>
    <w:pPr>
      <w:widowControl w:val="0"/>
      <w:suppressAutoHyphens/>
      <w:autoSpaceDE w:val="0"/>
      <w:autoSpaceDN w:val="0"/>
      <w:adjustRightInd w:val="0"/>
      <w:spacing w:after="0" w:line="240" w:lineRule="auto"/>
    </w:pPr>
    <w:rPr>
      <w:rFonts w:ascii="Liberation Serif" w:eastAsia="Times New Roman" w:hAnsi="Liberation Serif" w:cs="Lucida Sans"/>
      <w:kern w:val="1"/>
      <w:sz w:val="24"/>
      <w:szCs w:val="24"/>
      <w:lang/>
    </w:rPr>
  </w:style>
  <w:style w:type="paragraph" w:styleId="a3">
    <w:name w:val="Normal (Web)"/>
    <w:basedOn w:val="a"/>
    <w:uiPriority w:val="99"/>
    <w:rsid w:val="009B6327"/>
    <w:pPr>
      <w:widowControl w:val="0"/>
      <w:suppressAutoHyphens/>
      <w:autoSpaceDE w:val="0"/>
      <w:autoSpaceDN w:val="0"/>
      <w:adjustRightInd w:val="0"/>
      <w:spacing w:beforeAutospacing="1" w:after="0" w:afterAutospacing="1" w:line="240" w:lineRule="auto"/>
    </w:pPr>
    <w:rPr>
      <w:rFonts w:ascii="Liberation Serif" w:eastAsia="Times New Roman" w:hAnsi="Liberation Serif" w:cs="Lucida Sans"/>
      <w:kern w:val="1"/>
      <w:sz w:val="24"/>
      <w:szCs w:val="24"/>
      <w:lang w:eastAsia="zh-CN" w:bidi="hi-IN"/>
    </w:rPr>
  </w:style>
  <w:style w:type="paragraph" w:styleId="a4">
    <w:name w:val="Balloon Text"/>
    <w:basedOn w:val="a"/>
    <w:link w:val="a5"/>
    <w:uiPriority w:val="99"/>
    <w:rsid w:val="009B6327"/>
    <w:pPr>
      <w:widowControl w:val="0"/>
      <w:suppressAutoHyphens/>
      <w:autoSpaceDE w:val="0"/>
      <w:autoSpaceDN w:val="0"/>
      <w:adjustRightInd w:val="0"/>
      <w:spacing w:after="0" w:line="240" w:lineRule="auto"/>
    </w:pPr>
    <w:rPr>
      <w:rFonts w:ascii="Segoe UI" w:eastAsia="Times New Roman" w:hAnsi="Segoe UI" w:cs="Segoe UI"/>
      <w:kern w:val="1"/>
      <w:sz w:val="18"/>
      <w:szCs w:val="18"/>
      <w:lang w:eastAsia="zh-CN" w:bidi="hi-IN"/>
    </w:rPr>
  </w:style>
  <w:style w:type="character" w:customStyle="1" w:styleId="a5">
    <w:name w:val="Текст выноски Знак"/>
    <w:basedOn w:val="a0"/>
    <w:link w:val="a4"/>
    <w:uiPriority w:val="99"/>
    <w:rsid w:val="009B6327"/>
    <w:rPr>
      <w:rFonts w:ascii="Segoe UI" w:eastAsia="Times New Roman" w:hAnsi="Segoe UI" w:cs="Segoe UI"/>
      <w:kern w:val="1"/>
      <w:sz w:val="18"/>
      <w:szCs w:val="18"/>
      <w:lang w:eastAsia="zh-CN" w:bidi="hi-IN"/>
    </w:rPr>
  </w:style>
  <w:style w:type="paragraph" w:customStyle="1" w:styleId="d1eee4e5f0e6e8eceee5f2e0e1ebe8f6fb">
    <w:name w:val="Сd1оeeдe4еe5рf0жe6иe8мecоeeеe5 тf2аe0бe1лebиe8цf6ыfb"/>
    <w:basedOn w:val="a"/>
    <w:uiPriority w:val="99"/>
    <w:rsid w:val="009B6327"/>
    <w:pPr>
      <w:widowControl w:val="0"/>
      <w:suppressAutoHyphens/>
      <w:autoSpaceDE w:val="0"/>
      <w:autoSpaceDN w:val="0"/>
      <w:adjustRightInd w:val="0"/>
      <w:spacing w:after="0" w:line="240" w:lineRule="auto"/>
    </w:pPr>
    <w:rPr>
      <w:rFonts w:ascii="Liberation Serif" w:eastAsia="Times New Roman" w:hAnsi="Liberation Serif" w:cs="Lucida Sans"/>
      <w:kern w:val="1"/>
      <w:sz w:val="24"/>
      <w:szCs w:val="24"/>
      <w:lang w:eastAsia="zh-CN" w:bidi="hi-IN"/>
    </w:rPr>
  </w:style>
  <w:style w:type="paragraph" w:customStyle="1" w:styleId="c7e0e3eeebeee2eeeaf2e0e1ebe8f6fb">
    <w:name w:val="Зc7аe0гe3оeeлebоeeвe2оeeкea тf2аe0бe1лebиe8цf6ыfb"/>
    <w:basedOn w:val="d1eee4e5f0e6e8eceee5f2e0e1ebe8f6fb"/>
    <w:uiPriority w:val="99"/>
    <w:rsid w:val="009B6327"/>
    <w:pPr>
      <w:jc w:val="center"/>
    </w:pPr>
    <w:rPr>
      <w:b/>
      <w:bCs/>
    </w:rPr>
  </w:style>
  <w:style w:type="paragraph" w:customStyle="1" w:styleId="caeeebeeedf2e8f2f3eb">
    <w:name w:val="Кcaоeeлebоeeнedтf2иe8тf2уf3лeb"/>
    <w:basedOn w:val="a"/>
    <w:uiPriority w:val="99"/>
    <w:rsid w:val="009B6327"/>
    <w:pPr>
      <w:widowControl w:val="0"/>
      <w:tabs>
        <w:tab w:val="center" w:pos="4819"/>
        <w:tab w:val="right" w:pos="9638"/>
      </w:tabs>
      <w:suppressAutoHyphens/>
      <w:autoSpaceDE w:val="0"/>
      <w:autoSpaceDN w:val="0"/>
      <w:adjustRightInd w:val="0"/>
      <w:spacing w:after="0" w:line="240" w:lineRule="auto"/>
    </w:pPr>
    <w:rPr>
      <w:rFonts w:ascii="Liberation Serif" w:eastAsia="Times New Roman" w:hAnsi="Liberation Serif" w:cs="Lucida Sans"/>
      <w:kern w:val="1"/>
      <w:sz w:val="24"/>
      <w:szCs w:val="24"/>
      <w:lang w:eastAsia="zh-CN" w:bidi="hi-IN"/>
    </w:rPr>
  </w:style>
  <w:style w:type="paragraph" w:customStyle="1" w:styleId="cde8e6ede8e9eaeeebeeedf2e8f2f3eb">
    <w:name w:val="Нcdиe8жe6нedиe8йe9 кeaоeeлebоeeнedтf2иe8тf2уf3лeb"/>
    <w:basedOn w:val="caeeebeeedf2e8f2f3eb"/>
    <w:uiPriority w:val="99"/>
    <w:rsid w:val="009B6327"/>
  </w:style>
  <w:style w:type="character" w:styleId="a6">
    <w:name w:val="Hyperlink"/>
    <w:basedOn w:val="a0"/>
    <w:uiPriority w:val="99"/>
    <w:semiHidden/>
    <w:unhideWhenUsed/>
    <w:rsid w:val="00827948"/>
    <w:rPr>
      <w:color w:val="0000FF"/>
      <w:u w:val="single"/>
    </w:rPr>
  </w:style>
  <w:style w:type="character" w:customStyle="1" w:styleId="attach-listcontrols-element-count">
    <w:name w:val="attach-list__controls-element-count"/>
    <w:basedOn w:val="a0"/>
    <w:rsid w:val="00827948"/>
  </w:style>
  <w:style w:type="character" w:customStyle="1" w:styleId="attach-listcontrols-element-size">
    <w:name w:val="attach-list__controls-element-size"/>
    <w:basedOn w:val="a0"/>
    <w:rsid w:val="00827948"/>
  </w:style>
  <w:style w:type="character" w:customStyle="1" w:styleId="attach-listcontrols-element-cloud">
    <w:name w:val="attach-list__controls-element-cloud"/>
    <w:basedOn w:val="a0"/>
    <w:rsid w:val="00827948"/>
  </w:style>
  <w:style w:type="character" w:customStyle="1" w:styleId="3srhpmnsn2qgsurm822qgo">
    <w:name w:val="_3srhpmnsn2qgsurm822qgo"/>
    <w:basedOn w:val="a0"/>
    <w:rsid w:val="0082794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3614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43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631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24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742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573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7776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2129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142659">
                                      <w:marLeft w:val="0"/>
                                      <w:marRight w:val="208"/>
                                      <w:marTop w:val="0"/>
                                      <w:marBottom w:val="208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18983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87783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766128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auto"/>
                                                    <w:left w:val="single" w:sz="6" w:space="0" w:color="auto"/>
                                                    <w:bottom w:val="single" w:sz="6" w:space="0" w:color="auto"/>
                                                    <w:right w:val="single" w:sz="6" w:space="0" w:color="auto"/>
                                                  </w:divBdr>
                                                  <w:divsChild>
                                                    <w:div w:id="20042377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95379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632104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554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77553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9448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08795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77042480">
                                      <w:marLeft w:val="0"/>
                                      <w:marRight w:val="208"/>
                                      <w:marTop w:val="0"/>
                                      <w:marBottom w:val="208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347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85114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39975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auto"/>
                                                    <w:left w:val="single" w:sz="6" w:space="0" w:color="auto"/>
                                                    <w:bottom w:val="single" w:sz="6" w:space="0" w:color="auto"/>
                                                    <w:right w:val="single" w:sz="6" w:space="0" w:color="auto"/>
                                                  </w:divBdr>
                                                  <w:divsChild>
                                                    <w:div w:id="5313068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56978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295131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18875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1781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0525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9096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5471903">
                                      <w:marLeft w:val="0"/>
                                      <w:marRight w:val="208"/>
                                      <w:marTop w:val="0"/>
                                      <w:marBottom w:val="208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32045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92971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34883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auto"/>
                                                    <w:left w:val="single" w:sz="6" w:space="0" w:color="auto"/>
                                                    <w:bottom w:val="single" w:sz="6" w:space="0" w:color="auto"/>
                                                    <w:right w:val="single" w:sz="6" w:space="0" w:color="auto"/>
                                                  </w:divBdr>
                                                  <w:divsChild>
                                                    <w:div w:id="15469918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15578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758333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94849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34132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5787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6462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0152261">
                                      <w:marLeft w:val="0"/>
                                      <w:marRight w:val="208"/>
                                      <w:marTop w:val="0"/>
                                      <w:marBottom w:val="208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20851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7133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32461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auto"/>
                                                    <w:left w:val="single" w:sz="6" w:space="0" w:color="auto"/>
                                                    <w:bottom w:val="single" w:sz="6" w:space="0" w:color="auto"/>
                                                    <w:right w:val="single" w:sz="6" w:space="0" w:color="auto"/>
                                                  </w:divBdr>
                                                  <w:divsChild>
                                                    <w:div w:id="17516134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71937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09781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6793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72839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585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71354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93472754">
                                      <w:marLeft w:val="0"/>
                                      <w:marRight w:val="208"/>
                                      <w:marTop w:val="0"/>
                                      <w:marBottom w:val="208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4256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92966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34422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auto"/>
                                                    <w:left w:val="single" w:sz="6" w:space="0" w:color="auto"/>
                                                    <w:bottom w:val="single" w:sz="6" w:space="0" w:color="auto"/>
                                                    <w:right w:val="single" w:sz="6" w:space="0" w:color="auto"/>
                                                  </w:divBdr>
                                                  <w:divsChild>
                                                    <w:div w:id="4797361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615408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75989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20800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28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1202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237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58933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8698791">
                                  <w:marLeft w:val="0"/>
                                  <w:marRight w:val="278"/>
                                  <w:marTop w:val="0"/>
                                  <w:marBottom w:val="104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752966">
                                  <w:marLeft w:val="0"/>
                                  <w:marRight w:val="278"/>
                                  <w:marTop w:val="0"/>
                                  <w:marBottom w:val="104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6391305">
                                  <w:marLeft w:val="0"/>
                                  <w:marRight w:val="278"/>
                                  <w:marTop w:val="0"/>
                                  <w:marBottom w:val="104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0525964">
                                  <w:marLeft w:val="0"/>
                                  <w:marRight w:val="0"/>
                                  <w:marTop w:val="0"/>
                                  <w:marBottom w:val="104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72633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61225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51889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62188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4144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679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484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1783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54143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6936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318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07969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81891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94379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917345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204423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3704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22226274">
                  <w:marLeft w:val="555"/>
                  <w:marRight w:val="555"/>
                  <w:marTop w:val="0"/>
                  <w:marBottom w:val="20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9413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849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2017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3919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736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4315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51847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hyperlink" Target="mailto:dou4@mailkrsk.ru" TargetMode="External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E79A33-7353-4E70-954C-3C7C92F8CF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390</TotalTime>
  <Pages>7</Pages>
  <Words>1102</Words>
  <Characters>6284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Евгеньевна</dc:creator>
  <cp:keywords/>
  <dc:description/>
  <cp:lastModifiedBy>Юлия Евгеньевна</cp:lastModifiedBy>
  <cp:revision>7</cp:revision>
  <cp:lastPrinted>2024-03-18T00:03:00Z</cp:lastPrinted>
  <dcterms:created xsi:type="dcterms:W3CDTF">2024-03-18T00:00:00Z</dcterms:created>
  <dcterms:modified xsi:type="dcterms:W3CDTF">2024-03-18T06:30:00Z</dcterms:modified>
</cp:coreProperties>
</file>