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CB" w:rsidRDefault="00C43913" w:rsidP="003323C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Комплекс музыкально-дидактических игр для детей </w:t>
      </w:r>
      <w:r w:rsidR="00563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старшего дошкольного возраста </w:t>
      </w:r>
      <w:r w:rsidR="007D54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 использованием интерактивной игры </w:t>
      </w:r>
      <w:r w:rsidR="00EE63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D54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="007D54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Электровикторина</w:t>
      </w:r>
      <w:proofErr w:type="spellEnd"/>
      <w:r w:rsidR="007D54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563866" w:rsidRDefault="00563866" w:rsidP="003323C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3866" w:rsidRDefault="007D541E" w:rsidP="005638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ответить на вопрос</w:t>
      </w:r>
      <w:r w:rsidR="00130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="00563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приложить одну клемму</w:t>
      </w:r>
      <w:r w:rsidR="00EE6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первой картинке, а вторую клемму ко второй подходящей картинке. Если ответ правильный, то загорится лампочка</w:t>
      </w:r>
      <w:r w:rsidR="003323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2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55EAA" w:rsidRDefault="00563866" w:rsidP="00E55EA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4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игры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714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оставлены с учётом интеграции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способствуют развитию речи, интеллекта, музыкальных  способностей, коммуникабельности, социализации.</w:t>
      </w:r>
      <w:r w:rsidR="00E55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играть по одному, группой по очереди, с педагогом  и самостоятельно. </w:t>
      </w:r>
    </w:p>
    <w:p w:rsidR="00563866" w:rsidRPr="00E55EAA" w:rsidRDefault="00563866" w:rsidP="00E55EA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подходят для детей с ОВЗ и ТНР.</w:t>
      </w:r>
    </w:p>
    <w:p w:rsidR="00D2757E" w:rsidRDefault="00D2757E" w:rsidP="00D275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757E" w:rsidRDefault="00D2757E" w:rsidP="00D2757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D2757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Для развития </w:t>
      </w:r>
      <w:proofErr w:type="spellStart"/>
      <w:r w:rsidRPr="00D2757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звуковысотного</w:t>
      </w:r>
      <w:proofErr w:type="spellEnd"/>
      <w:r w:rsidRPr="00D2757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слуха</w:t>
      </w:r>
    </w:p>
    <w:p w:rsidR="00D82E26" w:rsidRPr="005D103A" w:rsidRDefault="00D82E26" w:rsidP="00D82E26">
      <w:pPr>
        <w:pStyle w:val="a7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011B1F" w:rsidRPr="005D103A" w:rsidRDefault="00C85EBC" w:rsidP="00C85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Узнай песенку по </w:t>
      </w:r>
      <w:r w:rsidR="00D82E26"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двум звукам</w:t>
      </w:r>
    </w:p>
    <w:p w:rsidR="00011B1F" w:rsidRDefault="00D82E26" w:rsidP="007D5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детей в различении интервалов: </w:t>
      </w:r>
      <w:r w:rsidR="00D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примы (песня «Андрей-воробей»), секунды (песня «Гармошка»), </w:t>
      </w:r>
      <w:r w:rsidR="00766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терции (песня «Спите, куклы»), кварты (песня «Труба»), квинты (песня «Курица»), </w:t>
      </w:r>
      <w:r w:rsidR="00EE6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сексты (песня «Эхо»),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септимы (песня «Качели»), </w:t>
      </w:r>
      <w:r w:rsidR="00D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октавы (песня «Птица и птенчики»)</w:t>
      </w:r>
      <w:r w:rsidR="00EE6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66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011B1F" w:rsidRPr="007D541E" w:rsidRDefault="007D541E" w:rsidP="007D5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="00EE6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карточка  «Узнай песенку по двум звукам»,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металлофон и ширма.</w:t>
      </w:r>
    </w:p>
    <w:p w:rsidR="00070881" w:rsidRDefault="00EE63BD" w:rsidP="0013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proofErr w:type="gramStart"/>
      <w:r w:rsidRPr="00EE6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цифр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1,2,3.4,5,6,7,8</w:t>
      </w:r>
      <w:r w:rsidR="0033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 8 картинок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r w:rsidR="0033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воробей, гармошка, кукла, труба, курица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эхо, качели, птица и птенчики)</w:t>
      </w:r>
      <w:r w:rsidR="0033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33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прикладывает одну клемму к цифре и играет на металлофоне песню. Ребёнок должен приложить вторую клемму на картинку, соответствующую услышанной мелодии.</w:t>
      </w:r>
      <w:r w:rsidR="00617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0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ответ правильный, то загорится лампочка. </w:t>
      </w:r>
    </w:p>
    <w:p w:rsidR="003323CB" w:rsidRDefault="003323CB" w:rsidP="0013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881" w:rsidRPr="005D103A" w:rsidRDefault="00855570" w:rsidP="0013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Колокольчики</w:t>
      </w:r>
    </w:p>
    <w:p w:rsidR="00855570" w:rsidRDefault="00855570" w:rsidP="0013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Цель.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r w:rsid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умении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</w:t>
      </w:r>
      <w:r w:rsid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ать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</w:t>
      </w:r>
      <w:r w:rsid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разной высоты</w:t>
      </w:r>
      <w:r w:rsid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определять  количество</w:t>
      </w:r>
      <w:r w:rsidR="00DD6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звучащих колокольчиков.</w:t>
      </w:r>
    </w:p>
    <w:p w:rsidR="00855570" w:rsidRPr="00855570" w:rsidRDefault="00855570" w:rsidP="00743B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карточка «Колокольчики»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металлофон, ширма, три колокольчика разной </w:t>
      </w:r>
      <w:r w:rsidR="00303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звучанию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высоты.</w:t>
      </w:r>
    </w:p>
    <w:p w:rsidR="00011B1F" w:rsidRDefault="00855570" w:rsidP="0074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цифры 1,2,3 и три колокольчика (большой – 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средний – 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маленький – 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сынок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67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прикладывает одну клемму к цифре и играет на колокольчике.</w:t>
      </w:r>
      <w:r w:rsidR="00AD4270" w:rsidRP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должен приложить вторую клемму на картинку, соответствующую звучанию колокольчика.</w:t>
      </w:r>
      <w:r w:rsidR="00D91D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3900" w:rsidRPr="00867B0C" w:rsidRDefault="00303900" w:rsidP="0030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большой колокольчик (низкий звук); 2 – средний; 3 – маленький (высокий звук)</w:t>
      </w:r>
    </w:p>
    <w:p w:rsidR="00DD68CC" w:rsidRDefault="00DD68CC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 вариант. </w:t>
      </w:r>
      <w:r w:rsidR="00AD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цифры 1,2,3 и картинки с изображением одного колокольчика, двух</w:t>
      </w:r>
      <w:r w:rsidR="00303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трёх. Ребята должны определить на слух, сколько колокольчиков звучит</w:t>
      </w:r>
      <w:r w:rsidR="00141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одновременно</w:t>
      </w:r>
      <w:r w:rsidR="00303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530E3" w:rsidRDefault="000530E3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F3487" w:rsidRPr="005D103A" w:rsidRDefault="00CF3487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Лесенка</w:t>
      </w:r>
    </w:p>
    <w:p w:rsidR="00CF3487" w:rsidRDefault="00CF3487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Цель. </w:t>
      </w:r>
      <w:r w:rsidR="00D83D54" w:rsidRP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</w:t>
      </w:r>
      <w:r w:rsidR="00D83D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E176F" w:rsidRP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умении</w:t>
      </w:r>
      <w:r w:rsidR="00DE17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</w:t>
      </w:r>
      <w:r w:rsidR="00DE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движение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мелодии вверх, вниз. </w:t>
      </w:r>
    </w:p>
    <w:p w:rsidR="00CF3487" w:rsidRDefault="00CF3487" w:rsidP="00743B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металлофон, ширма,  карточка  «Лесенка»</w:t>
      </w:r>
    </w:p>
    <w:p w:rsidR="00CF3487" w:rsidRDefault="00CF3487" w:rsidP="0074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цифры 1,2,3</w:t>
      </w:r>
      <w:r w:rsidR="00A15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три картинки с изображением </w:t>
      </w:r>
      <w:r w:rsidR="00A15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девочки, идущей по лесенке вверх, вниз, и, стоящей на месте.</w:t>
      </w:r>
    </w:p>
    <w:p w:rsidR="00A159E6" w:rsidRDefault="00A159E6" w:rsidP="00A1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играет на металлофоне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поступенное</w:t>
      </w:r>
      <w:proofErr w:type="spellEnd"/>
      <w:r w:rsidR="00924C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движение мелодии 1- вверх, 2-</w:t>
      </w:r>
      <w:r w:rsidR="002D5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вниз, 3-</w:t>
      </w:r>
      <w:r w:rsidR="002D5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играет на одном звуке. Дети должны определить на слух</w:t>
      </w:r>
      <w:r w:rsidRPr="00A15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мелодии, и приложить клемму к соответствующей картинке.</w:t>
      </w:r>
    </w:p>
    <w:p w:rsidR="00D31242" w:rsidRPr="00A159E6" w:rsidRDefault="00D31242" w:rsidP="00A1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 вариант.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ребёнок 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поёт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любой слог движение мелодии, другой должен угадать, куда движется мелодия.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петь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</w:t>
      </w:r>
      <w:r w:rsidR="00966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они по лесенке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6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прыгают 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(отрывисто)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крадутся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(тихо, осторожно)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бегут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(быстро)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</w:t>
      </w:r>
      <w:r w:rsidR="00966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(спокойно)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прыгают на двух ногах</w:t>
      </w:r>
      <w:r w:rsidR="00966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(отрывисто, с остановками)</w:t>
      </w:r>
      <w:r w:rsidR="00976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CF3487" w:rsidRDefault="00CF3487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76F" w:rsidRPr="005D103A" w:rsidRDefault="00DE176F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Узнай по голосу</w:t>
      </w:r>
    </w:p>
    <w:p w:rsidR="00125071" w:rsidRDefault="00DE176F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различать регистры</w:t>
      </w:r>
      <w:r w:rsidR="001250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125071" w:rsidRDefault="00E50A9B" w:rsidP="00E50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ктивная игра</w:t>
      </w:r>
      <w:r w:rsidR="004E2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="004E2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</w:t>
      </w:r>
      <w:r w:rsidR="00DD56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«Узнай по голосу»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изобра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жением цифр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картинок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(девочка, папа с мам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две гусеницы, кот с кошкой),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шапочки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маски</w:t>
      </w:r>
      <w:r w:rsid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 гусеницы, кот, кошка),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колокольчики</w:t>
      </w:r>
      <w:r w:rsidR="002A0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разной высоты звучания.</w:t>
      </w:r>
      <w:proofErr w:type="gramEnd"/>
    </w:p>
    <w:p w:rsidR="00E50A9B" w:rsidRDefault="00E50A9B" w:rsidP="00E5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даёт послушать произведение, ставит 1 клемму  на цифру, дети ставят 2 клемму на соответствующую картинку. </w:t>
      </w:r>
    </w:p>
    <w:p w:rsidR="00125071" w:rsidRPr="00E50A9B" w:rsidRDefault="00DE176F" w:rsidP="00E50A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«Болтунья» муз. В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Волкова</w:t>
      </w:r>
    </w:p>
    <w:p w:rsidR="00D3220B" w:rsidRPr="00E50A9B" w:rsidRDefault="00125071" w:rsidP="00E50A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0A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и мама разговаривают»  муз</w:t>
      </w:r>
      <w:r w:rsidR="00A71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Арсеева</w:t>
      </w:r>
    </w:p>
    <w:p w:rsidR="00D3220B" w:rsidRPr="00E50A9B" w:rsidRDefault="00125071" w:rsidP="00E50A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«Две гусеницы разговаривают» муз. Д. Жученко</w:t>
      </w:r>
    </w:p>
    <w:p w:rsidR="00DE176F" w:rsidRDefault="00DE176F" w:rsidP="00E50A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0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«Голодная кошка и сытый кот» муз. В. Салманова</w:t>
      </w:r>
    </w:p>
    <w:p w:rsidR="00232142" w:rsidRDefault="00232142" w:rsidP="0023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вариант</w:t>
      </w:r>
      <w:r w:rsidR="00A925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 повторном слушании сопровождают угаданные мелодии игрой на соответствующих колокольчиках</w:t>
      </w:r>
    </w:p>
    <w:p w:rsidR="004365B2" w:rsidRPr="00714F53" w:rsidRDefault="00232142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вариант</w:t>
      </w:r>
      <w:r w:rsidR="00A925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повторном слушании</w:t>
      </w:r>
      <w:r w:rsidRPr="00232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изображают персонажей</w:t>
      </w:r>
    </w:p>
    <w:p w:rsidR="002A0416" w:rsidRDefault="002A0416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2A0416" w:rsidRDefault="002A0416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0530E3" w:rsidRPr="005D103A" w:rsidRDefault="00D26C4E" w:rsidP="007D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D103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Найди  пару</w:t>
      </w:r>
    </w:p>
    <w:p w:rsidR="00D26C4E" w:rsidRDefault="00D26C4E" w:rsidP="00CA6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Цель. </w:t>
      </w:r>
      <w:r w:rsidR="00CF34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83D54" w:rsidRP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</w:t>
      </w:r>
      <w:r w:rsid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ассоциировать </w:t>
      </w:r>
      <w:r w:rsidR="00CA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</w:t>
      </w:r>
      <w:r w:rsid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A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с </w:t>
      </w:r>
      <w:r w:rsid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</w:t>
      </w:r>
      <w:r w:rsidR="00CA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ами.</w:t>
      </w:r>
    </w:p>
    <w:p w:rsidR="00CA671F" w:rsidRDefault="00CA671F" w:rsidP="00743B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карточка  «Найди пару»</w:t>
      </w:r>
    </w:p>
    <w:p w:rsidR="003D2361" w:rsidRDefault="00CA671F" w:rsidP="00C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даёт послушать произведение, первый ребёнок отгадывает название музыкального произведения, ставит 1клемму на соответствующую картинку. Второй ребёнок подбирает подходящую </w:t>
      </w:r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картинку и ставит 2 клемму.</w:t>
      </w:r>
      <w:r w:rsidR="003B324C" w:rsidRP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ответ правильный, то загорится лампочка. Например: произведение «</w:t>
      </w:r>
      <w:proofErr w:type="spellStart"/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 w:rsidR="00A925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гемотик</w:t>
      </w:r>
      <w:proofErr w:type="spellEnd"/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танцует»</w:t>
      </w:r>
      <w:r w:rsidR="003D23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3B324C" w:rsidRP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бегемотик</w:t>
      </w:r>
      <w:proofErr w:type="spellEnd"/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слон;</w:t>
      </w:r>
    </w:p>
    <w:p w:rsidR="0004043D" w:rsidRDefault="003B324C" w:rsidP="00C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«Два петуха» 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муз. С. Разоренова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петух,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курочка; </w:t>
      </w:r>
    </w:p>
    <w:p w:rsidR="003B324C" w:rsidRPr="003B324C" w:rsidRDefault="003B324C" w:rsidP="00C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«Клоуны»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муз. 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 </w:t>
      </w:r>
      <w:proofErr w:type="spellStart"/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клоун,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клоун;</w:t>
      </w:r>
    </w:p>
    <w:p w:rsidR="002E5A9D" w:rsidRDefault="003B324C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«Полёт шмеля»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муз. Н. </w:t>
      </w:r>
      <w:proofErr w:type="spellStart"/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Римского-Корсакого</w:t>
      </w:r>
      <w:proofErr w:type="spellEnd"/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шмель,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пчела</w:t>
      </w:r>
      <w:r w:rsidR="00C91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7D541E" w:rsidRDefault="00C911C0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«Болезнь куклы» </w:t>
      </w:r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муз.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 Чайковского</w:t>
      </w:r>
      <w:r w:rsidR="00D32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кукла,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E5A9D" w:rsidRDefault="00C911C0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«Вальс игрушек» </w:t>
      </w:r>
      <w:r w:rsid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муз. Ю. Ефимова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балерина,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ик;</w:t>
      </w:r>
    </w:p>
    <w:p w:rsidR="00C911C0" w:rsidRDefault="002E5A9D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«Утки идут на речку» муз.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Львова-Компанейца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P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утка,</w:t>
      </w:r>
      <w:r w:rsidR="00040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</w:t>
      </w:r>
      <w:r w:rsidRPr="002E5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гусь;</w:t>
      </w:r>
    </w:p>
    <w:p w:rsidR="0004043D" w:rsidRPr="003B324C" w:rsidRDefault="0004043D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«Кот и мышь» муз.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кот, 2-</w:t>
      </w:r>
      <w:r w:rsidR="0085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мышь.</w:t>
      </w:r>
    </w:p>
    <w:p w:rsidR="000530E3" w:rsidRPr="00D3220B" w:rsidRDefault="000530E3" w:rsidP="0005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B1F" w:rsidRPr="00A71C95" w:rsidRDefault="001606A2" w:rsidP="00A71C9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71C9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Для развития ритмического слуха</w:t>
      </w:r>
    </w:p>
    <w:p w:rsidR="001606A2" w:rsidRDefault="001606A2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1606A2" w:rsidRPr="005D103A" w:rsidRDefault="004365B2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Угадай песенку</w:t>
      </w:r>
    </w:p>
    <w:p w:rsidR="00325925" w:rsidRDefault="00325925" w:rsidP="003259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Цель.  </w:t>
      </w:r>
      <w:r w:rsidRPr="00D83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 различении ритмических рисунков знакомых песен</w:t>
      </w:r>
    </w:p>
    <w:p w:rsidR="00325925" w:rsidRDefault="00325925" w:rsidP="003259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карточка  «Угадай песенку»</w:t>
      </w:r>
      <w:r w:rsidR="00C47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музыкальный молоточек, деревянные ложки.</w:t>
      </w:r>
    </w:p>
    <w:p w:rsidR="00DA0F62" w:rsidRDefault="00325925" w:rsidP="0032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="00DA0F62"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цифры и картинки.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прохлопывает </w:t>
      </w:r>
      <w:r w:rsidR="00C47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руками 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 знакомой песни</w:t>
      </w:r>
      <w:r w:rsidR="00C47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Для усложнения простукивает молоточком, играет на ложках,  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отгадывает название песни и ставит 1 клемму на соответствующую картинку, а воспитатель</w:t>
      </w:r>
      <w:r w:rsidR="00E975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ребёнок угадал песню,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ставит 2 клемму на цифру, соответствующую песне. Например:</w:t>
      </w:r>
    </w:p>
    <w:p w:rsidR="008512D9" w:rsidRPr="00DA0F62" w:rsidRDefault="008512D9" w:rsidP="0032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«Скворушка прощается» </w:t>
      </w:r>
      <w:r w:rsidR="00DA0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Скворец</w:t>
      </w:r>
      <w:r w:rsidR="005D10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</w:t>
      </w:r>
    </w:p>
    <w:p w:rsidR="008512D9" w:rsidRDefault="008512D9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«Дождик обиделся» муз.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Львова-Компанейца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975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Зонтик</w:t>
      </w:r>
      <w:r w:rsidR="005D10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</w:t>
      </w:r>
    </w:p>
    <w:p w:rsidR="008512D9" w:rsidRDefault="008512D9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«Горячая пора» муз. А. Журбина                                    Дед Мороз</w:t>
      </w:r>
      <w:r w:rsidR="005D10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3</w:t>
      </w:r>
    </w:p>
    <w:p w:rsidR="008512D9" w:rsidRDefault="008512D9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«Пёстрый колпачок»</w:t>
      </w:r>
      <w:r w:rsidR="004B4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муз.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Струве                               Гном </w:t>
      </w:r>
      <w:r w:rsidR="005D10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4</w:t>
      </w:r>
    </w:p>
    <w:p w:rsidR="00E97591" w:rsidRDefault="00E97591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«Все мы моряки» муз.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Моряк</w:t>
      </w:r>
      <w:r w:rsidR="005D10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5</w:t>
      </w:r>
    </w:p>
    <w:p w:rsidR="00E97591" w:rsidRPr="005D103A" w:rsidRDefault="00E97591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75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вариант</w:t>
      </w:r>
      <w:r w:rsidR="00A925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показывает </w:t>
      </w:r>
      <w:r w:rsidR="00BB0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картинку, ребёнок должен простучать ритм песни</w:t>
      </w:r>
    </w:p>
    <w:p w:rsidR="00C47700" w:rsidRDefault="00BB06A6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игры можно исполнить песни по желанию детей</w:t>
      </w:r>
    </w:p>
    <w:p w:rsidR="00C47700" w:rsidRPr="001606A2" w:rsidRDefault="00C47700" w:rsidP="0016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1606A2" w:rsidRPr="001606A2" w:rsidRDefault="001606A2" w:rsidP="00011B1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1606A2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тембрового и динамического слуха</w:t>
      </w:r>
    </w:p>
    <w:p w:rsidR="00CC3BEF" w:rsidRDefault="00CC3BEF"/>
    <w:p w:rsidR="005D103A" w:rsidRDefault="005D103A" w:rsidP="009764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03A">
        <w:rPr>
          <w:rFonts w:ascii="Times New Roman" w:hAnsi="Times New Roman" w:cs="Times New Roman"/>
          <w:b/>
          <w:sz w:val="28"/>
          <w:szCs w:val="28"/>
          <w:u w:val="single"/>
        </w:rPr>
        <w:t>Музыкальная семь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9764ED" w:rsidRDefault="005D103A" w:rsidP="009764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9764ED">
        <w:rPr>
          <w:rFonts w:ascii="Times New Roman" w:hAnsi="Times New Roman" w:cs="Times New Roman"/>
          <w:sz w:val="28"/>
          <w:szCs w:val="28"/>
        </w:rPr>
        <w:t>Упражнять детей в различении звучания музыкальных инструментов.</w:t>
      </w:r>
    </w:p>
    <w:p w:rsidR="001F054F" w:rsidRDefault="009764ED" w:rsidP="009764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64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карточка  «Музыкальная семья»</w:t>
      </w:r>
    </w:p>
    <w:p w:rsidR="009764ED" w:rsidRDefault="001F054F" w:rsidP="009764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05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члены семьи и музыкальные инструменты. Воспитатель  ставит 1 клемму на картинку с изображением члена семьи, включает запись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какого либо инструмента. Ребёнок должен угадать,  на каком инструменте играют, и поставить на эту картинку вторую клемму. Например:</w:t>
      </w:r>
    </w:p>
    <w:p w:rsidR="001F054F" w:rsidRDefault="001F054F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Мама – фортепиано</w:t>
      </w:r>
    </w:p>
    <w:p w:rsidR="001F054F" w:rsidRDefault="001F054F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– гитара</w:t>
      </w:r>
    </w:p>
    <w:p w:rsidR="001F054F" w:rsidRDefault="001F054F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– скрипка</w:t>
      </w:r>
    </w:p>
    <w:p w:rsidR="001F054F" w:rsidRDefault="001F054F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Дедушка – баян</w:t>
      </w:r>
    </w:p>
    <w:p w:rsidR="00C156BC" w:rsidRDefault="00C156BC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 – барабан</w:t>
      </w:r>
    </w:p>
    <w:p w:rsidR="00C156BC" w:rsidRDefault="00C156BC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Сестра – флейта</w:t>
      </w:r>
    </w:p>
    <w:p w:rsidR="00C156BC" w:rsidRPr="00C156BC" w:rsidRDefault="00C156BC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C156BC" w:rsidRDefault="00C156BC" w:rsidP="001F054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C156B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Что делают дети?</w:t>
      </w:r>
    </w:p>
    <w:p w:rsidR="00C156BC" w:rsidRDefault="00C156BC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определении жанра музыкального произведения</w:t>
      </w:r>
    </w:p>
    <w:p w:rsidR="00C156BC" w:rsidRDefault="00C156BC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звукозаписи, карточка  «Что делают дети?» </w:t>
      </w:r>
    </w:p>
    <w:p w:rsidR="00CD7713" w:rsidRDefault="00CD7713" w:rsidP="001F05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Ход игры.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цифры и картинки. Воспитатель даёт послушать произведение, ставит 1 клемму  на цифру, дети ставят 2 клемму на соответствующую картинку. Например:</w:t>
      </w:r>
    </w:p>
    <w:p w:rsidR="00CD7713" w:rsidRDefault="00CD7713" w:rsidP="00CD771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</w:t>
      </w:r>
      <w:proofErr w:type="spellEnd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proofErr w:type="gramEnd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ра!» муз. </w:t>
      </w:r>
      <w:proofErr w:type="gramStart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gramEnd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D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–   </w:t>
      </w:r>
      <w:r w:rsidR="008D5E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(дети маршируют)</w:t>
      </w:r>
    </w:p>
    <w:p w:rsidR="008D5E29" w:rsidRDefault="008D5E29" w:rsidP="008D5E29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«Колыбельная»  муз.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–    (дети спят)</w:t>
      </w:r>
    </w:p>
    <w:p w:rsidR="008D5E29" w:rsidRDefault="008D5E29" w:rsidP="008D5E29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«Полька»  муз. М. Глинки              –       (дети танцуют польку)</w:t>
      </w:r>
    </w:p>
    <w:p w:rsidR="008D5E29" w:rsidRDefault="008D5E29" w:rsidP="008D5E29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«Вальс» муз. П. Чайковского         –        (дети танцуют вальс)</w:t>
      </w:r>
    </w:p>
    <w:p w:rsidR="00505464" w:rsidRDefault="00505464" w:rsidP="008D5E29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горе-то калина»  р.н.п.             –        (водят хоровод)</w:t>
      </w:r>
    </w:p>
    <w:p w:rsidR="00505464" w:rsidRDefault="00505464" w:rsidP="008D5E29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«Моя Россия» муз. Г. Струве          –        (поют песню)</w:t>
      </w:r>
    </w:p>
    <w:p w:rsidR="00505464" w:rsidRDefault="00A925CA" w:rsidP="0050546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75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505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повторным прослушиванием музыкальных произведений,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</w:t>
      </w:r>
      <w:r w:rsidR="00505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соответствующие действия.</w:t>
      </w:r>
    </w:p>
    <w:p w:rsidR="00505464" w:rsidRDefault="00505464" w:rsidP="0050546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5464" w:rsidRDefault="00505464" w:rsidP="005054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Чья музыка звучит?</w:t>
      </w:r>
    </w:p>
    <w:p w:rsidR="00D95F44" w:rsidRDefault="00D95F44" w:rsidP="00D95F4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Цель. </w:t>
      </w:r>
      <w:r w:rsidRPr="00D95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563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</w:t>
      </w:r>
      <w:r w:rsidRPr="00D95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знания о композиторах</w:t>
      </w:r>
    </w:p>
    <w:p w:rsidR="003A539D" w:rsidRDefault="00D95F44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карточка  «Чья музыка звучит?» с изображением портретов композиторов</w:t>
      </w:r>
      <w:r w:rsidR="003A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иллюстраций к их произведениям. </w:t>
      </w:r>
    </w:p>
    <w:p w:rsidR="00505464" w:rsidRDefault="00505464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5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игры.</w:t>
      </w:r>
      <w:r w:rsidR="003A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3A539D" w:rsidRPr="003A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3A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музыкальное произведение, </w:t>
      </w:r>
      <w:r w:rsidR="001569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назвать его и поставить 1 клемму на соответствующую иллюстрацию, затем 2 клемму поставить на портрет композитора данного произведения. Например:</w:t>
      </w:r>
    </w:p>
    <w:p w:rsidR="003A539D" w:rsidRDefault="003A539D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4B4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аворон</w:t>
      </w:r>
      <w:r w:rsidR="004B4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4B4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   </w:t>
      </w:r>
      <w:r w:rsidR="004B4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жаворонок     -     М. Глинка</w:t>
      </w:r>
    </w:p>
    <w:p w:rsidR="004B46EE" w:rsidRDefault="004B46EE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пещере горного короля»      -    король     -      Э. Григ</w:t>
      </w:r>
    </w:p>
    <w:p w:rsidR="004B46EE" w:rsidRDefault="004B46EE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«Баба Яга»       -        Баба Яга     -      П. Чайковский</w:t>
      </w:r>
    </w:p>
    <w:p w:rsidR="004B46EE" w:rsidRDefault="004B46EE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«Полёт шмеля»      -     шмель        -      Н. Римский-Корсаков</w:t>
      </w:r>
    </w:p>
    <w:p w:rsidR="00393EDC" w:rsidRDefault="004662ED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«Смелый наездник»     -     кавалерист  </w:t>
      </w:r>
      <w:r w:rsidR="001569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    Р. Шуман</w:t>
      </w:r>
    </w:p>
    <w:p w:rsidR="004662ED" w:rsidRDefault="004662ED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«Клоуны»         -       клоуны        -         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Кабалевский</w:t>
      </w:r>
      <w:proofErr w:type="spellEnd"/>
    </w:p>
    <w:p w:rsidR="004A6512" w:rsidRDefault="004A6512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«Колыбельная»       -       дети спят        -        В. Моцарт</w:t>
      </w:r>
    </w:p>
    <w:p w:rsidR="00156903" w:rsidRDefault="00156903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 вариант. </w:t>
      </w:r>
      <w:r w:rsidRPr="001569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раздаются </w:t>
      </w:r>
      <w:r w:rsid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портреты композиторов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иллюстрации к </w:t>
      </w:r>
      <w:r w:rsid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произведениям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должны к портрету композитора подобрать иллюстрации, со</w:t>
      </w:r>
      <w:r w:rsidR="00A71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ответствующие его произведениям.</w:t>
      </w:r>
    </w:p>
    <w:p w:rsidR="00001CE2" w:rsidRPr="00AD7EE1" w:rsidRDefault="00001CE2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01CE2" w:rsidRDefault="00001CE2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7EE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Угадай настроение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</w:t>
      </w:r>
    </w:p>
    <w:p w:rsidR="004365B2" w:rsidRDefault="004365B2" w:rsidP="004365B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Цель. </w:t>
      </w:r>
      <w:r w:rsidRPr="004365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характер произведения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E6449A" w:rsidRDefault="004365B2" w:rsidP="004365B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CF3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звукозаписи, карточка</w:t>
      </w:r>
      <w:r w:rsidR="00371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различными  смайликами</w:t>
      </w:r>
      <w:r w:rsidR="00371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изображающими радость, грусть, страх, спокойствие. </w:t>
      </w:r>
    </w:p>
    <w:p w:rsidR="004365B2" w:rsidRDefault="00E6449A" w:rsidP="00E6449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19CD"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371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карточке изображены цифры 1,2,3,4 и 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смайлики </w:t>
      </w:r>
      <w:r w:rsidR="00371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изображением</w:t>
      </w:r>
      <w:r w:rsidR="00B950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925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(вес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елья, грусти, спокойствия, страха)</w:t>
      </w:r>
      <w:proofErr w:type="gramStart"/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50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950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ставит  клемму на цифру, включает музыку, ребёнок должен поставить 2 клемму на смайлик, соответствующий характеру произведения. Например:</w:t>
      </w:r>
    </w:p>
    <w:p w:rsidR="000B3CDD" w:rsidRPr="000B3CDD" w:rsidRDefault="00B950F0" w:rsidP="000B3CDD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«Русский наигрыш»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р.н.м.       –       веселье</w:t>
      </w:r>
    </w:p>
    <w:p w:rsidR="000B3CDD" w:rsidRPr="000B3CDD" w:rsidRDefault="00B950F0" w:rsidP="000B3CDD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«Осенняя песнь» П. Чайковского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–       грусть</w:t>
      </w:r>
    </w:p>
    <w:p w:rsidR="000B3CDD" w:rsidRPr="000B3CDD" w:rsidRDefault="00B950F0" w:rsidP="000B3CDD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Страшилище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В. Витлина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–        страх</w:t>
      </w:r>
    </w:p>
    <w:p w:rsidR="00B950F0" w:rsidRDefault="00B950F0" w:rsidP="00B950F0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«Утренняя молитва» П. Чайковского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–      спокойствие</w:t>
      </w:r>
    </w:p>
    <w:p w:rsidR="000B3CDD" w:rsidRPr="000B3CDD" w:rsidRDefault="000B3CDD" w:rsidP="000B3CD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449A" w:rsidRDefault="00E6449A" w:rsidP="00E6449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 вариант. </w:t>
      </w:r>
      <w:r w:rsidRPr="00E64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ребёнок показывает детям смайлик,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остальные дети </w:t>
      </w:r>
      <w:r w:rsidRPr="00E64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назвать произведения соответствующие настроению смайлика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и, наоборот: ребёнок называет произведения, дети показывают соответствующие смайлики.</w:t>
      </w:r>
    </w:p>
    <w:p w:rsidR="00E6449A" w:rsidRPr="00E6449A" w:rsidRDefault="00E6449A" w:rsidP="00E6449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1CE2" w:rsidRDefault="00001CE2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7EE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Что лишнее?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449A" w:rsidRDefault="00E6449A" w:rsidP="00E6449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Цель. </w:t>
      </w:r>
      <w:r w:rsidRPr="004365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инструмент, относящийся к другой группе</w:t>
      </w:r>
      <w:r w:rsidR="009D6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инструментов</w:t>
      </w:r>
    </w:p>
    <w:p w:rsidR="00E6449A" w:rsidRDefault="00E6449A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Интерактивная игра 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E64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2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лишнее?»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(духовые, клавишные, струнные, ударные</w:t>
      </w:r>
      <w:r w:rsidR="009D6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B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E6449A" w:rsidRDefault="009D6ED6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55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каждой карточке изображ</w:t>
      </w:r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вопросительный знак</w:t>
      </w:r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музыкальные инструменты одной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1 инструмент не входящий в </w:t>
      </w:r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группу инструментов. Воспитатель ставит 1 клемму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?,  </w:t>
      </w:r>
      <w:proofErr w:type="gramStart"/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proofErr w:type="gramEnd"/>
      <w:r w:rsidR="00FE1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должен поставить 2 клемму на лишний инструмент. Например:</w:t>
      </w:r>
    </w:p>
    <w:p w:rsidR="00FE185C" w:rsidRDefault="00FE185C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Арфа, скрипка, </w:t>
      </w:r>
      <w:r w:rsidRPr="00FE18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барабан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гитара, гусли;</w:t>
      </w:r>
    </w:p>
    <w:p w:rsidR="00FE185C" w:rsidRDefault="00FE185C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Треугольник, бубен, колокольчик, </w:t>
      </w:r>
      <w:r w:rsidRPr="00FE18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флейта</w:t>
      </w:r>
      <w:r w:rsidR="00A2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трещо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тка;</w:t>
      </w:r>
    </w:p>
    <w:p w:rsidR="00FE185C" w:rsidRDefault="00FE185C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Труба, саксофон, </w:t>
      </w:r>
      <w:r w:rsidRPr="00FE18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флейта;</w:t>
      </w:r>
    </w:p>
    <w:p w:rsidR="00FE185C" w:rsidRDefault="00E941D9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Фортепиано, аккордеон,</w:t>
      </w:r>
      <w:r w:rsidRPr="00E941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скрипка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пианино и т.д. и т.п.</w:t>
      </w:r>
    </w:p>
    <w:p w:rsidR="00FE185C" w:rsidRPr="00FE185C" w:rsidRDefault="00FE185C" w:rsidP="00D95F4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1CE2" w:rsidRPr="00001CE2" w:rsidRDefault="00001CE2" w:rsidP="00001CE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7EE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Чей инструмент?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01CE2" w:rsidRPr="004A1381" w:rsidRDefault="004A1381" w:rsidP="004A138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Цель.</w:t>
      </w:r>
      <w:r w:rsidRPr="004A1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Найти инструмент, относящийся к той или иной профессии</w:t>
      </w:r>
    </w:p>
    <w:p w:rsidR="004A1381" w:rsidRDefault="004A1381" w:rsidP="00DD5689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E64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00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«Чей инструмент?» </w:t>
      </w:r>
    </w:p>
    <w:p w:rsidR="004A1381" w:rsidRDefault="004A1381" w:rsidP="004A138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игры.</w:t>
      </w:r>
      <w:r w:rsidRPr="004A1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клемма ставится на изображение инструмента, 2 на изображение того человека, которому принадлежит данный инструмент.</w:t>
      </w:r>
      <w:r w:rsidR="00B320A7" w:rsidRPr="00B32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2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056B0B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Градусник – доктор;</w:t>
      </w:r>
    </w:p>
    <w:p w:rsidR="00B320A7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– учитель;</w:t>
      </w:r>
    </w:p>
    <w:p w:rsidR="00B320A7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Молоток – строитель;</w:t>
      </w:r>
    </w:p>
    <w:p w:rsidR="00B320A7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Весы – продавец;</w:t>
      </w:r>
    </w:p>
    <w:p w:rsidR="00B320A7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Скрипка – музыкант</w:t>
      </w:r>
      <w:r w:rsidRPr="00B32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 и т.п.</w:t>
      </w:r>
    </w:p>
    <w:p w:rsidR="00B320A7" w:rsidRPr="00B320A7" w:rsidRDefault="00B320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7EE1" w:rsidRPr="00056B0B" w:rsidRDefault="00AD7E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6B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</w:t>
      </w:r>
      <w:r w:rsidR="00714F53" w:rsidRPr="00056B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714F53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Э.П. Костина «Музыкально-дидактические игры»</w:t>
      </w:r>
    </w:p>
    <w:p w:rsidR="00056B0B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Е.А. Дубровская «Ступеньки музыкального развития»</w:t>
      </w:r>
    </w:p>
    <w:p w:rsidR="00056B0B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М.А. Михайлова «Развитие музыкальных способностей детей»</w:t>
      </w:r>
    </w:p>
    <w:p w:rsidR="00056B0B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Ветлугина «Музыкальный букварь»</w:t>
      </w:r>
    </w:p>
    <w:p w:rsidR="00056B0B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«Музыкально-дидактические игры»</w:t>
      </w:r>
    </w:p>
    <w:p w:rsidR="00056B0B" w:rsidRPr="00056B0B" w:rsidRDefault="00056B0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программа «Ладушки» </w:t>
      </w:r>
    </w:p>
    <w:sectPr w:rsidR="00056B0B" w:rsidRPr="00056B0B" w:rsidSect="0095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DE" w:rsidRDefault="00CA47DE" w:rsidP="0092126A">
      <w:pPr>
        <w:spacing w:after="0" w:line="240" w:lineRule="auto"/>
      </w:pPr>
      <w:r>
        <w:separator/>
      </w:r>
    </w:p>
  </w:endnote>
  <w:endnote w:type="continuationSeparator" w:id="0">
    <w:p w:rsidR="00CA47DE" w:rsidRDefault="00CA47DE" w:rsidP="009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DE" w:rsidRDefault="00CA47DE" w:rsidP="0092126A">
      <w:pPr>
        <w:spacing w:after="0" w:line="240" w:lineRule="auto"/>
      </w:pPr>
      <w:r>
        <w:separator/>
      </w:r>
    </w:p>
  </w:footnote>
  <w:footnote w:type="continuationSeparator" w:id="0">
    <w:p w:rsidR="00CA47DE" w:rsidRDefault="00CA47DE" w:rsidP="009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E3"/>
    <w:multiLevelType w:val="hybridMultilevel"/>
    <w:tmpl w:val="CC3A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7CB"/>
    <w:multiLevelType w:val="hybridMultilevel"/>
    <w:tmpl w:val="1012FE08"/>
    <w:lvl w:ilvl="0" w:tplc="4FEC83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B95BB9"/>
    <w:multiLevelType w:val="multilevel"/>
    <w:tmpl w:val="F4F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14189"/>
    <w:multiLevelType w:val="hybridMultilevel"/>
    <w:tmpl w:val="E60E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632D"/>
    <w:multiLevelType w:val="hybridMultilevel"/>
    <w:tmpl w:val="B1C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19C"/>
    <w:rsid w:val="00001CE2"/>
    <w:rsid w:val="000062F5"/>
    <w:rsid w:val="00011B1F"/>
    <w:rsid w:val="00012010"/>
    <w:rsid w:val="00013C32"/>
    <w:rsid w:val="000401AE"/>
    <w:rsid w:val="0004043D"/>
    <w:rsid w:val="000530E3"/>
    <w:rsid w:val="00053777"/>
    <w:rsid w:val="00056B0B"/>
    <w:rsid w:val="00070881"/>
    <w:rsid w:val="000B3CDD"/>
    <w:rsid w:val="00125071"/>
    <w:rsid w:val="001304A4"/>
    <w:rsid w:val="001335C5"/>
    <w:rsid w:val="001407C1"/>
    <w:rsid w:val="00141524"/>
    <w:rsid w:val="001429E3"/>
    <w:rsid w:val="00156903"/>
    <w:rsid w:val="001606A2"/>
    <w:rsid w:val="0017179E"/>
    <w:rsid w:val="00177A48"/>
    <w:rsid w:val="001F054F"/>
    <w:rsid w:val="001F7135"/>
    <w:rsid w:val="002014C2"/>
    <w:rsid w:val="00206E04"/>
    <w:rsid w:val="00212FF6"/>
    <w:rsid w:val="00232142"/>
    <w:rsid w:val="002645A5"/>
    <w:rsid w:val="002721B5"/>
    <w:rsid w:val="0028203E"/>
    <w:rsid w:val="00287FB5"/>
    <w:rsid w:val="002A0416"/>
    <w:rsid w:val="002D5E33"/>
    <w:rsid w:val="002E5A9D"/>
    <w:rsid w:val="00303900"/>
    <w:rsid w:val="00325925"/>
    <w:rsid w:val="00330861"/>
    <w:rsid w:val="003323CB"/>
    <w:rsid w:val="003719CD"/>
    <w:rsid w:val="00393EDC"/>
    <w:rsid w:val="003A08DC"/>
    <w:rsid w:val="003A34AC"/>
    <w:rsid w:val="003A539D"/>
    <w:rsid w:val="003B324C"/>
    <w:rsid w:val="003C1BB1"/>
    <w:rsid w:val="003D2361"/>
    <w:rsid w:val="00415CF7"/>
    <w:rsid w:val="004365B2"/>
    <w:rsid w:val="004662ED"/>
    <w:rsid w:val="00467762"/>
    <w:rsid w:val="004A1381"/>
    <w:rsid w:val="004A6512"/>
    <w:rsid w:val="004B46EE"/>
    <w:rsid w:val="004D1937"/>
    <w:rsid w:val="004E27FB"/>
    <w:rsid w:val="00505464"/>
    <w:rsid w:val="00530507"/>
    <w:rsid w:val="00552E76"/>
    <w:rsid w:val="0055568C"/>
    <w:rsid w:val="00563866"/>
    <w:rsid w:val="005C4A8A"/>
    <w:rsid w:val="005D103A"/>
    <w:rsid w:val="00617947"/>
    <w:rsid w:val="00632EAD"/>
    <w:rsid w:val="006378B7"/>
    <w:rsid w:val="006568F7"/>
    <w:rsid w:val="00685531"/>
    <w:rsid w:val="006B1052"/>
    <w:rsid w:val="006F4343"/>
    <w:rsid w:val="0071089A"/>
    <w:rsid w:val="00714F53"/>
    <w:rsid w:val="00722413"/>
    <w:rsid w:val="0072771B"/>
    <w:rsid w:val="00743B9B"/>
    <w:rsid w:val="00766E96"/>
    <w:rsid w:val="007872C8"/>
    <w:rsid w:val="007D541E"/>
    <w:rsid w:val="00834490"/>
    <w:rsid w:val="008512D9"/>
    <w:rsid w:val="00855570"/>
    <w:rsid w:val="00857F42"/>
    <w:rsid w:val="00867B0C"/>
    <w:rsid w:val="00876B1F"/>
    <w:rsid w:val="008C1765"/>
    <w:rsid w:val="008D5E29"/>
    <w:rsid w:val="008F372C"/>
    <w:rsid w:val="0092126A"/>
    <w:rsid w:val="00924CFA"/>
    <w:rsid w:val="00927B73"/>
    <w:rsid w:val="009414EB"/>
    <w:rsid w:val="00953CAE"/>
    <w:rsid w:val="00954611"/>
    <w:rsid w:val="00957840"/>
    <w:rsid w:val="00966421"/>
    <w:rsid w:val="009764ED"/>
    <w:rsid w:val="009919DE"/>
    <w:rsid w:val="009B4410"/>
    <w:rsid w:val="009D6ED6"/>
    <w:rsid w:val="00A159E6"/>
    <w:rsid w:val="00A26304"/>
    <w:rsid w:val="00A35575"/>
    <w:rsid w:val="00A403C7"/>
    <w:rsid w:val="00A415F8"/>
    <w:rsid w:val="00A52BC0"/>
    <w:rsid w:val="00A715EE"/>
    <w:rsid w:val="00A71C95"/>
    <w:rsid w:val="00A83824"/>
    <w:rsid w:val="00A925CA"/>
    <w:rsid w:val="00AD4270"/>
    <w:rsid w:val="00AD7EE1"/>
    <w:rsid w:val="00AF019C"/>
    <w:rsid w:val="00B0185C"/>
    <w:rsid w:val="00B2676D"/>
    <w:rsid w:val="00B320A7"/>
    <w:rsid w:val="00B4310F"/>
    <w:rsid w:val="00B67B5B"/>
    <w:rsid w:val="00B92B4D"/>
    <w:rsid w:val="00B950F0"/>
    <w:rsid w:val="00BB06A6"/>
    <w:rsid w:val="00C02D86"/>
    <w:rsid w:val="00C156BC"/>
    <w:rsid w:val="00C2692E"/>
    <w:rsid w:val="00C43913"/>
    <w:rsid w:val="00C47700"/>
    <w:rsid w:val="00C85EBC"/>
    <w:rsid w:val="00C911C0"/>
    <w:rsid w:val="00CA47DE"/>
    <w:rsid w:val="00CA671F"/>
    <w:rsid w:val="00CC3BEF"/>
    <w:rsid w:val="00CC4951"/>
    <w:rsid w:val="00CD7713"/>
    <w:rsid w:val="00CE0278"/>
    <w:rsid w:val="00CE1277"/>
    <w:rsid w:val="00CE294B"/>
    <w:rsid w:val="00CF0B77"/>
    <w:rsid w:val="00CF3487"/>
    <w:rsid w:val="00D26C4E"/>
    <w:rsid w:val="00D2757E"/>
    <w:rsid w:val="00D30A89"/>
    <w:rsid w:val="00D31242"/>
    <w:rsid w:val="00D3220B"/>
    <w:rsid w:val="00D45D22"/>
    <w:rsid w:val="00D63884"/>
    <w:rsid w:val="00D82E26"/>
    <w:rsid w:val="00D83D54"/>
    <w:rsid w:val="00D91DBF"/>
    <w:rsid w:val="00D93721"/>
    <w:rsid w:val="00D95F44"/>
    <w:rsid w:val="00DA0F62"/>
    <w:rsid w:val="00DA3F70"/>
    <w:rsid w:val="00DB7FAB"/>
    <w:rsid w:val="00DC41DE"/>
    <w:rsid w:val="00DD5689"/>
    <w:rsid w:val="00DD68CC"/>
    <w:rsid w:val="00DE0976"/>
    <w:rsid w:val="00DE176F"/>
    <w:rsid w:val="00DE3A31"/>
    <w:rsid w:val="00E06E43"/>
    <w:rsid w:val="00E26436"/>
    <w:rsid w:val="00E37A52"/>
    <w:rsid w:val="00E50A9B"/>
    <w:rsid w:val="00E55EAA"/>
    <w:rsid w:val="00E6449A"/>
    <w:rsid w:val="00E72EFE"/>
    <w:rsid w:val="00E73891"/>
    <w:rsid w:val="00E941D9"/>
    <w:rsid w:val="00E97591"/>
    <w:rsid w:val="00EA697D"/>
    <w:rsid w:val="00EB7A9E"/>
    <w:rsid w:val="00EE63BD"/>
    <w:rsid w:val="00EF714F"/>
    <w:rsid w:val="00F30BE3"/>
    <w:rsid w:val="00F71AEA"/>
    <w:rsid w:val="00FC4FD5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C4FD5"/>
  </w:style>
  <w:style w:type="character" w:customStyle="1" w:styleId="c2">
    <w:name w:val="c2"/>
    <w:basedOn w:val="a0"/>
    <w:rsid w:val="00FC4FD5"/>
  </w:style>
  <w:style w:type="paragraph" w:customStyle="1" w:styleId="c27">
    <w:name w:val="c27"/>
    <w:basedOn w:val="a"/>
    <w:rsid w:val="00F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26A"/>
  </w:style>
  <w:style w:type="paragraph" w:styleId="a5">
    <w:name w:val="footer"/>
    <w:basedOn w:val="a"/>
    <w:link w:val="a6"/>
    <w:uiPriority w:val="99"/>
    <w:semiHidden/>
    <w:unhideWhenUsed/>
    <w:rsid w:val="009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26A"/>
  </w:style>
  <w:style w:type="paragraph" w:styleId="a7">
    <w:name w:val="List Paragraph"/>
    <w:basedOn w:val="a"/>
    <w:uiPriority w:val="34"/>
    <w:qFormat/>
    <w:rsid w:val="00D2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Плохова</dc:creator>
  <cp:keywords/>
  <dc:description/>
  <cp:lastModifiedBy>Анастасия Плохова</cp:lastModifiedBy>
  <cp:revision>37</cp:revision>
  <dcterms:created xsi:type="dcterms:W3CDTF">2022-01-14T07:51:00Z</dcterms:created>
  <dcterms:modified xsi:type="dcterms:W3CDTF">2022-10-27T07:59:00Z</dcterms:modified>
</cp:coreProperties>
</file>