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7C" w:rsidRPr="00D9748F" w:rsidRDefault="00E2237C" w:rsidP="00105BF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  <w:r w:rsidRPr="00D9748F">
        <w:rPr>
          <w:b/>
          <w:bCs/>
          <w:i/>
          <w:iCs/>
          <w:color w:val="000000"/>
        </w:rPr>
        <w:t>Конспект урок</w:t>
      </w:r>
      <w:bookmarkStart w:id="0" w:name="_GoBack"/>
      <w:bookmarkEnd w:id="0"/>
      <w:r w:rsidRPr="00D9748F">
        <w:rPr>
          <w:b/>
          <w:bCs/>
          <w:i/>
          <w:iCs/>
          <w:color w:val="000000"/>
        </w:rPr>
        <w:t>а</w:t>
      </w:r>
    </w:p>
    <w:p w:rsidR="0019198F" w:rsidRPr="00D9748F" w:rsidRDefault="001919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D9748F">
        <w:rPr>
          <w:bCs/>
          <w:iCs/>
          <w:color w:val="000000"/>
        </w:rPr>
        <w:t>Тема урока:</w:t>
      </w:r>
      <w:r w:rsidRPr="00D9748F">
        <w:rPr>
          <w:b/>
          <w:bCs/>
          <w:i/>
          <w:iCs/>
          <w:color w:val="000000"/>
        </w:rPr>
        <w:t xml:space="preserve"> «Вторая жизнь песни</w:t>
      </w:r>
      <w:r w:rsidR="00D9748F">
        <w:rPr>
          <w:b/>
          <w:bCs/>
          <w:i/>
          <w:iCs/>
          <w:color w:val="000000"/>
        </w:rPr>
        <w:t>. Живительный родник творчества</w:t>
      </w:r>
      <w:r w:rsidRPr="00D9748F">
        <w:rPr>
          <w:b/>
          <w:bCs/>
          <w:i/>
          <w:iCs/>
          <w:color w:val="000000"/>
        </w:rPr>
        <w:t>»</w:t>
      </w:r>
    </w:p>
    <w:p w:rsidR="009B44D4" w:rsidRPr="00D9748F" w:rsidRDefault="001919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D9748F">
        <w:rPr>
          <w:bCs/>
          <w:iCs/>
          <w:color w:val="000000"/>
        </w:rPr>
        <w:t>Класс: 5</w:t>
      </w:r>
    </w:p>
    <w:p w:rsidR="009B44D4" w:rsidRPr="00D9748F" w:rsidRDefault="00E2237C" w:rsidP="00105BF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b/>
          <w:bCs/>
          <w:color w:val="000000"/>
        </w:rPr>
        <w:t>Цель урока</w:t>
      </w:r>
      <w:r w:rsidRPr="00D9748F">
        <w:rPr>
          <w:color w:val="000000"/>
        </w:rPr>
        <w:t>:</w:t>
      </w:r>
      <w:r w:rsidR="00EE3030" w:rsidRPr="00D9748F">
        <w:rPr>
          <w:color w:val="000000"/>
        </w:rPr>
        <w:t xml:space="preserve"> </w:t>
      </w:r>
      <w:r w:rsidR="009B44D4" w:rsidRPr="00D9748F">
        <w:rPr>
          <w:rStyle w:val="c8"/>
          <w:color w:val="000000"/>
        </w:rPr>
        <w:t>сформировать представления учащихся о музыке, основанной на использовании народной песни.</w:t>
      </w:r>
    </w:p>
    <w:p w:rsidR="00A93671" w:rsidRPr="00D9748F" w:rsidRDefault="00E2237C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b/>
          <w:bCs/>
          <w:color w:val="000000"/>
        </w:rPr>
        <w:t>Задачи:</w:t>
      </w:r>
      <w:r w:rsidRPr="00D9748F">
        <w:rPr>
          <w:color w:val="000000"/>
        </w:rPr>
        <w:t> </w:t>
      </w:r>
    </w:p>
    <w:p w:rsidR="00E2237C" w:rsidRPr="00D9748F" w:rsidRDefault="00E2237C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1. Расширить знания</w:t>
      </w:r>
      <w:r w:rsidR="000C69C0" w:rsidRPr="00D9748F">
        <w:rPr>
          <w:color w:val="000000"/>
        </w:rPr>
        <w:t xml:space="preserve"> и повысить интерес </w:t>
      </w:r>
      <w:r w:rsidRPr="00D9748F">
        <w:rPr>
          <w:color w:val="000000"/>
        </w:rPr>
        <w:t>учащихся о народной музыки</w:t>
      </w:r>
      <w:r w:rsidR="00060545" w:rsidRPr="00D9748F">
        <w:rPr>
          <w:color w:val="000000"/>
        </w:rPr>
        <w:t>.</w:t>
      </w:r>
    </w:p>
    <w:p w:rsidR="00CC50A5" w:rsidRPr="00D9748F" w:rsidRDefault="000C69C0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2</w:t>
      </w:r>
      <w:r w:rsidR="009B44D4" w:rsidRPr="00D9748F">
        <w:rPr>
          <w:color w:val="000000"/>
        </w:rPr>
        <w:t xml:space="preserve">. </w:t>
      </w:r>
      <w:r w:rsidRPr="00D9748F">
        <w:rPr>
          <w:color w:val="000000"/>
        </w:rPr>
        <w:t>Обобщить и систематизировать знания о русских композиторах.</w:t>
      </w:r>
    </w:p>
    <w:p w:rsidR="00060545" w:rsidRPr="00D9748F" w:rsidRDefault="000C69C0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3</w:t>
      </w:r>
      <w:r w:rsidR="00060545" w:rsidRPr="00D9748F">
        <w:rPr>
          <w:color w:val="000000"/>
        </w:rPr>
        <w:t>. Воспитывать чувства прекрасного, уважения к культуре своего народа.</w:t>
      </w:r>
    </w:p>
    <w:p w:rsidR="00CA65B9" w:rsidRPr="00D9748F" w:rsidRDefault="000C69C0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4</w:t>
      </w:r>
      <w:r w:rsidR="00060545" w:rsidRPr="00D9748F">
        <w:rPr>
          <w:color w:val="000000"/>
        </w:rPr>
        <w:t>. Развивать вокально-хоровые навыки учащихся.</w:t>
      </w:r>
    </w:p>
    <w:p w:rsidR="00CA65B9" w:rsidRPr="00D9748F" w:rsidRDefault="00CA65B9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b/>
          <w:bCs/>
          <w:color w:val="000000"/>
        </w:rPr>
        <w:t>Тип урока</w:t>
      </w:r>
      <w:r w:rsidRPr="00D9748F">
        <w:rPr>
          <w:color w:val="000000"/>
        </w:rPr>
        <w:t>: расширение и усвоение новых знаний.</w:t>
      </w:r>
    </w:p>
    <w:p w:rsidR="00E2237C" w:rsidRPr="00D9748F" w:rsidRDefault="00E2237C" w:rsidP="00105BFD">
      <w:pPr>
        <w:widowControl w:val="0"/>
        <w:suppressAutoHyphens/>
        <w:autoSpaceDN w:val="0"/>
        <w:spacing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9748F">
        <w:rPr>
          <w:rFonts w:ascii="Times New Roman" w:eastAsia="Times New Roman" w:hAnsi="Times New Roman" w:cs="Times New Roman"/>
          <w:b/>
          <w:color w:val="000000"/>
          <w:kern w:val="3"/>
          <w:lang w:eastAsia="ru-RU" w:bidi="fa-IR"/>
        </w:rPr>
        <w:t xml:space="preserve">Планируемые результаты изучения: </w:t>
      </w:r>
      <w:r w:rsidRPr="00D9748F">
        <w:rPr>
          <w:rFonts w:ascii="Times New Roman" w:hAnsi="Times New Roman" w:cs="Times New Roman"/>
          <w:kern w:val="3"/>
          <w:lang w:eastAsia="ja-JP" w:bidi="fa-IR"/>
        </w:rPr>
        <w:t>понимать особенности русской народной музыкальной культуры. Проявлять эмоциональный отклик на выразительность и изобразительность в музыке.</w:t>
      </w:r>
    </w:p>
    <w:p w:rsidR="00E2237C" w:rsidRPr="00D9748F" w:rsidRDefault="00E2237C" w:rsidP="00105BFD">
      <w:pPr>
        <w:widowControl w:val="0"/>
        <w:suppressAutoHyphens/>
        <w:autoSpaceDN w:val="0"/>
        <w:spacing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9748F">
        <w:rPr>
          <w:rFonts w:ascii="Times New Roman" w:eastAsia="Times New Roman" w:hAnsi="Times New Roman" w:cs="Times New Roman"/>
          <w:b/>
          <w:color w:val="000000"/>
          <w:kern w:val="3"/>
          <w:lang w:eastAsia="ru-RU" w:bidi="fa-IR"/>
        </w:rPr>
        <w:t xml:space="preserve">Необходимое оборудование и материалы: </w:t>
      </w:r>
      <w:r w:rsidR="00A9367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к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омпьютер,</w:t>
      </w:r>
      <w:r w:rsidR="00A9367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проектор, презентация.</w:t>
      </w:r>
    </w:p>
    <w:p w:rsidR="00E2237C" w:rsidRPr="00D9748F" w:rsidRDefault="00E2237C" w:rsidP="00105BFD">
      <w:pPr>
        <w:widowControl w:val="0"/>
        <w:suppressAutoHyphens/>
        <w:autoSpaceDN w:val="0"/>
        <w:spacing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9748F">
        <w:rPr>
          <w:rFonts w:ascii="Times New Roman" w:eastAsia="Times New Roman" w:hAnsi="Times New Roman" w:cs="Times New Roman"/>
          <w:b/>
          <w:color w:val="000000"/>
          <w:kern w:val="3"/>
          <w:lang w:eastAsia="ru-RU" w:bidi="fa-IR"/>
        </w:rPr>
        <w:t xml:space="preserve">Музыкальный материал: 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русская народная песня</w:t>
      </w:r>
      <w:r w:rsidRPr="00D9748F">
        <w:rPr>
          <w:rFonts w:ascii="Times New Roman" w:eastAsia="Times New Roman" w:hAnsi="Times New Roman" w:cs="Times New Roman"/>
          <w:b/>
          <w:color w:val="000000"/>
          <w:kern w:val="3"/>
          <w:lang w:eastAsia="ru-RU" w:bidi="fa-IR"/>
        </w:rPr>
        <w:t xml:space="preserve"> 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«Во поле береза стояла», </w:t>
      </w:r>
      <w:r w:rsidR="000C69C0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«Во саду ли в огороде»; 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«Камаринская», рус. нар. </w:t>
      </w:r>
      <w:r w:rsidR="00283C5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п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ляска</w:t>
      </w:r>
      <w:r w:rsidR="00283C5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;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</w:t>
      </w:r>
      <w:r w:rsidR="00283C5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«Детский альбом» 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«Камаринская» П. Чайковский, «Симфония № 4»</w:t>
      </w:r>
      <w:r w:rsidR="0038099F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;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П. И. Чайковский, «Концерт</w:t>
      </w:r>
      <w:r w:rsidR="00283C51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для фортепиано с оркестром</w:t>
      </w:r>
      <w:r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№1»</w:t>
      </w:r>
      <w:r w:rsidR="000C69C0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; фрагмент из оперы Н.А. Римского-Корсакова «Три чуда» («Сказка о царе </w:t>
      </w:r>
      <w:proofErr w:type="spellStart"/>
      <w:r w:rsidR="000C69C0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Салтане</w:t>
      </w:r>
      <w:proofErr w:type="spellEnd"/>
      <w:r w:rsidR="000C69C0" w:rsidRPr="00D9748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»)</w:t>
      </w:r>
    </w:p>
    <w:p w:rsidR="00E2237C" w:rsidRPr="00D9748F" w:rsidRDefault="00E2237C" w:rsidP="00105BF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237C" w:rsidRPr="00D9748F" w:rsidRDefault="00E2237C" w:rsidP="00CA65B9">
      <w:pPr>
        <w:pStyle w:val="Standard"/>
        <w:spacing w:line="276" w:lineRule="auto"/>
        <w:jc w:val="center"/>
        <w:rPr>
          <w:rFonts w:cs="Times New Roman"/>
          <w:b/>
          <w:lang w:val="ru-RU"/>
        </w:rPr>
      </w:pPr>
      <w:r w:rsidRPr="00D9748F">
        <w:rPr>
          <w:rFonts w:eastAsia="Times New Roman" w:cs="Times New Roman"/>
          <w:b/>
          <w:lang w:val="ru-RU" w:eastAsia="ru-RU"/>
        </w:rPr>
        <w:t>Ход урока</w:t>
      </w:r>
    </w:p>
    <w:p w:rsidR="002B249F" w:rsidRPr="00D9748F" w:rsidRDefault="00060545" w:rsidP="00CA65B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center"/>
        <w:rPr>
          <w:b/>
          <w:color w:val="000000"/>
        </w:rPr>
      </w:pPr>
      <w:r w:rsidRPr="00D9748F">
        <w:rPr>
          <w:b/>
          <w:bCs/>
          <w:color w:val="000000"/>
        </w:rPr>
        <w:t>Организация урока. Приветствие. Мотивация</w:t>
      </w:r>
      <w:r w:rsidR="0038099F" w:rsidRPr="00D9748F">
        <w:rPr>
          <w:b/>
          <w:bCs/>
          <w:color w:val="000000"/>
        </w:rPr>
        <w:t>.</w:t>
      </w:r>
      <w:r w:rsidR="006E25F4" w:rsidRPr="00D9748F">
        <w:rPr>
          <w:b/>
          <w:bCs/>
          <w:color w:val="000000"/>
        </w:rPr>
        <w:t xml:space="preserve"> Целеполагание</w:t>
      </w:r>
    </w:p>
    <w:p w:rsidR="002B249F" w:rsidRPr="00D9748F" w:rsidRDefault="002B249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Здравствуйте, очень рада вас сегодня видеть на нашем музыкальном уроке.</w:t>
      </w:r>
    </w:p>
    <w:p w:rsidR="002B249F" w:rsidRPr="00D9748F" w:rsidRDefault="002B249F" w:rsidP="00CA65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9748F">
        <w:rPr>
          <w:b/>
          <w:bCs/>
          <w:color w:val="000000"/>
        </w:rPr>
        <w:t>Проверка знаний пройденного материала</w:t>
      </w:r>
      <w:r w:rsidR="00CA65B9" w:rsidRPr="00D9748F">
        <w:rPr>
          <w:b/>
          <w:bCs/>
          <w:color w:val="000000"/>
        </w:rPr>
        <w:t>:</w:t>
      </w:r>
    </w:p>
    <w:p w:rsidR="0038099F" w:rsidRPr="00D9748F" w:rsidRDefault="0038099F" w:rsidP="00105B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Прежде чем мы выясним, какова тема урока, мы должны ответить на несколько вопросов. Это будет небольшая викторина</w:t>
      </w:r>
      <w:r w:rsidR="002B249F" w:rsidRPr="00D9748F">
        <w:rPr>
          <w:color w:val="000000"/>
        </w:rPr>
        <w:t>, в ходе которой вспомним понятия, музыкальные термины вокальной музыки, которые будут встречаться уроке.</w:t>
      </w:r>
    </w:p>
    <w:p w:rsidR="0038099F" w:rsidRPr="00D9748F" w:rsidRDefault="0038099F" w:rsidP="00105B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Правила викторины: кто первый поднимет руку и ответит на большее количество вопросов, тот и победит. За каждый правильный ответ, один балл.</w:t>
      </w:r>
    </w:p>
    <w:p w:rsidR="00060545" w:rsidRPr="00D9748F" w:rsidRDefault="00CC50A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Прослушайте музыкальный фрагмент</w:t>
      </w:r>
      <w:r w:rsidR="00060545" w:rsidRPr="00D9748F">
        <w:rPr>
          <w:color w:val="000000"/>
        </w:rPr>
        <w:t xml:space="preserve"> и ответьте на вопросы:</w:t>
      </w:r>
      <w:r w:rsidRPr="00D9748F">
        <w:rPr>
          <w:color w:val="000000"/>
        </w:rPr>
        <w:t xml:space="preserve"> </w:t>
      </w:r>
    </w:p>
    <w:p w:rsidR="00CC50A5" w:rsidRPr="00D9748F" w:rsidRDefault="00CC50A5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 xml:space="preserve">Какой </w:t>
      </w:r>
      <w:r w:rsidR="0038099F" w:rsidRPr="00D9748F">
        <w:rPr>
          <w:color w:val="000000"/>
        </w:rPr>
        <w:t xml:space="preserve">прозвучал </w:t>
      </w:r>
      <w:r w:rsidRPr="00D9748F">
        <w:rPr>
          <w:color w:val="000000"/>
        </w:rPr>
        <w:t xml:space="preserve">жанр музыки? (Песня) </w:t>
      </w:r>
    </w:p>
    <w:p w:rsidR="00CC50A5" w:rsidRPr="00D9748F" w:rsidRDefault="00CC50A5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Какая это песня? (русская народная или композиторская) Почему?</w:t>
      </w:r>
    </w:p>
    <w:p w:rsidR="00060545" w:rsidRPr="00D9748F" w:rsidRDefault="00060545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О чём эта песня?</w:t>
      </w:r>
      <w:r w:rsidR="00CC50A5" w:rsidRPr="00D9748F">
        <w:rPr>
          <w:color w:val="000000"/>
        </w:rPr>
        <w:t xml:space="preserve"> </w:t>
      </w:r>
    </w:p>
    <w:p w:rsidR="00CC50A5" w:rsidRPr="00D9748F" w:rsidRDefault="00CC50A5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Почему она звучит необычно?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Что изображено на экране? (человек поет)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 называется пение? (вокальное пение)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От какого слова оно образовано? (вокал)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Здесь что изображено? (играет на инструменте)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 называется это направление в музыке? (инструментальное)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Какие жанры вокальной музыки вы знаете? (песня)</w:t>
      </w:r>
    </w:p>
    <w:p w:rsidR="004B14B8" w:rsidRPr="00D9748F" w:rsidRDefault="004B14B8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Из чего состоит песня? (мелодия и слова)</w:t>
      </w:r>
    </w:p>
    <w:p w:rsidR="002B249F" w:rsidRPr="00D9748F" w:rsidRDefault="002B249F" w:rsidP="00105B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Какие виды искусства присутствуют в этом жанре?</w:t>
      </w:r>
    </w:p>
    <w:p w:rsidR="00CA65B9" w:rsidRPr="00D9748F" w:rsidRDefault="00CA65B9" w:rsidP="00CA65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Молодцы, отлично справились с заданием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65B9" w:rsidRPr="00D9748F" w:rsidRDefault="00CA65B9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617B8C" w:rsidRPr="00D9748F" w:rsidRDefault="00060545" w:rsidP="00CA65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9748F">
        <w:rPr>
          <w:b/>
          <w:bCs/>
          <w:color w:val="000000"/>
        </w:rPr>
        <w:lastRenderedPageBreak/>
        <w:t>2. Актуализация знаний. Формулирование темы</w:t>
      </w:r>
    </w:p>
    <w:p w:rsidR="00CA65B9" w:rsidRPr="00D9748F" w:rsidRDefault="00617B8C" w:rsidP="00CA65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Наш сегодняшний урок будет связан с вокальной музыкой</w:t>
      </w:r>
      <w:r w:rsidR="00BD243E" w:rsidRPr="00D9748F">
        <w:rPr>
          <w:color w:val="000000"/>
        </w:rPr>
        <w:t>,</w:t>
      </w:r>
      <w:r w:rsidRPr="00D9748F">
        <w:rPr>
          <w:color w:val="000000"/>
        </w:rPr>
        <w:t xml:space="preserve"> с песнями, авторами которых является русский народ.</w:t>
      </w:r>
      <w:r w:rsidR="00BD243E" w:rsidRPr="00D9748F">
        <w:rPr>
          <w:color w:val="000000"/>
        </w:rPr>
        <w:t xml:space="preserve"> </w:t>
      </w:r>
      <w:r w:rsidRPr="00D9748F">
        <w:rPr>
          <w:color w:val="000000"/>
        </w:rPr>
        <w:t>Вам уже известно, что народная музыка, как и народные сказки, былины, пословицы, долгое время передавались устно, «из уст в уста»</w:t>
      </w:r>
      <w:r w:rsidR="00CA65B9" w:rsidRPr="00D9748F">
        <w:rPr>
          <w:color w:val="000000"/>
        </w:rPr>
        <w:t>. Что это обозначает? (ответы учащихся).</w:t>
      </w:r>
      <w:r w:rsidRPr="00D9748F">
        <w:rPr>
          <w:color w:val="000000"/>
        </w:rPr>
        <w:t xml:space="preserve"> </w:t>
      </w:r>
    </w:p>
    <w:p w:rsidR="00617B8C" w:rsidRPr="00D9748F" w:rsidRDefault="00CA65B9" w:rsidP="00CA65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Т</w:t>
      </w:r>
      <w:r w:rsidR="00617B8C" w:rsidRPr="00D9748F">
        <w:rPr>
          <w:color w:val="000000"/>
        </w:rPr>
        <w:t>олько в 18 веке впервые стали изучать и записывать народные песни, появились сборники народных песен. Широкое отражение народная песня нашла и в русской профессиональной музыке</w:t>
      </w:r>
      <w:r w:rsidRPr="00D9748F">
        <w:rPr>
          <w:color w:val="000000"/>
        </w:rPr>
        <w:t>.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Как вы думаете, какова продолжительность жизни песни?</w:t>
      </w:r>
      <w:r w:rsidRPr="00D9748F">
        <w:rPr>
          <w:b/>
          <w:bCs/>
          <w:color w:val="000000"/>
        </w:rPr>
        <w:t> </w:t>
      </w:r>
      <w:r w:rsidR="00BD243E" w:rsidRPr="00D9748F">
        <w:rPr>
          <w:b/>
          <w:bCs/>
          <w:color w:val="000000"/>
        </w:rPr>
        <w:t xml:space="preserve"> </w:t>
      </w:r>
      <w:r w:rsidR="00CA65B9" w:rsidRPr="00D9748F">
        <w:rPr>
          <w:color w:val="000000"/>
        </w:rPr>
        <w:t>М</w:t>
      </w:r>
      <w:r w:rsidR="00BD243E" w:rsidRPr="00D9748F">
        <w:rPr>
          <w:color w:val="000000"/>
        </w:rPr>
        <w:t xml:space="preserve">ожет ли песня прожить несколько жизней? </w:t>
      </w:r>
      <w:r w:rsidRPr="00D9748F">
        <w:rPr>
          <w:color w:val="000000"/>
        </w:rPr>
        <w:t>У всех ли песен</w:t>
      </w:r>
      <w:r w:rsidR="00CA65B9" w:rsidRPr="00D9748F">
        <w:rPr>
          <w:color w:val="000000"/>
        </w:rPr>
        <w:t xml:space="preserve"> жизнь</w:t>
      </w:r>
      <w:r w:rsidRPr="00D9748F">
        <w:rPr>
          <w:color w:val="000000"/>
        </w:rPr>
        <w:t xml:space="preserve"> одинакова? От чего это зависит?</w:t>
      </w:r>
    </w:p>
    <w:p w:rsidR="00060545" w:rsidRPr="00D9748F" w:rsidRDefault="00CA65B9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iCs/>
          <w:color w:val="000000"/>
        </w:rPr>
        <w:t>(</w:t>
      </w:r>
      <w:r w:rsidR="00060545" w:rsidRPr="00D9748F">
        <w:rPr>
          <w:iCs/>
          <w:color w:val="000000"/>
        </w:rPr>
        <w:t>Размышления учащихс</w:t>
      </w:r>
      <w:r w:rsidRPr="00D9748F">
        <w:rPr>
          <w:iCs/>
          <w:color w:val="000000"/>
        </w:rPr>
        <w:t>я)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Назовите песни, которые прожили долгую жизнь?</w:t>
      </w:r>
      <w:r w:rsidR="00BD243E" w:rsidRPr="00D9748F">
        <w:rPr>
          <w:color w:val="000000"/>
        </w:rPr>
        <w:t xml:space="preserve"> (</w:t>
      </w:r>
      <w:r w:rsidRPr="00D9748F">
        <w:rPr>
          <w:i/>
          <w:iCs/>
          <w:color w:val="000000"/>
        </w:rPr>
        <w:t>Народные песни</w:t>
      </w:r>
      <w:r w:rsidR="00BD243E" w:rsidRPr="00D9748F">
        <w:rPr>
          <w:i/>
          <w:iCs/>
          <w:color w:val="000000"/>
        </w:rPr>
        <w:t>)</w:t>
      </w:r>
    </w:p>
    <w:p w:rsidR="00BD243E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 xml:space="preserve">Подумайте, что этому способствовало? </w:t>
      </w:r>
    </w:p>
    <w:p w:rsidR="00BD243E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 xml:space="preserve">В какой форме они дошли до нас? 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Слышим ли мы народные песни только в форме вокальной музыки?</w:t>
      </w:r>
    </w:p>
    <w:p w:rsidR="00060545" w:rsidRPr="00D9748F" w:rsidRDefault="00CA65B9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</w:t>
      </w:r>
      <w:r w:rsidR="00060545" w:rsidRPr="00D9748F">
        <w:rPr>
          <w:color w:val="000000"/>
        </w:rPr>
        <w:t>ак вы понимаете смысл выражения «</w:t>
      </w:r>
      <w:r w:rsidR="00060545" w:rsidRPr="00D9748F">
        <w:rPr>
          <w:b/>
          <w:bCs/>
          <w:color w:val="000000"/>
        </w:rPr>
        <w:t>Живительный родник творчества</w:t>
      </w:r>
      <w:r w:rsidR="00060545" w:rsidRPr="00D9748F">
        <w:rPr>
          <w:color w:val="000000"/>
        </w:rPr>
        <w:t>»</w:t>
      </w:r>
      <w:r w:rsidRPr="00D9748F">
        <w:rPr>
          <w:color w:val="000000"/>
        </w:rPr>
        <w:t xml:space="preserve">. </w:t>
      </w:r>
      <w:r w:rsidR="00060545" w:rsidRPr="00D9748F">
        <w:rPr>
          <w:color w:val="000000"/>
        </w:rPr>
        <w:t>Могут ли композиторы использовать народную музыку в своём творчестве?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i/>
          <w:iCs/>
          <w:color w:val="000000"/>
        </w:rPr>
        <w:t xml:space="preserve">«Родник» </w:t>
      </w:r>
      <w:proofErr w:type="gramStart"/>
      <w:r w:rsidRPr="00D9748F">
        <w:rPr>
          <w:i/>
          <w:iCs/>
          <w:color w:val="000000"/>
        </w:rPr>
        <w:t>- это</w:t>
      </w:r>
      <w:proofErr w:type="gramEnd"/>
      <w:r w:rsidRPr="00D9748F">
        <w:rPr>
          <w:i/>
          <w:iCs/>
          <w:color w:val="000000"/>
        </w:rPr>
        <w:t xml:space="preserve"> народные песни. В нашей жизни народные песни живут и как вокальная, и как инструментальная музыка.</w:t>
      </w:r>
    </w:p>
    <w:p w:rsidR="006E25F4" w:rsidRPr="00D9748F" w:rsidRDefault="00060545" w:rsidP="00CA65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>Да, композиторы с вниманием и любовью изучают музыкальный фольклор. Народное творчество, как неиссякаемый родник, питает их чудесными мелодиями, подсказывает темы и сюжеты. Но помимо простых обработок, когда песня остаётся песней, независимо от того, сохранена она как вокальное сочинение или изложена для какого–либо инструмента или оркестра, мы с вами знаем и более сложные виды обработки. Вспомните, как называется музыкальная форма, когда звучит тема с изменениями?</w:t>
      </w:r>
      <w:r w:rsidR="00CA65B9" w:rsidRPr="00D9748F">
        <w:rPr>
          <w:color w:val="000000"/>
        </w:rPr>
        <w:t xml:space="preserve"> </w:t>
      </w:r>
      <w:r w:rsidR="006E25F4" w:rsidRPr="00D9748F">
        <w:rPr>
          <w:color w:val="000000" w:themeColor="text1"/>
        </w:rPr>
        <w:t>Вариация –видоизменение мелодии или ее сопровождения.</w:t>
      </w:r>
    </w:p>
    <w:p w:rsidR="00060545" w:rsidRPr="00D9748F" w:rsidRDefault="006E25F4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9748F">
        <w:rPr>
          <w:b/>
          <w:color w:val="000000"/>
        </w:rPr>
        <w:t>Т</w:t>
      </w:r>
      <w:r w:rsidR="00060545" w:rsidRPr="00D9748F">
        <w:rPr>
          <w:b/>
          <w:color w:val="000000"/>
        </w:rPr>
        <w:t>ема нашего урока – «Вторая жизнь песни. Живительный родник творчества».</w:t>
      </w:r>
    </w:p>
    <w:p w:rsidR="00060545" w:rsidRPr="00D9748F" w:rsidRDefault="00060545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 xml:space="preserve">Сегодня </w:t>
      </w:r>
      <w:r w:rsidR="00BD243E" w:rsidRPr="00D9748F">
        <w:rPr>
          <w:color w:val="000000"/>
        </w:rPr>
        <w:t>м</w:t>
      </w:r>
      <w:r w:rsidRPr="00D9748F">
        <w:rPr>
          <w:color w:val="000000"/>
        </w:rPr>
        <w:t>ы:</w:t>
      </w:r>
    </w:p>
    <w:p w:rsidR="00060545" w:rsidRPr="00D9748F" w:rsidRDefault="00060545" w:rsidP="00105B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9748F">
        <w:rPr>
          <w:color w:val="000000"/>
        </w:rPr>
        <w:t>познакомитесь с творчеством русских композиторов, в основе которого использованы мотивы народных песен;</w:t>
      </w:r>
    </w:p>
    <w:p w:rsidR="00060545" w:rsidRPr="00D9748F" w:rsidRDefault="00060545" w:rsidP="00105B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9748F">
        <w:rPr>
          <w:color w:val="000000"/>
        </w:rPr>
        <w:t xml:space="preserve">узнаете, какие народные песни использовали в своих произведениях П. Чайковский, </w:t>
      </w:r>
      <w:r w:rsidR="000D51E7" w:rsidRPr="00D9748F">
        <w:rPr>
          <w:color w:val="000000"/>
        </w:rPr>
        <w:t>М.И. Глинка</w:t>
      </w:r>
      <w:r w:rsidRPr="00D9748F">
        <w:rPr>
          <w:color w:val="000000"/>
        </w:rPr>
        <w:t>, Н. Римский-Корсаков;</w:t>
      </w:r>
    </w:p>
    <w:p w:rsidR="006E25F4" w:rsidRPr="00D9748F" w:rsidRDefault="00060545" w:rsidP="00105B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9748F">
        <w:rPr>
          <w:color w:val="000000"/>
        </w:rPr>
        <w:t>изучите такие новые музыкальные понятия как</w:t>
      </w:r>
      <w:r w:rsidRPr="00D9748F">
        <w:rPr>
          <w:b/>
          <w:bCs/>
          <w:i/>
          <w:iCs/>
          <w:color w:val="000000"/>
        </w:rPr>
        <w:t xml:space="preserve"> </w:t>
      </w:r>
      <w:r w:rsidR="00CC50A5" w:rsidRPr="00D9748F">
        <w:rPr>
          <w:b/>
          <w:bCs/>
          <w:i/>
          <w:iCs/>
          <w:color w:val="000000"/>
        </w:rPr>
        <w:t>вариация,</w:t>
      </w:r>
      <w:r w:rsidR="006E25F4" w:rsidRPr="00D9748F">
        <w:rPr>
          <w:b/>
          <w:bCs/>
          <w:i/>
          <w:iCs/>
          <w:color w:val="000000"/>
        </w:rPr>
        <w:t xml:space="preserve"> аранжировка, </w:t>
      </w:r>
      <w:r w:rsidRPr="00D9748F">
        <w:rPr>
          <w:b/>
          <w:bCs/>
          <w:i/>
          <w:iCs/>
          <w:color w:val="000000"/>
        </w:rPr>
        <w:t>обработка</w:t>
      </w:r>
      <w:r w:rsidR="006E25F4" w:rsidRPr="00D9748F">
        <w:rPr>
          <w:b/>
          <w:bCs/>
          <w:i/>
          <w:iCs/>
          <w:color w:val="000000"/>
        </w:rPr>
        <w:t>.</w:t>
      </w:r>
    </w:p>
    <w:p w:rsidR="00CA65B9" w:rsidRPr="00D9748F" w:rsidRDefault="00CA65B9" w:rsidP="00CA65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2237C" w:rsidRPr="00D9748F" w:rsidRDefault="00E2237C" w:rsidP="004F4F8B">
      <w:pPr>
        <w:pStyle w:val="Standard"/>
        <w:numPr>
          <w:ilvl w:val="1"/>
          <w:numId w:val="15"/>
        </w:numPr>
        <w:spacing w:line="276" w:lineRule="auto"/>
        <w:jc w:val="center"/>
        <w:rPr>
          <w:rFonts w:cs="Times New Roman"/>
          <w:b/>
          <w:i/>
          <w:lang w:val="ru-RU"/>
        </w:rPr>
      </w:pPr>
      <w:r w:rsidRPr="00D9748F">
        <w:rPr>
          <w:rFonts w:cs="Times New Roman"/>
          <w:b/>
          <w:i/>
          <w:lang w:val="ru-RU"/>
        </w:rPr>
        <w:t>Работа над новым материалом</w:t>
      </w:r>
    </w:p>
    <w:p w:rsidR="00E2237C" w:rsidRPr="00D9748F" w:rsidRDefault="00E2237C" w:rsidP="00105BFD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>К народной песне обращались композиторы разных поколений. Включая народные напевы в свои крупные</w:t>
      </w:r>
      <w:r w:rsidR="00A93671" w:rsidRPr="00D9748F">
        <w:rPr>
          <w:rFonts w:cs="Times New Roman"/>
          <w:lang w:val="ru-RU"/>
        </w:rPr>
        <w:t xml:space="preserve"> </w:t>
      </w:r>
      <w:r w:rsidRPr="00D9748F">
        <w:rPr>
          <w:rFonts w:cs="Times New Roman"/>
          <w:lang w:val="ru-RU"/>
        </w:rPr>
        <w:t>инструментальные произведения, композиторы давали им вторую жизнь.</w:t>
      </w:r>
    </w:p>
    <w:p w:rsidR="00E2237C" w:rsidRPr="00D9748F" w:rsidRDefault="00E2237C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b/>
          <w:i/>
          <w:lang w:val="ru-RU"/>
        </w:rPr>
        <w:t xml:space="preserve">        </w:t>
      </w:r>
      <w:r w:rsidRPr="00D9748F">
        <w:rPr>
          <w:rFonts w:cs="Times New Roman"/>
          <w:lang w:val="ru-RU"/>
        </w:rPr>
        <w:t>Давайте послушаем песню, разберем характер и</w:t>
      </w:r>
      <w:r w:rsidR="00A93671" w:rsidRPr="00D9748F">
        <w:rPr>
          <w:rFonts w:cs="Times New Roman"/>
          <w:lang w:val="ru-RU"/>
        </w:rPr>
        <w:t xml:space="preserve"> </w:t>
      </w:r>
      <w:r w:rsidRPr="00D9748F">
        <w:rPr>
          <w:rFonts w:cs="Times New Roman"/>
          <w:lang w:val="ru-RU"/>
        </w:rPr>
        <w:t>вспомним отличительные черты народной от композиторской.</w:t>
      </w:r>
    </w:p>
    <w:p w:rsidR="006B6C6F" w:rsidRPr="00D9748F" w:rsidRDefault="006B6C6F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 xml:space="preserve">Что изображено на экране? Русская народная пляска? А можно танцевать и петь? </w:t>
      </w:r>
      <w:r w:rsidR="00AD68B0" w:rsidRPr="00D9748F">
        <w:rPr>
          <w:rFonts w:cs="Times New Roman"/>
          <w:lang w:val="ru-RU"/>
        </w:rPr>
        <w:t>Можно-это жанр называется п</w:t>
      </w:r>
      <w:r w:rsidRPr="00D9748F">
        <w:rPr>
          <w:rFonts w:cs="Times New Roman"/>
          <w:lang w:val="ru-RU"/>
        </w:rPr>
        <w:t>лясовая</w:t>
      </w:r>
      <w:r w:rsidR="00AD68B0" w:rsidRPr="00D9748F">
        <w:rPr>
          <w:rFonts w:cs="Times New Roman"/>
          <w:lang w:val="ru-RU"/>
        </w:rPr>
        <w:t xml:space="preserve">. Сегодня мы послушаем </w:t>
      </w:r>
      <w:proofErr w:type="spellStart"/>
      <w:r w:rsidR="00AD68B0" w:rsidRPr="00D9748F">
        <w:rPr>
          <w:rFonts w:cs="Times New Roman"/>
          <w:lang w:val="ru-RU"/>
        </w:rPr>
        <w:t>р.н.п</w:t>
      </w:r>
      <w:proofErr w:type="spellEnd"/>
      <w:r w:rsidR="00AD68B0" w:rsidRPr="00D9748F">
        <w:rPr>
          <w:rFonts w:cs="Times New Roman"/>
          <w:lang w:val="ru-RU"/>
        </w:rPr>
        <w:t>.</w:t>
      </w:r>
      <w:r w:rsidRPr="00D9748F">
        <w:rPr>
          <w:rFonts w:cs="Times New Roman"/>
          <w:lang w:val="ru-RU"/>
        </w:rPr>
        <w:t xml:space="preserve"> «Камаринская»</w:t>
      </w:r>
      <w:r w:rsidR="00AD68B0" w:rsidRPr="00D9748F">
        <w:rPr>
          <w:rFonts w:cs="Times New Roman"/>
          <w:lang w:val="ru-RU"/>
        </w:rPr>
        <w:t>.</w:t>
      </w:r>
    </w:p>
    <w:p w:rsidR="006B6C6F" w:rsidRPr="00D9748F" w:rsidRDefault="006B6C6F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>Слово камаринская образовано от словосочетания «Камаринский мужик», «</w:t>
      </w:r>
      <w:proofErr w:type="spellStart"/>
      <w:r w:rsidRPr="00D9748F">
        <w:rPr>
          <w:rFonts w:cs="Times New Roman"/>
          <w:lang w:val="ru-RU"/>
        </w:rPr>
        <w:t>Камаричи</w:t>
      </w:r>
      <w:proofErr w:type="spellEnd"/>
      <w:r w:rsidRPr="00D9748F">
        <w:rPr>
          <w:rFonts w:cs="Times New Roman"/>
          <w:lang w:val="ru-RU"/>
        </w:rPr>
        <w:t>» - название одного из районов Орловской губернии.</w:t>
      </w:r>
      <w:r w:rsidR="00AD68B0" w:rsidRPr="00D9748F">
        <w:rPr>
          <w:rFonts w:cs="Times New Roman"/>
          <w:lang w:val="ru-RU"/>
        </w:rPr>
        <w:t xml:space="preserve"> Давайте ее послушаем?  </w:t>
      </w:r>
    </w:p>
    <w:p w:rsidR="00AD68B0" w:rsidRPr="00D9748F" w:rsidRDefault="00AD68B0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>Как прозвучала песня? Было ли что-то необычное? Мелодия изменялась? Изменение мелодии или ее сопровождения, называется – вариация.</w:t>
      </w:r>
    </w:p>
    <w:p w:rsidR="006E25F4" w:rsidRPr="00D9748F" w:rsidRDefault="006E25F4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lastRenderedPageBreak/>
        <w:t>Кто изображен на фотографии? (русский композитор М.И. Глинка</w:t>
      </w:r>
      <w:r w:rsidR="006B6C6F" w:rsidRPr="00D9748F">
        <w:rPr>
          <w:rFonts w:cs="Times New Roman"/>
          <w:lang w:val="ru-RU"/>
        </w:rPr>
        <w:t>).</w:t>
      </w:r>
      <w:r w:rsidR="00AD68B0" w:rsidRPr="00D9748F">
        <w:rPr>
          <w:rFonts w:cs="Times New Roman"/>
          <w:lang w:val="ru-RU"/>
        </w:rPr>
        <w:t xml:space="preserve"> Что Вы знаете об этом композиторе? Настя, подготовила небольшое сообщение о М.И. Глинке.</w:t>
      </w:r>
    </w:p>
    <w:p w:rsidR="00AD68B0" w:rsidRPr="00D9748F" w:rsidRDefault="00AD68B0" w:rsidP="00105BFD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 xml:space="preserve">Как вы понимаете выражение М.И. Глинки: «Создает музыку народ, а мы ее только аранжируем». </w:t>
      </w:r>
    </w:p>
    <w:p w:rsidR="00AD68B0" w:rsidRPr="00D9748F" w:rsidRDefault="00AD68B0" w:rsidP="00CA65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Что значит </w:t>
      </w:r>
      <w:r w:rsidRPr="00D9748F">
        <w:rPr>
          <w:b/>
          <w:bCs/>
          <w:i/>
          <w:iCs/>
          <w:color w:val="000000"/>
        </w:rPr>
        <w:t>аранжируем</w:t>
      </w:r>
      <w:r w:rsidRPr="00D9748F">
        <w:rPr>
          <w:color w:val="000000"/>
        </w:rPr>
        <w:t>?</w:t>
      </w:r>
      <w:r w:rsidR="00CA65B9" w:rsidRPr="00D9748F">
        <w:rPr>
          <w:color w:val="000000"/>
        </w:rPr>
        <w:t xml:space="preserve"> </w:t>
      </w:r>
      <w:r w:rsidRPr="00D9748F">
        <w:rPr>
          <w:color w:val="000000" w:themeColor="text1"/>
        </w:rPr>
        <w:t>Аранжировка - исполнение произведения другим способом.</w:t>
      </w:r>
      <w:r w:rsidRPr="00D9748F">
        <w:rPr>
          <w:color w:val="FF0000"/>
        </w:rPr>
        <w:t xml:space="preserve">  </w:t>
      </w:r>
    </w:p>
    <w:p w:rsidR="00AD68B0" w:rsidRPr="00D9748F" w:rsidRDefault="00AD68B0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i/>
          <w:iCs/>
          <w:color w:val="000000"/>
        </w:rPr>
        <w:t>Композиторы часто по-своему обрабатывали народную музыку.</w:t>
      </w:r>
    </w:p>
    <w:p w:rsidR="00AD68B0" w:rsidRPr="00D9748F" w:rsidRDefault="00AD68B0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Для чего композиторы аранжируют музыку? (Ответы детей)</w:t>
      </w:r>
    </w:p>
    <w:p w:rsidR="008F008D" w:rsidRPr="00D9748F" w:rsidRDefault="008F008D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Глинка считал, что главная композиторская роль принадлежит народу.</w:t>
      </w:r>
      <w:r w:rsidR="00CA65B9" w:rsidRPr="00D9748F">
        <w:rPr>
          <w:color w:val="000000"/>
        </w:rPr>
        <w:t xml:space="preserve"> </w:t>
      </w:r>
      <w:r w:rsidRPr="00D9748F">
        <w:rPr>
          <w:color w:val="000000"/>
        </w:rPr>
        <w:t>Многие русские композиторы обращались в своём творчестве к народным мотивам, героям, образам. И сегодня мы узнаем, каким же образом композиторы использовали русское народное музыкальное творчество.</w:t>
      </w:r>
    </w:p>
    <w:p w:rsidR="0051276C" w:rsidRPr="00D9748F" w:rsidRDefault="004F4F8B" w:rsidP="004F4F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b/>
          <w:color w:val="000000"/>
        </w:rPr>
        <w:t>4.</w:t>
      </w:r>
      <w:r w:rsidRPr="00D9748F">
        <w:rPr>
          <w:color w:val="000000"/>
        </w:rPr>
        <w:t xml:space="preserve"> </w:t>
      </w:r>
      <w:r w:rsidR="00CA65B9" w:rsidRPr="00D9748F">
        <w:rPr>
          <w:color w:val="000000"/>
        </w:rPr>
        <w:t>Посмотрите на фотографию, кто это? (М.И. Глинка), Какие интересные факты из его жизни Вы знаете? (подготовленное мини-сообщение о композиторе).</w:t>
      </w:r>
      <w:r w:rsidRPr="00D9748F">
        <w:rPr>
          <w:color w:val="000000"/>
        </w:rPr>
        <w:t xml:space="preserve"> </w:t>
      </w:r>
      <w:r w:rsidR="008F008D" w:rsidRPr="00D9748F">
        <w:rPr>
          <w:color w:val="000000"/>
        </w:rPr>
        <w:t>М.И. Глинка написал симфоническую фантазию «Камаринская», основанная на р</w:t>
      </w:r>
      <w:r w:rsidR="00CA65B9" w:rsidRPr="00D9748F">
        <w:rPr>
          <w:color w:val="000000"/>
        </w:rPr>
        <w:t>усской народной песне</w:t>
      </w:r>
      <w:r w:rsidR="008F008D" w:rsidRPr="00D9748F">
        <w:rPr>
          <w:color w:val="000000"/>
        </w:rPr>
        <w:t xml:space="preserve"> «Камаринская».</w:t>
      </w:r>
      <w:r w:rsidR="00CA65B9" w:rsidRPr="00D9748F">
        <w:rPr>
          <w:color w:val="000000"/>
        </w:rPr>
        <w:t xml:space="preserve"> Что это за жанр симфоническая фантазия? Почему так она называется? Кто исполняет? (Ответы учащихся). Давайте послушаем фрагмент произведения и когда вы услышите мелодию «Камаринской» поднимите руку. </w:t>
      </w:r>
    </w:p>
    <w:p w:rsidR="004F4F8B" w:rsidRPr="00D9748F" w:rsidRDefault="0051276C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9748F">
        <w:rPr>
          <w:b/>
          <w:color w:val="000000"/>
        </w:rPr>
        <w:t xml:space="preserve">Звучит фрагмент симфонической фантазии М.И. Глинки «Камаринская». </w:t>
      </w:r>
    </w:p>
    <w:p w:rsidR="00CA65B9" w:rsidRPr="00D9748F" w:rsidRDefault="0051276C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Какая по характеру прозвучала мелодия русской народной песни «Камаринская»? (ответы).</w:t>
      </w:r>
    </w:p>
    <w:p w:rsidR="0051276C" w:rsidRPr="00D9748F" w:rsidRDefault="0051276C" w:rsidP="00D9748F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 xml:space="preserve">Посмотрите на это фото, кто на нем изображен? П.И. Чайковский. Что вы знаете о творчестве П.И. Чайковского? (мини-сообщение). </w:t>
      </w:r>
      <w:r w:rsidR="00E2237C" w:rsidRPr="00D9748F">
        <w:rPr>
          <w:rFonts w:cs="Times New Roman"/>
          <w:lang w:val="ru-RU"/>
        </w:rPr>
        <w:t>Тему русской народной песни «</w:t>
      </w:r>
      <w:r w:rsidR="00AD68B0" w:rsidRPr="00D9748F">
        <w:rPr>
          <w:rFonts w:cs="Times New Roman"/>
          <w:lang w:val="ru-RU"/>
        </w:rPr>
        <w:t>Камаринская</w:t>
      </w:r>
      <w:r w:rsidR="00E2237C" w:rsidRPr="00D9748F">
        <w:rPr>
          <w:rFonts w:cs="Times New Roman"/>
          <w:lang w:val="ru-RU"/>
        </w:rPr>
        <w:t>» использовал</w:t>
      </w:r>
      <w:r w:rsidRPr="00D9748F">
        <w:rPr>
          <w:rFonts w:cs="Times New Roman"/>
          <w:lang w:val="ru-RU"/>
        </w:rPr>
        <w:t xml:space="preserve"> и</w:t>
      </w:r>
      <w:r w:rsidR="008F008D" w:rsidRPr="00D9748F">
        <w:rPr>
          <w:rFonts w:cs="Times New Roman"/>
          <w:lang w:val="ru-RU"/>
        </w:rPr>
        <w:t xml:space="preserve"> </w:t>
      </w:r>
      <w:r w:rsidR="00E2237C" w:rsidRPr="00D9748F">
        <w:rPr>
          <w:rFonts w:cs="Times New Roman"/>
          <w:lang w:val="ru-RU"/>
        </w:rPr>
        <w:t>П.</w:t>
      </w:r>
      <w:r w:rsidRPr="00D9748F">
        <w:rPr>
          <w:rFonts w:cs="Times New Roman"/>
          <w:lang w:val="ru-RU"/>
        </w:rPr>
        <w:t>И.</w:t>
      </w:r>
      <w:r w:rsidR="00E2237C" w:rsidRPr="00D9748F">
        <w:rPr>
          <w:rFonts w:cs="Times New Roman"/>
          <w:lang w:val="ru-RU"/>
        </w:rPr>
        <w:t xml:space="preserve"> Чайковский в «Детском альбоме</w:t>
      </w:r>
      <w:r w:rsidRPr="00D9748F">
        <w:rPr>
          <w:rFonts w:cs="Times New Roman"/>
          <w:lang w:val="ru-RU"/>
        </w:rPr>
        <w:t>»</w:t>
      </w:r>
      <w:r w:rsidR="00E2237C" w:rsidRPr="00D9748F">
        <w:rPr>
          <w:rFonts w:cs="Times New Roman"/>
          <w:lang w:val="ru-RU"/>
        </w:rPr>
        <w:t xml:space="preserve"> предложил свой вариант обработки этой песни. Давайте послушаем и сравним</w:t>
      </w:r>
      <w:r w:rsidRPr="00D9748F">
        <w:rPr>
          <w:rFonts w:cs="Times New Roman"/>
          <w:lang w:val="ru-RU"/>
        </w:rPr>
        <w:t xml:space="preserve"> (ответы учащихся).</w:t>
      </w:r>
    </w:p>
    <w:p w:rsidR="004F4F8B" w:rsidRPr="00D9748F" w:rsidRDefault="004F4F8B" w:rsidP="004F4F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D9748F">
        <w:rPr>
          <w:b/>
          <w:color w:val="000000"/>
        </w:rPr>
        <w:t>Слушание П.И. Чайковский «Камаринская» в исполнении оркестра.</w:t>
      </w:r>
    </w:p>
    <w:p w:rsidR="0051276C" w:rsidRPr="00D9748F" w:rsidRDefault="0051276C" w:rsidP="0051276C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D9748F">
        <w:rPr>
          <w:rFonts w:cs="Times New Roman"/>
          <w:lang w:val="ru-RU"/>
        </w:rPr>
        <w:t>К</w:t>
      </w:r>
      <w:r w:rsidR="00E2237C" w:rsidRPr="00D9748F">
        <w:rPr>
          <w:rFonts w:cs="Times New Roman"/>
          <w:lang w:val="ru-RU"/>
        </w:rPr>
        <w:t>акие еще произведения Чайковского вы знаете, где он использовал народные песни?</w:t>
      </w:r>
      <w:r w:rsidRPr="00D9748F">
        <w:rPr>
          <w:rFonts w:cs="Times New Roman"/>
          <w:lang w:val="ru-RU"/>
        </w:rPr>
        <w:t xml:space="preserve"> </w:t>
      </w:r>
      <w:r w:rsidR="00E2237C" w:rsidRPr="00D9748F">
        <w:rPr>
          <w:rFonts w:cs="Times New Roman"/>
          <w:lang w:val="ru-RU"/>
        </w:rPr>
        <w:t>Давайте послушаем знакомое вам произведение, вспомним, как оно называется, и какую народную песню он использовал?</w:t>
      </w:r>
    </w:p>
    <w:p w:rsidR="00E2237C" w:rsidRPr="00D9748F" w:rsidRDefault="0051276C" w:rsidP="004F4F8B">
      <w:pPr>
        <w:pStyle w:val="Standard"/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9748F">
        <w:rPr>
          <w:rFonts w:cs="Times New Roman"/>
          <w:lang w:val="ru-RU"/>
        </w:rPr>
        <w:t xml:space="preserve">Это </w:t>
      </w:r>
      <w:r w:rsidRPr="00D9748F">
        <w:rPr>
          <w:rFonts w:cs="Times New Roman"/>
          <w:b/>
          <w:lang w:val="ru-RU"/>
        </w:rPr>
        <w:t>«Концерт №1» П. Чайковский</w:t>
      </w:r>
      <w:r w:rsidRPr="00D9748F">
        <w:rPr>
          <w:rFonts w:cs="Times New Roman"/>
          <w:b/>
          <w:i/>
          <w:lang w:val="ru-RU"/>
        </w:rPr>
        <w:t xml:space="preserve"> </w:t>
      </w:r>
      <w:r w:rsidRPr="00D9748F">
        <w:rPr>
          <w:rFonts w:cs="Times New Roman"/>
          <w:i/>
          <w:lang w:val="ru-RU"/>
        </w:rPr>
        <w:t xml:space="preserve">(ответы), </w:t>
      </w:r>
      <w:r w:rsidRPr="00D9748F">
        <w:rPr>
          <w:rFonts w:cs="Times New Roman"/>
          <w:lang w:val="ru-RU"/>
        </w:rPr>
        <w:t>украинская народная песня «Веснянка». Сейчас будет музыкальная загадка, прозвучит очень знакома</w:t>
      </w:r>
      <w:r w:rsidR="004F4F8B" w:rsidRPr="00D9748F">
        <w:rPr>
          <w:rFonts w:cs="Times New Roman"/>
          <w:lang w:val="ru-RU"/>
        </w:rPr>
        <w:t>я</w:t>
      </w:r>
      <w:r w:rsidRPr="00D9748F">
        <w:rPr>
          <w:rFonts w:cs="Times New Roman"/>
          <w:lang w:val="ru-RU"/>
        </w:rPr>
        <w:t xml:space="preserve"> песня в </w:t>
      </w:r>
      <w:r w:rsidR="00E2237C" w:rsidRPr="00D9748F">
        <w:rPr>
          <w:rFonts w:cs="Times New Roman"/>
          <w:b/>
          <w:lang w:val="ru-RU"/>
        </w:rPr>
        <w:t>«Симфония №4. Финал» П.</w:t>
      </w:r>
      <w:r w:rsidRPr="00D9748F">
        <w:rPr>
          <w:rFonts w:cs="Times New Roman"/>
          <w:b/>
          <w:lang w:val="ru-RU"/>
        </w:rPr>
        <w:t>И.</w:t>
      </w:r>
      <w:r w:rsidR="00E2237C" w:rsidRPr="00D9748F">
        <w:rPr>
          <w:rFonts w:cs="Times New Roman"/>
          <w:b/>
          <w:lang w:val="ru-RU"/>
        </w:rPr>
        <w:t xml:space="preserve"> Чайковск</w:t>
      </w:r>
      <w:r w:rsidR="004F4F8B" w:rsidRPr="00D9748F">
        <w:rPr>
          <w:rFonts w:cs="Times New Roman"/>
          <w:b/>
          <w:lang w:val="ru-RU"/>
        </w:rPr>
        <w:t xml:space="preserve">ого. </w:t>
      </w:r>
      <w:r w:rsidR="004F4F8B" w:rsidRPr="00D9748F">
        <w:rPr>
          <w:rFonts w:cs="Times New Roman"/>
          <w:lang w:val="ru-RU"/>
        </w:rPr>
        <w:t>Узнайте эту песню. З</w:t>
      </w:r>
      <w:r w:rsidRPr="00D9748F">
        <w:rPr>
          <w:rFonts w:cs="Times New Roman"/>
          <w:lang w:val="ru-RU"/>
        </w:rPr>
        <w:t>вучит русская народная песня</w:t>
      </w:r>
      <w:r w:rsidR="00E2237C" w:rsidRPr="00D9748F">
        <w:rPr>
          <w:rFonts w:cs="Times New Roman"/>
          <w:b/>
          <w:i/>
          <w:lang w:val="ru-RU"/>
        </w:rPr>
        <w:t xml:space="preserve"> «Во поле березка стояла»</w:t>
      </w:r>
      <w:r w:rsidR="00A50467" w:rsidRPr="00D9748F">
        <w:rPr>
          <w:rFonts w:cs="Times New Roman"/>
          <w:lang w:val="ru-RU"/>
        </w:rPr>
        <w:t xml:space="preserve"> </w:t>
      </w:r>
      <w:r w:rsidR="00E2237C" w:rsidRPr="00D9748F">
        <w:rPr>
          <w:rFonts w:cs="Times New Roman"/>
          <w:i/>
          <w:lang w:val="ru-RU"/>
        </w:rPr>
        <w:t>(ответы уч-ся)</w:t>
      </w:r>
      <w:r w:rsidR="004F4F8B" w:rsidRPr="00D9748F">
        <w:rPr>
          <w:rFonts w:cs="Times New Roman"/>
          <w:i/>
          <w:lang w:val="ru-RU"/>
        </w:rPr>
        <w:t xml:space="preserve">. </w:t>
      </w:r>
    </w:p>
    <w:p w:rsidR="00D9748F" w:rsidRPr="00D9748F" w:rsidRDefault="00E2237C" w:rsidP="004F4F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t>Как развивается мелодия этой песни в симфонической музыке?</w:t>
      </w:r>
      <w:r w:rsidR="004F4F8B" w:rsidRPr="00D9748F">
        <w:t xml:space="preserve"> </w:t>
      </w:r>
      <w:r w:rsidR="004F4F8B" w:rsidRPr="00D9748F">
        <w:rPr>
          <w:color w:val="000000"/>
        </w:rPr>
        <w:t>Что изменилось в звучании произведения? (ответы детей)</w:t>
      </w:r>
      <w:r w:rsidR="00D9748F">
        <w:rPr>
          <w:color w:val="000000"/>
        </w:rPr>
        <w:t>. С</w:t>
      </w:r>
      <w:r w:rsidR="004F4F8B" w:rsidRPr="00D9748F">
        <w:rPr>
          <w:color w:val="000000"/>
        </w:rPr>
        <w:t xml:space="preserve">пособ использования песни, называется </w:t>
      </w:r>
      <w:r w:rsidR="004F4F8B" w:rsidRPr="00D9748F">
        <w:rPr>
          <w:color w:val="000000" w:themeColor="text1"/>
        </w:rPr>
        <w:t>ОБРАБОТКА,</w:t>
      </w:r>
      <w:r w:rsidR="004F4F8B" w:rsidRPr="00D9748F">
        <w:rPr>
          <w:color w:val="FF0000"/>
        </w:rPr>
        <w:t xml:space="preserve"> </w:t>
      </w:r>
      <w:r w:rsidR="004F4F8B" w:rsidRPr="00D9748F">
        <w:rPr>
          <w:color w:val="000000"/>
        </w:rPr>
        <w:t>т.е. композитор обрабатывает мелодию, изменяя её, но при этом она остаётся узнаваемой.</w:t>
      </w:r>
      <w:r w:rsidR="00D9748F">
        <w:rPr>
          <w:color w:val="000000"/>
        </w:rPr>
        <w:t xml:space="preserve"> </w:t>
      </w:r>
      <w:r w:rsidR="00D9748F" w:rsidRPr="00D9748F">
        <w:t xml:space="preserve">Какой вывод можно сделать? </w:t>
      </w:r>
      <w:r w:rsidR="00D9748F" w:rsidRPr="00D9748F">
        <w:rPr>
          <w:b/>
        </w:rPr>
        <w:t>Песням композитор дал вторую жизнь.</w:t>
      </w:r>
      <w:r w:rsidR="00D9748F" w:rsidRPr="00D9748F">
        <w:rPr>
          <w:b/>
          <w:bCs/>
          <w:color w:val="000000"/>
        </w:rPr>
        <w:t xml:space="preserve"> </w:t>
      </w:r>
    </w:p>
    <w:p w:rsidR="004F4F8B" w:rsidRPr="00D9748F" w:rsidRDefault="004F4F8B" w:rsidP="00D974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748F">
        <w:rPr>
          <w:color w:val="000000"/>
        </w:rPr>
        <w:t xml:space="preserve">Давайте запишем в тетрадь, что такое обработка. (запись в тетрадь: </w:t>
      </w:r>
      <w:r w:rsidRPr="00D9748F">
        <w:rPr>
          <w:color w:val="000000" w:themeColor="text1"/>
        </w:rPr>
        <w:t>обработка – изменение музыки с целью её усовершенствования).</w:t>
      </w:r>
      <w:r w:rsidRPr="00D9748F">
        <w:rPr>
          <w:color w:val="000000"/>
        </w:rPr>
        <w:t xml:space="preserve"> </w:t>
      </w:r>
      <w:r w:rsidRPr="00D9748F">
        <w:rPr>
          <w:color w:val="000000" w:themeColor="text1"/>
        </w:rPr>
        <w:t>Переложение и обработка музыки, это способы её аранжировки.</w:t>
      </w:r>
    </w:p>
    <w:p w:rsidR="004F4F8B" w:rsidRPr="00D9748F" w:rsidRDefault="00D9748F" w:rsidP="004F4F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4F4F8B" w:rsidRPr="00D9748F">
        <w:rPr>
          <w:b/>
          <w:bCs/>
          <w:color w:val="000000"/>
        </w:rPr>
        <w:t xml:space="preserve">. Вокальная работа. </w:t>
      </w:r>
    </w:p>
    <w:p w:rsidR="00E2237C" w:rsidRPr="00D9748F" w:rsidRDefault="004F4F8B" w:rsidP="00D974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D9748F">
        <w:rPr>
          <w:bCs/>
          <w:color w:val="000000"/>
        </w:rPr>
        <w:t>Исполнение русской народной песни «Во поле береза стояла»</w:t>
      </w:r>
      <w:r w:rsidR="00D9748F">
        <w:rPr>
          <w:bCs/>
          <w:color w:val="000000"/>
        </w:rPr>
        <w:t>. При исполнении обратить внимание на фразы, правильно брать дыхание, четко произносить слова и окончания6 слушать друг друга. Какие необычные слова встречаются в песне? Почему мы сейчас так не говорим?</w:t>
      </w:r>
    </w:p>
    <w:p w:rsidR="008F008D" w:rsidRPr="00D9748F" w:rsidRDefault="00D974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9748F">
        <w:rPr>
          <w:b/>
        </w:rPr>
        <w:lastRenderedPageBreak/>
        <w:t>6.</w:t>
      </w:r>
      <w:r>
        <w:t xml:space="preserve"> </w:t>
      </w:r>
      <w:r w:rsidR="008F008D" w:rsidRPr="00D9748F">
        <w:t xml:space="preserve">Какие народные песни вы еще знаете? </w:t>
      </w:r>
      <w:r w:rsidR="004F4F8B" w:rsidRPr="00D9748F">
        <w:t xml:space="preserve"> «Калинка-малинка», «Ах, вы сени», «Во кузнице</w:t>
      </w:r>
      <w:r w:rsidR="002B4330" w:rsidRPr="00D9748F">
        <w:t xml:space="preserve">» и др. </w:t>
      </w:r>
      <w:r w:rsidR="008F008D" w:rsidRPr="00D9748F">
        <w:t>Есть замечательная песня «Во саду ли в огороде»</w:t>
      </w:r>
      <w:r w:rsidR="002B4330" w:rsidRPr="00D9748F">
        <w:t xml:space="preserve">. </w:t>
      </w:r>
      <w:r w:rsidR="008F008D" w:rsidRPr="00D9748F">
        <w:t xml:space="preserve">И как вы понимаете, ее тоже видоизменили и вставили большое вокальное произведение – опера Н.А. Римского-Корсакова «Сказка о царе </w:t>
      </w:r>
      <w:proofErr w:type="spellStart"/>
      <w:r w:rsidR="008F008D" w:rsidRPr="00D9748F">
        <w:t>Салтане</w:t>
      </w:r>
      <w:proofErr w:type="spellEnd"/>
      <w:r w:rsidR="008F008D" w:rsidRPr="00D9748F">
        <w:t>» «Три чуда». Какие чудеса есть в сказке А.С. Пушкина. «Белочка», «Тридцать три богатыря», «Царевна Лебедь».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b/>
          <w:bCs/>
          <w:color w:val="000000"/>
        </w:rPr>
        <w:t>7. Рефлексия.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Давайте подведём итог нашего урока. Какие новые слова вы сегодня узнали?</w:t>
      </w:r>
    </w:p>
    <w:p w:rsidR="00105BFD" w:rsidRPr="00D9748F" w:rsidRDefault="00105BFD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Каким русским народным песням дали вторую жизнь композиторы?</w:t>
      </w:r>
    </w:p>
    <w:p w:rsidR="002B4330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Как вы считаете, нужно ли использовать народную музыку для появления новых музыкальных произведений?</w:t>
      </w:r>
    </w:p>
    <w:p w:rsidR="00105BFD" w:rsidRDefault="00105BFD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D9748F">
        <w:rPr>
          <w:bCs/>
          <w:iCs/>
          <w:color w:val="000000"/>
        </w:rPr>
        <w:t>Кто исполнял инструментальные   произведения? (симфонический оркестр)</w:t>
      </w:r>
    </w:p>
    <w:p w:rsidR="00D9748F" w:rsidRDefault="00D974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Давайте, определим последовательность в применении песни в композиторской музыке. Вам даны слова: обработка, композиторское творчество, народная песня. </w:t>
      </w:r>
    </w:p>
    <w:p w:rsidR="00D9748F" w:rsidRPr="00D9748F" w:rsidRDefault="00D974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Вопрос: </w:t>
      </w:r>
      <w:r w:rsidR="00393848">
        <w:rPr>
          <w:color w:val="000000"/>
        </w:rPr>
        <w:t>вторая жизнь песни состоит из- народная песни – обработка, аранжировка- композиторское творчество.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Что на уроке вам больше всего понравилось?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(ответы детей)</w:t>
      </w:r>
    </w:p>
    <w:p w:rsidR="00105BFD" w:rsidRPr="00D9748F" w:rsidRDefault="00105BFD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9748F">
        <w:rPr>
          <w:b/>
          <w:color w:val="000000"/>
        </w:rPr>
        <w:t xml:space="preserve">Тест (в </w:t>
      </w:r>
      <w:r w:rsidRPr="00D9748F">
        <w:rPr>
          <w:b/>
          <w:color w:val="000000"/>
          <w:lang w:val="en-US"/>
        </w:rPr>
        <w:t>google</w:t>
      </w:r>
      <w:r w:rsidRPr="00D9748F">
        <w:rPr>
          <w:b/>
          <w:color w:val="000000"/>
        </w:rPr>
        <w:t xml:space="preserve"> форме по теме «Вторая жизнь песни».</w:t>
      </w:r>
    </w:p>
    <w:p w:rsidR="00105BFD" w:rsidRPr="00D9748F" w:rsidRDefault="00D974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825D2B" w:rsidRPr="00D9748F">
        <w:rPr>
          <w:b/>
          <w:bCs/>
          <w:color w:val="000000"/>
        </w:rPr>
        <w:t>. Выставление оценок.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Оценки за активную работу на уроке получают….</w:t>
      </w:r>
    </w:p>
    <w:p w:rsidR="00825D2B" w:rsidRDefault="00D9748F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825D2B" w:rsidRPr="00D9748F">
        <w:rPr>
          <w:b/>
          <w:bCs/>
          <w:color w:val="000000"/>
        </w:rPr>
        <w:t>. Домашнее задание</w:t>
      </w:r>
    </w:p>
    <w:p w:rsidR="00393848" w:rsidRPr="00D9748F" w:rsidRDefault="00393848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Учебник стр. 28-29 прочитать. Выписать определения в тетрадь, запомнить их значение.</w:t>
      </w:r>
    </w:p>
    <w:p w:rsidR="00825D2B" w:rsidRPr="00D9748F" w:rsidRDefault="00825D2B" w:rsidP="00105B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748F">
        <w:rPr>
          <w:color w:val="000000"/>
        </w:rPr>
        <w:t>Спасибо за урок. Урок окончен. До свидания.</w:t>
      </w:r>
    </w:p>
    <w:p w:rsidR="00733653" w:rsidRPr="00D9748F" w:rsidRDefault="00733653" w:rsidP="00105BF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33653" w:rsidRPr="00D9748F" w:rsidSect="001209DF">
      <w:pgSz w:w="11900" w:h="16840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757"/>
    <w:multiLevelType w:val="multilevel"/>
    <w:tmpl w:val="862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592C"/>
    <w:multiLevelType w:val="multilevel"/>
    <w:tmpl w:val="737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B0980"/>
    <w:multiLevelType w:val="multilevel"/>
    <w:tmpl w:val="4C20EE0C"/>
    <w:styleLink w:val="WWNum3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16CF2B4B"/>
    <w:multiLevelType w:val="hybridMultilevel"/>
    <w:tmpl w:val="12022720"/>
    <w:lvl w:ilvl="0" w:tplc="14E0228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3A5"/>
    <w:multiLevelType w:val="hybridMultilevel"/>
    <w:tmpl w:val="14D4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D4E"/>
    <w:multiLevelType w:val="hybridMultilevel"/>
    <w:tmpl w:val="30047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6559"/>
    <w:multiLevelType w:val="hybridMultilevel"/>
    <w:tmpl w:val="E8F2407E"/>
    <w:lvl w:ilvl="0" w:tplc="330A9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F1612"/>
    <w:multiLevelType w:val="hybridMultilevel"/>
    <w:tmpl w:val="D7F8F1E4"/>
    <w:lvl w:ilvl="0" w:tplc="14E0228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1B4A"/>
    <w:multiLevelType w:val="multilevel"/>
    <w:tmpl w:val="429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C6274"/>
    <w:multiLevelType w:val="multilevel"/>
    <w:tmpl w:val="843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C2DDD"/>
    <w:multiLevelType w:val="hybridMultilevel"/>
    <w:tmpl w:val="57FC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6250"/>
    <w:multiLevelType w:val="multilevel"/>
    <w:tmpl w:val="DFB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30D9A"/>
    <w:multiLevelType w:val="hybridMultilevel"/>
    <w:tmpl w:val="5708635E"/>
    <w:lvl w:ilvl="0" w:tplc="4A06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11D5"/>
    <w:multiLevelType w:val="multilevel"/>
    <w:tmpl w:val="768C6D36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60B55468"/>
    <w:multiLevelType w:val="multilevel"/>
    <w:tmpl w:val="9D60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D4177"/>
    <w:multiLevelType w:val="multilevel"/>
    <w:tmpl w:val="641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911BE"/>
    <w:multiLevelType w:val="multilevel"/>
    <w:tmpl w:val="D7EA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515B1"/>
    <w:multiLevelType w:val="multilevel"/>
    <w:tmpl w:val="A9B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E316E"/>
    <w:multiLevelType w:val="multilevel"/>
    <w:tmpl w:val="FDAC520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13"/>
  </w:num>
  <w:num w:numId="6">
    <w:abstractNumId w:val="1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3"/>
  </w:num>
  <w:num w:numId="22">
    <w:abstractNumId w:val="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B"/>
    <w:rsid w:val="00060545"/>
    <w:rsid w:val="000710B5"/>
    <w:rsid w:val="0007787D"/>
    <w:rsid w:val="000B309B"/>
    <w:rsid w:val="000C69C0"/>
    <w:rsid w:val="000D51E7"/>
    <w:rsid w:val="00105BFD"/>
    <w:rsid w:val="001209DF"/>
    <w:rsid w:val="00137862"/>
    <w:rsid w:val="001705B8"/>
    <w:rsid w:val="0019198F"/>
    <w:rsid w:val="001E3DFE"/>
    <w:rsid w:val="001E403E"/>
    <w:rsid w:val="00261781"/>
    <w:rsid w:val="00283C51"/>
    <w:rsid w:val="002B249F"/>
    <w:rsid w:val="002B4330"/>
    <w:rsid w:val="00361DB9"/>
    <w:rsid w:val="0038099F"/>
    <w:rsid w:val="00393848"/>
    <w:rsid w:val="004B14B8"/>
    <w:rsid w:val="004F4F8B"/>
    <w:rsid w:val="0051276C"/>
    <w:rsid w:val="00514E3E"/>
    <w:rsid w:val="00617B8C"/>
    <w:rsid w:val="006B2E24"/>
    <w:rsid w:val="006B6C6F"/>
    <w:rsid w:val="006E25F4"/>
    <w:rsid w:val="00733653"/>
    <w:rsid w:val="00825D2B"/>
    <w:rsid w:val="008E48CE"/>
    <w:rsid w:val="008F008D"/>
    <w:rsid w:val="009144A9"/>
    <w:rsid w:val="009B44D4"/>
    <w:rsid w:val="009F7B0D"/>
    <w:rsid w:val="00A50467"/>
    <w:rsid w:val="00A93671"/>
    <w:rsid w:val="00AB0D2D"/>
    <w:rsid w:val="00AD68B0"/>
    <w:rsid w:val="00AE1BC6"/>
    <w:rsid w:val="00BD243E"/>
    <w:rsid w:val="00BD2DEA"/>
    <w:rsid w:val="00C3029B"/>
    <w:rsid w:val="00CA65B9"/>
    <w:rsid w:val="00CC50A5"/>
    <w:rsid w:val="00D66347"/>
    <w:rsid w:val="00D9748F"/>
    <w:rsid w:val="00E2237C"/>
    <w:rsid w:val="00EE3030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24DD"/>
  <w15:chartTrackingRefBased/>
  <w15:docId w15:val="{BF3EE3AF-7A76-FE4A-832E-1F0A42FE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E48CE"/>
    <w:rPr>
      <w:color w:val="0000FF"/>
      <w:u w:val="single"/>
    </w:rPr>
  </w:style>
  <w:style w:type="paragraph" w:customStyle="1" w:styleId="Standard">
    <w:name w:val="Standard"/>
    <w:rsid w:val="00E2237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No Spacing"/>
    <w:uiPriority w:val="1"/>
    <w:qFormat/>
    <w:rsid w:val="00E2237C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Num2">
    <w:name w:val="WWNum2"/>
    <w:rsid w:val="00E2237C"/>
    <w:pPr>
      <w:numPr>
        <w:numId w:val="4"/>
      </w:numPr>
    </w:pPr>
  </w:style>
  <w:style w:type="paragraph" w:customStyle="1" w:styleId="Textbody">
    <w:name w:val="Text body"/>
    <w:basedOn w:val="Standard"/>
    <w:rsid w:val="00E2237C"/>
    <w:pPr>
      <w:spacing w:after="120"/>
    </w:pPr>
  </w:style>
  <w:style w:type="paragraph" w:styleId="a6">
    <w:name w:val="List Paragraph"/>
    <w:basedOn w:val="Standard"/>
    <w:qFormat/>
    <w:rsid w:val="00E2237C"/>
    <w:pPr>
      <w:ind w:left="720"/>
    </w:pPr>
  </w:style>
  <w:style w:type="numbering" w:customStyle="1" w:styleId="WWNum3">
    <w:name w:val="WWNum3"/>
    <w:rsid w:val="00E2237C"/>
    <w:pPr>
      <w:numPr>
        <w:numId w:val="7"/>
      </w:numPr>
    </w:pPr>
  </w:style>
  <w:style w:type="numbering" w:customStyle="1" w:styleId="WWNum4">
    <w:name w:val="WWNum4"/>
    <w:rsid w:val="00E2237C"/>
    <w:pPr>
      <w:numPr>
        <w:numId w:val="9"/>
      </w:numPr>
    </w:pPr>
  </w:style>
  <w:style w:type="paragraph" w:customStyle="1" w:styleId="c6">
    <w:name w:val="c6"/>
    <w:basedOn w:val="a"/>
    <w:rsid w:val="00EE3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rsid w:val="00EE3030"/>
  </w:style>
  <w:style w:type="character" w:customStyle="1" w:styleId="FontStyle14">
    <w:name w:val="Font Style14"/>
    <w:basedOn w:val="a0"/>
    <w:uiPriority w:val="99"/>
    <w:rsid w:val="009B4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B44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2">
    <w:name w:val="c2"/>
    <w:basedOn w:val="a"/>
    <w:rsid w:val="001919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2022-11-09T17:00:00Z</cp:lastPrinted>
  <dcterms:created xsi:type="dcterms:W3CDTF">2022-10-31T15:07:00Z</dcterms:created>
  <dcterms:modified xsi:type="dcterms:W3CDTF">2022-11-20T14:46:00Z</dcterms:modified>
</cp:coreProperties>
</file>