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47" w:rsidRPr="00A80603" w:rsidRDefault="00C32547" w:rsidP="00C32547">
      <w:pPr>
        <w:pStyle w:val="TableParagraph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A80603">
        <w:rPr>
          <w:b/>
          <w:sz w:val="28"/>
          <w:szCs w:val="28"/>
          <w:lang w:val="ru-RU"/>
        </w:rPr>
        <w:t xml:space="preserve">Педагогический опыт: </w:t>
      </w:r>
      <w:r w:rsidRPr="00A80603">
        <w:rPr>
          <w:b/>
          <w:sz w:val="28"/>
          <w:szCs w:val="28"/>
          <w:lang w:val="ru-RU"/>
        </w:rPr>
        <w:t>«Использование инновационных технологий, их форм, методов и приемов на уроках начальной школы».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center"/>
        <w:rPr>
          <w:b/>
          <w:i/>
          <w:sz w:val="28"/>
          <w:szCs w:val="28"/>
          <w:lang w:val="ru-RU"/>
        </w:rPr>
      </w:pP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i/>
          <w:lang w:val="ru-RU"/>
        </w:rPr>
      </w:pPr>
      <w:r w:rsidRPr="00A80603">
        <w:rPr>
          <w:i/>
          <w:lang w:val="ru-RU"/>
        </w:rPr>
        <w:t xml:space="preserve">«Одной из важнейших особенностей творчества педагога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i/>
          <w:lang w:val="ru-RU"/>
        </w:rPr>
      </w:pPr>
      <w:r w:rsidRPr="00A80603">
        <w:rPr>
          <w:i/>
          <w:lang w:val="ru-RU"/>
        </w:rPr>
        <w:t xml:space="preserve">является то, что объект его труда — ребенок —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i/>
          <w:lang w:val="ru-RU"/>
        </w:rPr>
      </w:pPr>
      <w:r w:rsidRPr="00A80603">
        <w:rPr>
          <w:i/>
          <w:lang w:val="ru-RU"/>
        </w:rPr>
        <w:t>постоянно меняющийся, всегда Новый, сегодня не тот, что вчера.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i/>
          <w:lang w:val="ru-RU"/>
        </w:rPr>
      </w:pPr>
      <w:r w:rsidRPr="00A80603">
        <w:rPr>
          <w:i/>
          <w:lang w:val="ru-RU"/>
        </w:rPr>
        <w:t xml:space="preserve">Наш труд-формирование человека, и это возлагает на нас особую ответственность,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i/>
          <w:lang w:val="ru-RU"/>
        </w:rPr>
      </w:pPr>
      <w:r w:rsidRPr="00A80603">
        <w:rPr>
          <w:i/>
          <w:lang w:val="ru-RU"/>
        </w:rPr>
        <w:t xml:space="preserve">какую ни с чем не сопоставить»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right"/>
        <w:rPr>
          <w:lang w:val="ru-RU"/>
        </w:rPr>
      </w:pPr>
      <w:r w:rsidRPr="00A80603">
        <w:rPr>
          <w:lang w:val="ru-RU"/>
        </w:rPr>
        <w:t>В. А. Сухомлинский</w:t>
      </w:r>
      <w:r w:rsidRPr="00A80603">
        <w:rPr>
          <w:lang w:val="ru-RU"/>
        </w:rPr>
        <w:tab/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Тема педагогического опыта:</w:t>
      </w:r>
      <w:r w:rsidRPr="00A80603">
        <w:rPr>
          <w:sz w:val="24"/>
          <w:szCs w:val="24"/>
          <w:lang w:val="ru-RU"/>
        </w:rPr>
        <w:t xml:space="preserve"> «Использование инновационных технологий, их форм, методов и приемов на уроках начальной школы».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Актуальность опыта.</w:t>
      </w:r>
      <w:r w:rsidRPr="00A80603">
        <w:rPr>
          <w:sz w:val="24"/>
          <w:szCs w:val="24"/>
          <w:lang w:val="ru-RU"/>
        </w:rPr>
        <w:t xml:space="preserve"> Актуальность обусловлена тем, что общество на современном этапе развития имеет особенно острую потребность в самостоятельных, творческих личностях, осознающих свою субъектность.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Новые задачи школьного образования в России, направленные на гуманизацию и демократизацию всего образовательного процесса в школе, определяют новые приоритеты обучения и воспитания, требуют формирования инициативной личности, способной к рациональному творческому труду.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На современном развитии образования есть разнообразные образовательные технологии, которые помогают учителю рационально построить процесс обучения и достичь высших результатов педагогической деятельности. Школа предоставила учителю возможность выбора в использовании интерактивных технологий, направленных на всестороннее развитие и становление творческой личности учащихся.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Современный педагог в образовательном процессе должен стараться совершенствовать свою работу, использовать новые формы, методы, средства, приемы на уроках. Иллюстрирует мысль народная мудрость: «Не учите детей так, как учили нас. Они родились в другое время». Поэтому учитель-мастер должен рассматривать каждого ученика как отдельную личность с ее взглядами, убеждениями, чувствами. Именно инновационные технологии, в частности интерактивные, предусматривают решение этого вопроса.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Объектом</w:t>
      </w:r>
      <w:r w:rsidRPr="00A80603">
        <w:rPr>
          <w:sz w:val="24"/>
          <w:szCs w:val="24"/>
          <w:lang w:val="ru-RU"/>
        </w:rPr>
        <w:t xml:space="preserve"> является внедрение инновационных методов обучения на уроках в начальной школе. 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Предмет</w:t>
      </w:r>
      <w:r w:rsidRPr="00A80603">
        <w:rPr>
          <w:sz w:val="24"/>
          <w:szCs w:val="24"/>
          <w:lang w:val="ru-RU"/>
        </w:rPr>
        <w:t>-методы, приемы, средства интерактивного обучения младших школьников.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Цель</w:t>
      </w:r>
      <w:r w:rsidRPr="00A80603">
        <w:rPr>
          <w:sz w:val="24"/>
          <w:szCs w:val="24"/>
          <w:lang w:val="ru-RU"/>
        </w:rPr>
        <w:t>-обоснование сущности интерактивных методов обучения и их внедрение в образовательный процесс.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u w:val="single"/>
          <w:lang w:val="ru-RU"/>
        </w:rPr>
        <w:t>Гипотеза:</w:t>
      </w:r>
      <w:r w:rsidRPr="00A80603">
        <w:rPr>
          <w:sz w:val="24"/>
          <w:szCs w:val="24"/>
          <w:lang w:val="ru-RU"/>
        </w:rPr>
        <w:t xml:space="preserve"> если интерактивные методы обучения в профессиональной деятельности современного учителя начальной школы являются совокупностью форм, методов и средств обучения, воспитания и управления, объединенных единой целью, отбор операционных действий педагога с учеником, то в результате их использования, существенно улучшается мотивация учащихся к образовательному процессу, это является одним из путей реализации личностно-ориентированного обучения.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Современный урок... Каким он должен быть? В школу пришла личность? Сейчас возникла насущная потребность ее заметить! Я считаю, что сегодня уже недостаточно обучать традиционно. Ведь в центре образовательного процесса должна быть личность не с энциклопедически развитой памятью, а с гибким умом, с быстрой реакцией на все новое, с полноценными, развитыми потребностями дальнейшего познания и самостоятельного </w:t>
      </w:r>
      <w:r w:rsidRPr="00A80603">
        <w:rPr>
          <w:sz w:val="24"/>
          <w:szCs w:val="24"/>
          <w:lang w:val="ru-RU"/>
        </w:rPr>
        <w:lastRenderedPageBreak/>
        <w:t>действия, с хорошими ориентировочными навыками и творческими способностями. В значительной степени это можно достичь, используя современные инновационные технологии, в частности технологии интерактивного обучения, превращая таким образом традиционный урок в интерактивный.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Каждый учитель обязан обеспечить условия, чтобы ученик был субъектом учебной деятельности. Предпосылки для этого на уроке должны быть следующие: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нельзя всех научить одинаково, надо создать надлежащие условия, чтобы каждый школьник сделал столько шагов, сколько сможет;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от охоты за ошибками перейти к их профилактике;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создать комфортные условия для каждого ребенка (учиться без страха, охотно, с удовольствием);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формировать свободную личность.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Все чаще мы, учителя, начали встречать пассивных детей, с нежеланием учиться, выполнять домашние задания, вообще идти в школу. У детей начал гаснуть огонек познания, любознательности, надежды.   Поэтому успех дела во многом зависит от желания (стремления) делать.  В частности, чем сильнее желание научиться, тем успешнее идет обучение. Уверена, что обучение не будет успешным, если у ученика не пробуждено желание учиться.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Развитие познавательной активности является и результатом, и необходимым условием школьного обучения. Успех в сознательном овладении школьной программы зависит от творческой активности ученика на уроке, умения доказательно рассуждать, обосновывать свои мысли, умения общаться с учителем. Поэтому определяющими чертами обучения в моей работе являются: взаимопонимание, взаимоуважение, творческое сотрудничество. Известно, что лучший учитель тот, кто пробуждает у учеников желание учиться. Чтобы научить ребенка, надо не просто передать ему знания и умения, а вызвать у него познавательную и практическую активность.</w:t>
      </w:r>
    </w:p>
    <w:p w:rsidR="00C32547" w:rsidRPr="00A80603" w:rsidRDefault="00C32547" w:rsidP="00C3254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На начальном этапе работы над развитием познавательной активности младшего школьника наибольшие трудности у меня вызвали:</w:t>
      </w:r>
    </w:p>
    <w:p w:rsidR="00C32547" w:rsidRPr="00A80603" w:rsidRDefault="00AA2E08" w:rsidP="00C32547">
      <w:pPr>
        <w:pStyle w:val="TableParagraph"/>
        <w:spacing w:line="276" w:lineRule="auto"/>
        <w:jc w:val="both"/>
        <w:rPr>
          <w:sz w:val="24"/>
          <w:szCs w:val="24"/>
          <w:lang w:val="ru-RU"/>
        </w:rPr>
      </w:pP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440690</wp:posOffset>
                </wp:positionV>
                <wp:extent cx="942975" cy="647700"/>
                <wp:effectExtent l="0" t="38100" r="47625" b="19050"/>
                <wp:wrapNone/>
                <wp:docPr id="2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297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6F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76.95pt;margin-top:34.7pt;width:74.25pt;height:5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" strokecolor="#4a7ebb">
                <v:stroke endarrow="block"/>
                <o:lock v:ext="edit" shapetype="f"/>
              </v:shape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2259965</wp:posOffset>
                </wp:positionV>
                <wp:extent cx="285750" cy="257175"/>
                <wp:effectExtent l="38100" t="38100" r="19050" b="28575"/>
                <wp:wrapNone/>
                <wp:docPr id="2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EE08" id="Прямая со стрелкой 18" o:spid="_x0000_s1026" type="#_x0000_t32" style="position:absolute;margin-left:132.45pt;margin-top:177.95pt;width:22.5pt;height:20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" strokecolor="#4a7ebb">
                <v:stroke endarrow="block"/>
                <o:lock v:ext="edit" shapetype="f"/>
              </v:shape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3136265</wp:posOffset>
                </wp:positionV>
                <wp:extent cx="838200" cy="19050"/>
                <wp:effectExtent l="38100" t="57150" r="0" b="95250"/>
                <wp:wrapNone/>
                <wp:docPr id="24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37F9" id="Прямая со стрелкой 17" o:spid="_x0000_s1026" type="#_x0000_t32" style="position:absolute;margin-left:213.45pt;margin-top:246.95pt;width:66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" strokecolor="#4a7ebb">
                <v:stroke endarrow="block"/>
                <o:lock v:ext="edit" shapetype="f"/>
              </v:shape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1878965</wp:posOffset>
                </wp:positionV>
                <wp:extent cx="323850" cy="685800"/>
                <wp:effectExtent l="38100" t="0" r="19050" b="5715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079C" id="Прямая со стрелкой 16" o:spid="_x0000_s1026" type="#_x0000_t32" style="position:absolute;margin-left:351.45pt;margin-top:147.95pt;width:25.5pt;height:5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" strokecolor="#4a7ebb">
                <v:stroke endarrow="block"/>
                <o:lock v:ext="edit" shapetype="f"/>
              </v:shape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488315</wp:posOffset>
                </wp:positionV>
                <wp:extent cx="485775" cy="609600"/>
                <wp:effectExtent l="0" t="0" r="66675" b="57150"/>
                <wp:wrapNone/>
                <wp:docPr id="2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7E68" id="Прямая со стрелкой 15" o:spid="_x0000_s1026" type="#_x0000_t32" style="position:absolute;margin-left:307.95pt;margin-top:38.45pt;width:38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" strokecolor="#4a7ebb">
                <v:stroke endarrow="block"/>
                <o:lock v:ext="edit" shapetype="f"/>
              </v:shape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1097915</wp:posOffset>
                </wp:positionV>
                <wp:extent cx="2114550" cy="1181100"/>
                <wp:effectExtent l="0" t="0" r="19050" b="19050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11811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547" w:rsidRPr="00513EE5" w:rsidRDefault="00C32547" w:rsidP="00C3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Неумение самостоятельно учиться, пассивность на уроках, что приводит к низкому качеству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25.8pt;margin-top:86.45pt;width:166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" fillcolor="#c0504d" strokecolor="#8c3836" strokeweight="2pt">
                <v:path arrowok="t"/>
                <v:textbox>
                  <w:txbxContent>
                    <w:p w:rsidR="00C32547" w:rsidRPr="00513EE5" w:rsidRDefault="00C32547" w:rsidP="00C325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E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Неумение самостоятельно учиться, пассивность на уроках, что приводит к низкому качеству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2517140</wp:posOffset>
                </wp:positionV>
                <wp:extent cx="2143125" cy="1228725"/>
                <wp:effectExtent l="0" t="0" r="28575" b="28575"/>
                <wp:wrapNone/>
                <wp:docPr id="13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2287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547" w:rsidRPr="00513EE5" w:rsidRDefault="00C32547" w:rsidP="00C3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Заучивание материала без осмысления, недостаточно развитые мышления и речи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45.45pt;margin-top:198.2pt;width:168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" fillcolor="#9bbb59" strokecolor="#71893f" strokeweight="2pt">
                <v:path arrowok="t"/>
                <v:textbox>
                  <w:txbxContent>
                    <w:p w:rsidR="00C32547" w:rsidRPr="00513EE5" w:rsidRDefault="00C32547" w:rsidP="00C325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E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Заучивание материала без осмысления, недостаточно развитые мышления и речи учащихся</w:t>
                      </w:r>
                    </w:p>
                  </w:txbxContent>
                </v:textbox>
              </v:roundrect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2545715</wp:posOffset>
                </wp:positionV>
                <wp:extent cx="2171700" cy="1152525"/>
                <wp:effectExtent l="0" t="0" r="19050" b="2857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15252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547" w:rsidRPr="00513EE5" w:rsidRDefault="00C32547" w:rsidP="00C3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Неумение учениками устанавливать взаимосвязи между понятиями, наблюдать и сравнивать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280.2pt;margin-top:200.45pt;width:17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" fillcolor="#8064a2" strokecolor="#5c4776" strokeweight="2pt">
                <v:path arrowok="t"/>
                <v:textbox>
                  <w:txbxContent>
                    <w:p w:rsidR="00C32547" w:rsidRPr="00513EE5" w:rsidRDefault="00C32547" w:rsidP="00C325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E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Неумение учениками устанавливать взаимосвязи между понятиями, наблюдать и сравнивать</w:t>
                      </w:r>
                    </w:p>
                  </w:txbxContent>
                </v:textbox>
              </v:roundrect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69215</wp:posOffset>
                </wp:positionV>
                <wp:extent cx="1990725" cy="952500"/>
                <wp:effectExtent l="0" t="0" r="28575" b="19050"/>
                <wp:wrapNone/>
                <wp:docPr id="1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952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547" w:rsidRPr="00513EE5" w:rsidRDefault="00C32547" w:rsidP="00C3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Нестойкий интерес к учебе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152.7pt;margin-top:5.45pt;width:156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" fillcolor="#4f81bd" strokecolor="#385d8a" strokeweight="2pt">
                <v:path arrowok="t"/>
                <v:textbox>
                  <w:txbxContent>
                    <w:p w:rsidR="00C32547" w:rsidRPr="00513EE5" w:rsidRDefault="00C32547" w:rsidP="00C325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E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Нестойкий интерес к учебе</w:t>
                      </w:r>
                    </w:p>
                  </w:txbxContent>
                </v:textbox>
              </v:roundrect>
            </w:pict>
          </mc:Fallback>
        </mc:AlternateContent>
      </w:r>
      <w:r w:rsidRPr="00A806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1088390</wp:posOffset>
                </wp:positionV>
                <wp:extent cx="1876425" cy="762000"/>
                <wp:effectExtent l="0" t="0" r="28575" b="19050"/>
                <wp:wrapNone/>
                <wp:docPr id="10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620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547" w:rsidRPr="00513EE5" w:rsidRDefault="00C32547" w:rsidP="00C3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Оторванность знаний от действительности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325.2pt;margin-top:85.7pt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" fillcolor="#f79646" strokecolor="#b66d31" strokeweight="2pt">
                <v:path arrowok="t"/>
                <v:textbox>
                  <w:txbxContent>
                    <w:p w:rsidR="00C32547" w:rsidRPr="00513EE5" w:rsidRDefault="00C32547" w:rsidP="00C325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E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Оторванность знаний от действительности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/>
    <w:p w:rsidR="00C32547" w:rsidRPr="00A80603" w:rsidRDefault="00C32547" w:rsidP="00C32547">
      <w:pPr>
        <w:tabs>
          <w:tab w:val="left" w:pos="2685"/>
        </w:tabs>
      </w:pPr>
      <w:r w:rsidRPr="00A80603">
        <w:tab/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Эффективное обучение невозможно без поисков путей активизации познавательной деятельности учащихся. Ведь дети должны не только усвоить определенную сумму знаний, но и научиться наблюдать, сравнивать, выявлять взаимосвязь между понятиями, рассуждать. А достичь этого можно лишь средствами, активизирующими познавательную деятельность. К ним относятся: дидактические игры, игровые ситуации, интересности, задания творческого характера, нестандартные задания.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Используя инновационные и совершенствуя традиционные методы и приемы обучения, познавательную деятельность учащихся трактую как целенаправленно организованное взаимодействие между учителем и учеником. На практике я убедилась, что от качества и эффективности организации и управления познавательным процессом школьников зависит его конечный результат – качество учебных достижений учащихся и уровень их умственного развития.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Глобальная задача интерактивных учебно-педагогических технологий-разжигать и поддерживать интерес личности к познанию, совершенствовать ее творческое развитие.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Заложенные природой механизмы развития ребенка, основанные сначала на любознательности и поиске, а затем — на творческом самосовершенствовании, должны поддерживаться с помощью педагогов и применяемых ими технологий.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Используя интерактивные технологии, я заметила, что увеличивается в классе количество учеников, которые сознательно усваивают учебный материал. Учащиеся занимают активную позицию в усвоении знаний, возрастает их интерес в получении знаний. У учащихся развивается умение наблюдать и сравнивать, выделять общие и отдельные черты в сравниваемых объектах, выполнять такие мыслительные операции как анализ, синтез, обобщение, конкретизация.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Для того, чтобы урок был эффективным, следует учитывать психологические особенности восприятия учащимися учебного материала.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Для того, чтобы ученик хорошо учился, он должен постоянно быть включен в процесс учения путем общения с учениками, учителем, он должен говорить на уроке не один и не два раза, а постоянно быть в общении. Уроки, организованные по интерактивным технологиям способствуют развитию мышления учащихся, развитию речи, умению выслушать товарища и сделать свои выводы, учиться уважать мнение другого и уметь аргументировать свое и тому подобное.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Каждый мой урок содержит интерактивные упражнения, приемы и задания, поскольку они очень разнообразны. Особое место отвожу групповым формам работы.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  Убедилась на практике, что методы интерактивного обучения позволяют быстро активизировать поисково-познавательную деятельность учащихся, максимально раскрывают их таланты.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Во внедрении инновационных методов и технологий в своей работе руководствуюсь пятью основными заповедями: любить, верить, знать, уважать и понимать ребенка как основной объект и субъект учебной деятельности.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Эффективное обучение невозможно без поисков путей активизации познавательной деятельности учащихся. Ведь дети должны не только усвоить определенную сумму знаний, </w:t>
      </w:r>
      <w:r w:rsidRPr="00A80603">
        <w:rPr>
          <w:sz w:val="24"/>
          <w:szCs w:val="24"/>
          <w:lang w:val="ru-RU"/>
        </w:rPr>
        <w:lastRenderedPageBreak/>
        <w:t>но и научиться наблюдать, сравнивать, выявлять взаимосвязь между понятиями, рассуждать. А достичь этого можно лишь средствами, активизирующими познавательную деятельность. К ним относятся: дидактические игры, игровые ситуации, интересности, задания творческого характера, нестандартные задания.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Используя инновационные и совершенствуя традиционные методы и приемы обучения, познавательную деятельность учащихся трактую как целенаправленно организованное взаимодействие между учителем и учеником. На практике я убедилась, что от качества и эффективности организации и управления познавательным процессом школьников зависит его конечный результат – качество учебных достижений учащихся и уровень их умственного развития.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Глобальная задача интерактивных учебно-педагогических технологий-разжигать и поддерживать интерес личности к познанию, совершенствовать ее творческое развитие.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Заложенные природой механизмы развития ребенка, основанные сначала на любознательности и поиске, а затем — на творческом самосовершенствовании, должны поддерживаться с помощью педагогов и применяемых ими технологий.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Используя интерактивные технологии, я заметила, что увеличивается в классе количество учеников, которые сознательно усваивают учебный материал. Учащиеся занимают активную позицию в усвоении знаний, возрастает их интерес в получении знаний. У учащихся развивается умение наблюдать и сравнивать, выделять общие и отдельные черты в сравниваемых объектах, выполнять такие мыслительные операции как анализ, синтез, обобщение, конкретизация.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Для того, чтобы урок был эффективным, следует учитывать психологические особенности восприятия учащимися учебного материала.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Для того, чтобы ученик хорошо учился, он должен постоянно быть включен в процесс учения путем общения с учениками, учителем, он должен говорить на уроке не один и не два раза, а постоянно быть в общении. Уроки, организованные по интерактивным технологиям способствуют развитию мышления учащихся, развитию речи, умению выслушать товарища и сделать свои выводы, учиться уважать мнение другого и уметь аргументировать свое и тому подобное.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Обучая учеников, и, развивая в них познавательные интересы, всю работу направляю в такой последовательности:</w:t>
      </w:r>
      <w:bookmarkStart w:id="0" w:name="_GoBack"/>
      <w:bookmarkEnd w:id="0"/>
    </w:p>
    <w:p w:rsidR="00A80603" w:rsidRPr="00AA2E08" w:rsidRDefault="00AA2E08" w:rsidP="00AA2E08">
      <w:pPr>
        <w:pStyle w:val="TableParagraph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AA2E08">
        <w:rPr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118110</wp:posOffset>
                </wp:positionV>
                <wp:extent cx="990600" cy="0"/>
                <wp:effectExtent l="9525" t="57150" r="19050" b="571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97BE" id="AutoShape 19" o:spid="_x0000_s1026" type="#_x0000_t32" style="position:absolute;margin-left:209.55pt;margin-top:9.3pt;width: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A2E08">
        <w:rPr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118110</wp:posOffset>
                </wp:positionV>
                <wp:extent cx="714375" cy="9525"/>
                <wp:effectExtent l="9525" t="57150" r="19050" b="4762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1DC" id="AutoShape 18" o:spid="_x0000_s1026" type="#_x0000_t32" style="position:absolute;margin-left:112.8pt;margin-top:9.3pt;width:56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AA2E08">
        <w:rPr>
          <w:sz w:val="24"/>
          <w:szCs w:val="24"/>
          <w:u w:val="single"/>
          <w:lang w:val="ru-RU"/>
        </w:rPr>
        <w:t xml:space="preserve">Интересно  </w:t>
      </w:r>
      <w:r>
        <w:rPr>
          <w:sz w:val="24"/>
          <w:szCs w:val="24"/>
          <w:lang w:val="ru-RU"/>
        </w:rPr>
        <w:t xml:space="preserve">                  2. </w:t>
      </w:r>
      <w:r w:rsidRPr="00AA2E08">
        <w:rPr>
          <w:sz w:val="24"/>
          <w:szCs w:val="24"/>
          <w:u w:val="single"/>
          <w:lang w:val="ru-RU"/>
        </w:rPr>
        <w:t>Знаю</w:t>
      </w:r>
      <w:r>
        <w:rPr>
          <w:sz w:val="24"/>
          <w:szCs w:val="24"/>
          <w:lang w:val="ru-RU"/>
        </w:rPr>
        <w:t xml:space="preserve">                            3. </w:t>
      </w:r>
      <w:r w:rsidRPr="00AA2E08">
        <w:rPr>
          <w:sz w:val="24"/>
          <w:szCs w:val="24"/>
          <w:u w:val="single"/>
          <w:lang w:val="ru-RU"/>
        </w:rPr>
        <w:t>Умею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А для того, чтобы ученикам действительно было интересно, чтобы они не потеряли интерес к обучению, наряду со стандартными заданиями предлагаю такие, которые требуют мышления, творческих поисков, оригинальности, изобретательности. Именно такие творческие, познавательные, интеллектуальные задачи помогают учителям развить у учащихся познавательные процессы – память, внимание, воображение, логическое мышление. Все задания творческого характера рассчитаны на поисковую деятельность учащихся, творческое и умелое применение приобретенных знаний. Содержание задач способствует развитию гибкости и широты мышления, которые необходимы для успешного решения как учебных так и жизненных задач. Все творческие задания помогают учителю выявить индивидуальные особенности учащихся, наметить перспективы дальнейшего развития творческого потенциала каждого ребенка, сделать обучение более увлекательным и интересным.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Развивать творчество-значит воспитывать у детей интерес к знаниям, самостоятельность в обучении. Маленький ученик хорошо учится лишь тогда, когда он </w:t>
      </w:r>
      <w:r w:rsidRPr="00A80603">
        <w:rPr>
          <w:sz w:val="24"/>
          <w:szCs w:val="24"/>
          <w:lang w:val="ru-RU"/>
        </w:rPr>
        <w:lastRenderedPageBreak/>
        <w:t>переживает успех, хотя бы небольшой.</w:t>
      </w:r>
    </w:p>
    <w:p w:rsidR="00BF209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В своей работе использую различные пути активизации познавательной деятельности, разнообразные формы, методы, средства, выбор которых стимулирует активность и самостоятельность учащихся. Наибольший активизирующий эффект во время урока дают ситуации, в которых ученики сами должны:</w:t>
      </w:r>
    </w:p>
    <w:p w:rsidR="0061664C" w:rsidRPr="00A80603" w:rsidRDefault="0061664C" w:rsidP="00CE17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32547" w:rsidRPr="00A80603" w:rsidRDefault="00AA2E08" w:rsidP="00CE171C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0603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6875" cy="3625850"/>
            <wp:effectExtent l="0" t="38100" r="0" b="107950"/>
            <wp:docPr id="7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Считаю, что без использования активных и интерактивных технологий этого не достичь, потому, что выработка таких умений предполагает активную позицию ученика, относительно выучиваемого материала и процесса обучения, самый высокий процент усвоения знаний достигается именно в процессе взаимообучения.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Анализируя свою работу над данной проблемой, я сделала определенные выводы: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1. учеников привлекает новизна проведения мультимедийных уроков. Независимо от их количества, они всегда разные, интересные, увлекательные, скрывают в себе множество тайн.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2.во время таких уроков создаются условия для активного общения, при котором ученики стремятся выразить мысли, они с желанием выполняют задание, проявляют интерес к изучаемому материалу.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3. дети учатся самостоятельно работать с учебной, справочной и другой литературой по предмету.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В наше время приоритетной задачей образовательного процесса в современной школе является всестороннее развитие учащихся.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Именно учитель влияет на пробуждение любознательности и интереса к знаниям. Именно от него, который направляет, воспитывает познавательную деятельность учащихся, зависит развитие любопытства и любознательности, на которых формируется познавательный интерес. И это должен быть учитель, который не принуждает, а возвышает; не диктует, а учит; не требует, а побуждает к труду и тем самым переживает вместе с детьми творческое вдохновение.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lastRenderedPageBreak/>
        <w:t>И именно от учителя зависит, какие он выбирает методы и приемы, ищет легких путей или предпочитает интерактивные технологии для того, чтобы обеспечить комфортные условия, при которых каждый ученик почувствует свои успехи, интеллектуальную работу, производительность обучения, исключение доминирования одной мысли над другой.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Реализация темы собственного опыта " использование инновационных технологий, их форм, методов и приемов на уроках начальной школы» создает атмосферу, способствующую заинтересованности учащихся в работе класса, стимулирует учащихся к размышлению, дает возможность оценивать свою деятельность не только по конечному результату, но и по процессу его достижения; обеспечивает производительность работы на уроке; способствует развитию творческих способностей учащихся, их познавательных интересов, повышает эффективность урока в целом.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Уроки интерактивного обучения предоставляют моим ученикам возможности для формирования основных познавательных и гражданских умений, а также навыков и образцов поведения в обществе. Интерактивные формы работы способствуют развитию инициативы, независимости, воображения, самодисциплины, сотрудничества с другими учениками. Они стимулируют развитие когнитивных процессов, привлекают к активному участию в процессе обучения, поощряют учащихся работать вместе, выражать свои мысли, выражать чувства и использовать свой опыт, брать на себя ответственность за обучение и развивать умение учиться.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Анализ срезов, которые проводились в ходе изучения опыта работы свидетельствуют о том, что учащиеся хорошо усвоили программный материал, у них сформированы общеучебные умения и навыки, значительно повысилась мотивация к обучению: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- </w:t>
      </w:r>
      <w:r w:rsidRPr="00A80603">
        <w:rPr>
          <w:sz w:val="24"/>
          <w:szCs w:val="24"/>
          <w:lang w:val="ru-RU"/>
        </w:rPr>
        <w:t>с большим желанием занимаются поисково-исследовательской деятельностью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</w:t>
      </w:r>
      <w:r w:rsidRPr="00A80603">
        <w:rPr>
          <w:sz w:val="24"/>
          <w:szCs w:val="24"/>
          <w:lang w:val="ru-RU"/>
        </w:rPr>
        <w:t xml:space="preserve"> готовят проекты, презентации, принимают участие в учебно-ролевых играх)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умеют наблюдать, критически мыслить, анализировать, использовать полученную информацию в различных ситуациях (80%);</w:t>
      </w:r>
    </w:p>
    <w:p w:rsidR="00C32547" w:rsidRPr="00A80603" w:rsidRDefault="00C32547" w:rsidP="00C32547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-  они умеют сотрудничать в группах (81%) и парах (95%), самостоятельно организовывать свою работу (79%).</w:t>
      </w:r>
    </w:p>
    <w:p w:rsidR="00C32547" w:rsidRPr="00A80603" w:rsidRDefault="00C32547" w:rsidP="00C32547">
      <w:pPr>
        <w:pStyle w:val="a3"/>
        <w:tabs>
          <w:tab w:val="left" w:pos="2685"/>
        </w:tabs>
      </w:pPr>
    </w:p>
    <w:p w:rsidR="00A80603" w:rsidRPr="00A80603" w:rsidRDefault="00A80603" w:rsidP="00A8060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0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80603" w:rsidRPr="00A80603" w:rsidRDefault="00A80603" w:rsidP="00A8060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 w:eastAsia="ru-RU"/>
        </w:rPr>
      </w:pPr>
      <w:r w:rsidRPr="00A80603">
        <w:rPr>
          <w:sz w:val="24"/>
          <w:szCs w:val="24"/>
          <w:lang w:val="ru-RU"/>
        </w:rPr>
        <w:t>Караганова, Т.Н. Современные образовательные технологии и их роль в развитии личности школьников Сборник материалов научно-практической конференции. Череповец, 12 мая 2010 года/Т.Н. Караганова. - Вологда, 2021. – 147 с.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Комарова, Э. П. Магия дебатов -</w:t>
      </w:r>
      <w:r w:rsidRPr="00A80603">
        <w:rPr>
          <w:sz w:val="24"/>
          <w:szCs w:val="24"/>
          <w:lang w:val="ru-RU"/>
        </w:rPr>
        <w:t xml:space="preserve"> The magic of debating in English : учебное пособие для осуществления коммуникативных навыков : учебно-методическое пособие для осуществления образовательной деятельности в области среднего общего образования / Э. П. Комарова, Н. Ю. Нежурина. - Воронеж : Научная книга, 2015. - 186 с.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Корнилова, В.Ф. Развитие мышления обучающихся на уроках английского языка с помощью дискуссии / В.Ф. Корнилова//Молодой ученый. – 2021. – №8. – С.93-99.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Куклина, С.С. Приёмы диалоговой технологии на уроках английского языка в 4 классе/ С.С. Куклина//Начальная школа. – 2023. – №6. – С.613.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Лернер, И.Я. Развивающее обучение с дидактических позиций // Педагогика. - 2021. - № 2. - С. 31-34.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 xml:space="preserve">Львова, А. С. Учебная дискуссия как средство развития диалогической речи младших </w:t>
      </w:r>
      <w:r w:rsidRPr="00A80603">
        <w:rPr>
          <w:sz w:val="24"/>
          <w:szCs w:val="24"/>
          <w:lang w:val="ru-RU"/>
        </w:rPr>
        <w:lastRenderedPageBreak/>
        <w:t>школьников : автореферат дис. ... кандидата педагогических наук : 13.00.02 / Львова Анна Сергеевна; [Место защиты: Моск. пед. гос. ун-т]. - Москва, 2018. - 18 с.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Макеева, С. Г., Бекиш, О. С. Проведение дискуссий в школе / С. Г. Макеева, О. С. Бекиш. // Ярославский педагогический вестник – 2021. – № 4. – С. 15-22</w:t>
      </w:r>
    </w:p>
    <w:p w:rsidR="00A80603" w:rsidRPr="00A80603" w:rsidRDefault="00A80603" w:rsidP="00A80603">
      <w:pPr>
        <w:pStyle w:val="TableParagraph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A80603">
        <w:rPr>
          <w:sz w:val="24"/>
          <w:szCs w:val="24"/>
          <w:lang w:val="ru-RU"/>
        </w:rPr>
        <w:t>Манасова, Н. Г. Формирование универсальный учебных действий школьников в процессе дискуссий и дебатов/ Н. Г. Манасова // Актуальные проблемы педагогики и образования. – 2019. -№ 37. – С. 45-52</w:t>
      </w:r>
    </w:p>
    <w:p w:rsidR="00A80603" w:rsidRPr="00A80603" w:rsidRDefault="00A80603" w:rsidP="00CE171C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A80603" w:rsidRPr="00A80603" w:rsidSect="00C32547"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48" w:rsidRDefault="00CA2548" w:rsidP="0093463C">
      <w:pPr>
        <w:spacing w:after="0" w:line="240" w:lineRule="auto"/>
      </w:pPr>
      <w:r>
        <w:separator/>
      </w:r>
    </w:p>
  </w:endnote>
  <w:endnote w:type="continuationSeparator" w:id="0">
    <w:p w:rsidR="00CA2548" w:rsidRDefault="00CA2548" w:rsidP="0093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48" w:rsidRDefault="00CA2548" w:rsidP="0093463C">
      <w:pPr>
        <w:spacing w:after="0" w:line="240" w:lineRule="auto"/>
      </w:pPr>
      <w:r>
        <w:separator/>
      </w:r>
    </w:p>
  </w:footnote>
  <w:footnote w:type="continuationSeparator" w:id="0">
    <w:p w:rsidR="00CA2548" w:rsidRDefault="00CA2548" w:rsidP="0093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F03"/>
    <w:multiLevelType w:val="hybridMultilevel"/>
    <w:tmpl w:val="8168EAF6"/>
    <w:lvl w:ilvl="0" w:tplc="6E42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4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C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0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33122"/>
    <w:multiLevelType w:val="hybridMultilevel"/>
    <w:tmpl w:val="871816B8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">
    <w:nsid w:val="11CF5CED"/>
    <w:multiLevelType w:val="multilevel"/>
    <w:tmpl w:val="94C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053F"/>
    <w:multiLevelType w:val="hybridMultilevel"/>
    <w:tmpl w:val="CF405A0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C36444"/>
    <w:multiLevelType w:val="hybridMultilevel"/>
    <w:tmpl w:val="C7A47192"/>
    <w:lvl w:ilvl="0" w:tplc="584A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6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0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4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CF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4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C50634"/>
    <w:multiLevelType w:val="hybridMultilevel"/>
    <w:tmpl w:val="141A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15A95"/>
    <w:multiLevelType w:val="hybridMultilevel"/>
    <w:tmpl w:val="95F08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472"/>
    <w:multiLevelType w:val="hybridMultilevel"/>
    <w:tmpl w:val="5484A9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C23680"/>
    <w:multiLevelType w:val="hybridMultilevel"/>
    <w:tmpl w:val="04021BCA"/>
    <w:lvl w:ilvl="0" w:tplc="816A5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0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0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8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2E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6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785E5A"/>
    <w:multiLevelType w:val="hybridMultilevel"/>
    <w:tmpl w:val="C1B24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6D1B41"/>
    <w:multiLevelType w:val="hybridMultilevel"/>
    <w:tmpl w:val="7E306E7E"/>
    <w:lvl w:ilvl="0" w:tplc="479A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F0834"/>
    <w:multiLevelType w:val="hybridMultilevel"/>
    <w:tmpl w:val="B7C8F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7B15EB"/>
    <w:multiLevelType w:val="hybridMultilevel"/>
    <w:tmpl w:val="C2B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7C97"/>
    <w:multiLevelType w:val="hybridMultilevel"/>
    <w:tmpl w:val="25A69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750FB2"/>
    <w:multiLevelType w:val="hybridMultilevel"/>
    <w:tmpl w:val="3A70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16">
    <w:nsid w:val="40CA51C0"/>
    <w:multiLevelType w:val="hybridMultilevel"/>
    <w:tmpl w:val="8692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6253"/>
    <w:multiLevelType w:val="hybridMultilevel"/>
    <w:tmpl w:val="C4849D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331D1C"/>
    <w:multiLevelType w:val="hybridMultilevel"/>
    <w:tmpl w:val="D5025A34"/>
    <w:lvl w:ilvl="0" w:tplc="1932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8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4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A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2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C224C3"/>
    <w:multiLevelType w:val="hybridMultilevel"/>
    <w:tmpl w:val="0310E4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6A7A14"/>
    <w:multiLevelType w:val="hybridMultilevel"/>
    <w:tmpl w:val="D06A2D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0258B5"/>
    <w:multiLevelType w:val="hybridMultilevel"/>
    <w:tmpl w:val="D14A96AE"/>
    <w:lvl w:ilvl="0" w:tplc="1E52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A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2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2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E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900"/>
        </w:tabs>
        <w:ind w:left="-180" w:firstLine="720"/>
      </w:pPr>
    </w:lvl>
  </w:abstractNum>
  <w:abstractNum w:abstractNumId="23">
    <w:nsid w:val="5DA547EE"/>
    <w:multiLevelType w:val="hybridMultilevel"/>
    <w:tmpl w:val="E2B6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839D4"/>
    <w:multiLevelType w:val="hybridMultilevel"/>
    <w:tmpl w:val="CDD4C33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410D79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CE2D76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BC41DB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FF8956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329839F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82A2130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3D4EDA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E5CE7F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5">
    <w:nsid w:val="74373A4B"/>
    <w:multiLevelType w:val="hybridMultilevel"/>
    <w:tmpl w:val="B002AF58"/>
    <w:lvl w:ilvl="0" w:tplc="AFF83200">
      <w:start w:val="1"/>
      <w:numFmt w:val="bullet"/>
      <w:lvlText w:val=""/>
      <w:lvlJc w:val="left"/>
      <w:pPr>
        <w:ind w:left="1428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856E5A"/>
    <w:multiLevelType w:val="hybridMultilevel"/>
    <w:tmpl w:val="963C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A5C2A"/>
    <w:multiLevelType w:val="hybridMultilevel"/>
    <w:tmpl w:val="957656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23"/>
  </w:num>
  <w:num w:numId="7">
    <w:abstractNumId w:val="24"/>
  </w:num>
  <w:num w:numId="8">
    <w:abstractNumId w:val="21"/>
  </w:num>
  <w:num w:numId="9">
    <w:abstractNumId w:val="4"/>
  </w:num>
  <w:num w:numId="10">
    <w:abstractNumId w:val="8"/>
  </w:num>
  <w:num w:numId="11">
    <w:abstractNumId w:val="19"/>
  </w:num>
  <w:num w:numId="12">
    <w:abstractNumId w:val="25"/>
  </w:num>
  <w:num w:numId="13">
    <w:abstractNumId w:val="27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2"/>
  </w:num>
  <w:num w:numId="19">
    <w:abstractNumId w:val="1"/>
  </w:num>
  <w:num w:numId="20">
    <w:abstractNumId w:val="12"/>
  </w:num>
  <w:num w:numId="21">
    <w:abstractNumId w:val="14"/>
  </w:num>
  <w:num w:numId="22">
    <w:abstractNumId w:val="5"/>
  </w:num>
  <w:num w:numId="23">
    <w:abstractNumId w:val="20"/>
  </w:num>
  <w:num w:numId="24">
    <w:abstractNumId w:val="13"/>
  </w:num>
  <w:num w:numId="25">
    <w:abstractNumId w:val="7"/>
  </w:num>
  <w:num w:numId="26">
    <w:abstractNumId w:val="6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75"/>
    <w:rsid w:val="000012C3"/>
    <w:rsid w:val="000028A7"/>
    <w:rsid w:val="0000662D"/>
    <w:rsid w:val="00007D5A"/>
    <w:rsid w:val="00014D1C"/>
    <w:rsid w:val="00030F20"/>
    <w:rsid w:val="00034F6F"/>
    <w:rsid w:val="00035F8F"/>
    <w:rsid w:val="000441EE"/>
    <w:rsid w:val="00046198"/>
    <w:rsid w:val="00061C15"/>
    <w:rsid w:val="00097000"/>
    <w:rsid w:val="000A3C23"/>
    <w:rsid w:val="000A604C"/>
    <w:rsid w:val="000C0238"/>
    <w:rsid w:val="000C13E1"/>
    <w:rsid w:val="000E7AE3"/>
    <w:rsid w:val="001017A1"/>
    <w:rsid w:val="00102817"/>
    <w:rsid w:val="00102BB1"/>
    <w:rsid w:val="001037EC"/>
    <w:rsid w:val="00104701"/>
    <w:rsid w:val="00105717"/>
    <w:rsid w:val="00106018"/>
    <w:rsid w:val="0011352F"/>
    <w:rsid w:val="0012750C"/>
    <w:rsid w:val="00132298"/>
    <w:rsid w:val="00134EAF"/>
    <w:rsid w:val="00141170"/>
    <w:rsid w:val="001574F2"/>
    <w:rsid w:val="00176157"/>
    <w:rsid w:val="001765DD"/>
    <w:rsid w:val="00181C58"/>
    <w:rsid w:val="001853CB"/>
    <w:rsid w:val="001A7907"/>
    <w:rsid w:val="001D27D2"/>
    <w:rsid w:val="001F237F"/>
    <w:rsid w:val="001F7178"/>
    <w:rsid w:val="002071DB"/>
    <w:rsid w:val="00210D63"/>
    <w:rsid w:val="0021563C"/>
    <w:rsid w:val="00221091"/>
    <w:rsid w:val="00230DE2"/>
    <w:rsid w:val="00245DEC"/>
    <w:rsid w:val="00252A7E"/>
    <w:rsid w:val="00254F6D"/>
    <w:rsid w:val="00261408"/>
    <w:rsid w:val="002774ED"/>
    <w:rsid w:val="00283F3B"/>
    <w:rsid w:val="002902CC"/>
    <w:rsid w:val="002B201D"/>
    <w:rsid w:val="002C191E"/>
    <w:rsid w:val="002C6876"/>
    <w:rsid w:val="002E0EEB"/>
    <w:rsid w:val="002E0FAD"/>
    <w:rsid w:val="00303652"/>
    <w:rsid w:val="0031011C"/>
    <w:rsid w:val="0031183C"/>
    <w:rsid w:val="003132BB"/>
    <w:rsid w:val="00315FD8"/>
    <w:rsid w:val="003175D5"/>
    <w:rsid w:val="00321AFA"/>
    <w:rsid w:val="00336991"/>
    <w:rsid w:val="00342ACC"/>
    <w:rsid w:val="0034620A"/>
    <w:rsid w:val="00346893"/>
    <w:rsid w:val="0035325F"/>
    <w:rsid w:val="00371098"/>
    <w:rsid w:val="00387274"/>
    <w:rsid w:val="00394644"/>
    <w:rsid w:val="003A309A"/>
    <w:rsid w:val="003B0E8B"/>
    <w:rsid w:val="003B1F86"/>
    <w:rsid w:val="003B48CC"/>
    <w:rsid w:val="003B5288"/>
    <w:rsid w:val="003C314D"/>
    <w:rsid w:val="003C6227"/>
    <w:rsid w:val="003D5E05"/>
    <w:rsid w:val="003D791F"/>
    <w:rsid w:val="003E179A"/>
    <w:rsid w:val="003E1C22"/>
    <w:rsid w:val="003E3363"/>
    <w:rsid w:val="003F626F"/>
    <w:rsid w:val="004046F3"/>
    <w:rsid w:val="004073BA"/>
    <w:rsid w:val="0041532D"/>
    <w:rsid w:val="004174AF"/>
    <w:rsid w:val="00426905"/>
    <w:rsid w:val="0044778F"/>
    <w:rsid w:val="004575C6"/>
    <w:rsid w:val="00457ACB"/>
    <w:rsid w:val="00470755"/>
    <w:rsid w:val="00480AD1"/>
    <w:rsid w:val="0049042A"/>
    <w:rsid w:val="004A0E1A"/>
    <w:rsid w:val="004A420B"/>
    <w:rsid w:val="004A6D24"/>
    <w:rsid w:val="004A7D48"/>
    <w:rsid w:val="004B2E17"/>
    <w:rsid w:val="004B4D9A"/>
    <w:rsid w:val="004B5EBA"/>
    <w:rsid w:val="004E38C8"/>
    <w:rsid w:val="004E5196"/>
    <w:rsid w:val="004F124D"/>
    <w:rsid w:val="0051247A"/>
    <w:rsid w:val="005340D7"/>
    <w:rsid w:val="00536B1F"/>
    <w:rsid w:val="005431D3"/>
    <w:rsid w:val="005434B8"/>
    <w:rsid w:val="00547A1B"/>
    <w:rsid w:val="005668A2"/>
    <w:rsid w:val="00567E5C"/>
    <w:rsid w:val="00571CC1"/>
    <w:rsid w:val="00573C87"/>
    <w:rsid w:val="005977AF"/>
    <w:rsid w:val="005C5E28"/>
    <w:rsid w:val="005D75D2"/>
    <w:rsid w:val="005E6768"/>
    <w:rsid w:val="005F0009"/>
    <w:rsid w:val="00605B18"/>
    <w:rsid w:val="006076C0"/>
    <w:rsid w:val="0061664C"/>
    <w:rsid w:val="00617154"/>
    <w:rsid w:val="00631B47"/>
    <w:rsid w:val="00634C77"/>
    <w:rsid w:val="0064620C"/>
    <w:rsid w:val="00647EFF"/>
    <w:rsid w:val="0066417A"/>
    <w:rsid w:val="00667FE4"/>
    <w:rsid w:val="00681285"/>
    <w:rsid w:val="00696548"/>
    <w:rsid w:val="006A149B"/>
    <w:rsid w:val="006A7A55"/>
    <w:rsid w:val="006C0354"/>
    <w:rsid w:val="006C37A5"/>
    <w:rsid w:val="006C71DC"/>
    <w:rsid w:val="006D1245"/>
    <w:rsid w:val="006D7D56"/>
    <w:rsid w:val="006E1D7E"/>
    <w:rsid w:val="007361E0"/>
    <w:rsid w:val="00756022"/>
    <w:rsid w:val="0075675F"/>
    <w:rsid w:val="00767231"/>
    <w:rsid w:val="00771839"/>
    <w:rsid w:val="0077183C"/>
    <w:rsid w:val="00771A75"/>
    <w:rsid w:val="007972A5"/>
    <w:rsid w:val="007A4F6E"/>
    <w:rsid w:val="007C3C1E"/>
    <w:rsid w:val="007C7D7E"/>
    <w:rsid w:val="007E022C"/>
    <w:rsid w:val="007F16F8"/>
    <w:rsid w:val="008200B9"/>
    <w:rsid w:val="008214D5"/>
    <w:rsid w:val="008369AE"/>
    <w:rsid w:val="00841C39"/>
    <w:rsid w:val="00842649"/>
    <w:rsid w:val="00845BE1"/>
    <w:rsid w:val="0086098C"/>
    <w:rsid w:val="00863705"/>
    <w:rsid w:val="0086742E"/>
    <w:rsid w:val="00877C7A"/>
    <w:rsid w:val="00880FDB"/>
    <w:rsid w:val="00885BB4"/>
    <w:rsid w:val="008A597E"/>
    <w:rsid w:val="008B5A2E"/>
    <w:rsid w:val="008C331E"/>
    <w:rsid w:val="008C39B7"/>
    <w:rsid w:val="008D15D6"/>
    <w:rsid w:val="008D4E22"/>
    <w:rsid w:val="008E7C33"/>
    <w:rsid w:val="008F6902"/>
    <w:rsid w:val="00903929"/>
    <w:rsid w:val="00925CC6"/>
    <w:rsid w:val="00932762"/>
    <w:rsid w:val="0093463C"/>
    <w:rsid w:val="0093574A"/>
    <w:rsid w:val="0094250E"/>
    <w:rsid w:val="00960A43"/>
    <w:rsid w:val="009715BC"/>
    <w:rsid w:val="00974FF1"/>
    <w:rsid w:val="009814AD"/>
    <w:rsid w:val="0098461D"/>
    <w:rsid w:val="0099681E"/>
    <w:rsid w:val="009A7EFC"/>
    <w:rsid w:val="009B29CE"/>
    <w:rsid w:val="009D6F09"/>
    <w:rsid w:val="009E3BF2"/>
    <w:rsid w:val="009E5DAF"/>
    <w:rsid w:val="00A02710"/>
    <w:rsid w:val="00A13F70"/>
    <w:rsid w:val="00A25083"/>
    <w:rsid w:val="00A46359"/>
    <w:rsid w:val="00A5086E"/>
    <w:rsid w:val="00A50A8C"/>
    <w:rsid w:val="00A6288C"/>
    <w:rsid w:val="00A766F4"/>
    <w:rsid w:val="00A80275"/>
    <w:rsid w:val="00A80603"/>
    <w:rsid w:val="00A97D11"/>
    <w:rsid w:val="00A97D2A"/>
    <w:rsid w:val="00AA2E08"/>
    <w:rsid w:val="00AA6ADE"/>
    <w:rsid w:val="00AB0622"/>
    <w:rsid w:val="00AB087C"/>
    <w:rsid w:val="00AD059E"/>
    <w:rsid w:val="00AD252A"/>
    <w:rsid w:val="00AD271F"/>
    <w:rsid w:val="00AD2972"/>
    <w:rsid w:val="00B04F2F"/>
    <w:rsid w:val="00B15250"/>
    <w:rsid w:val="00B334B9"/>
    <w:rsid w:val="00B40D93"/>
    <w:rsid w:val="00B56CFB"/>
    <w:rsid w:val="00B61610"/>
    <w:rsid w:val="00B640DE"/>
    <w:rsid w:val="00B73C2F"/>
    <w:rsid w:val="00B95EEB"/>
    <w:rsid w:val="00B97473"/>
    <w:rsid w:val="00BA0A36"/>
    <w:rsid w:val="00BA2DDC"/>
    <w:rsid w:val="00BB23D5"/>
    <w:rsid w:val="00BB2939"/>
    <w:rsid w:val="00BC4CD9"/>
    <w:rsid w:val="00BC710E"/>
    <w:rsid w:val="00BD29BB"/>
    <w:rsid w:val="00BD3293"/>
    <w:rsid w:val="00BD3E57"/>
    <w:rsid w:val="00BE45AA"/>
    <w:rsid w:val="00BE752F"/>
    <w:rsid w:val="00BF2097"/>
    <w:rsid w:val="00BF3226"/>
    <w:rsid w:val="00C027F9"/>
    <w:rsid w:val="00C1681B"/>
    <w:rsid w:val="00C278B9"/>
    <w:rsid w:val="00C279E4"/>
    <w:rsid w:val="00C32547"/>
    <w:rsid w:val="00C36513"/>
    <w:rsid w:val="00C440C9"/>
    <w:rsid w:val="00C444C0"/>
    <w:rsid w:val="00C65280"/>
    <w:rsid w:val="00C725FF"/>
    <w:rsid w:val="00C75126"/>
    <w:rsid w:val="00C766D3"/>
    <w:rsid w:val="00C834BE"/>
    <w:rsid w:val="00CA2548"/>
    <w:rsid w:val="00CC4F93"/>
    <w:rsid w:val="00CC7C45"/>
    <w:rsid w:val="00CD12C6"/>
    <w:rsid w:val="00CD315A"/>
    <w:rsid w:val="00CD67F2"/>
    <w:rsid w:val="00CE171C"/>
    <w:rsid w:val="00D05887"/>
    <w:rsid w:val="00D12AB3"/>
    <w:rsid w:val="00D22CD2"/>
    <w:rsid w:val="00D27A75"/>
    <w:rsid w:val="00D32F3C"/>
    <w:rsid w:val="00D517AA"/>
    <w:rsid w:val="00D521BE"/>
    <w:rsid w:val="00D5300B"/>
    <w:rsid w:val="00D82DD2"/>
    <w:rsid w:val="00D85060"/>
    <w:rsid w:val="00D90D2A"/>
    <w:rsid w:val="00DA7D53"/>
    <w:rsid w:val="00DC250D"/>
    <w:rsid w:val="00DE7113"/>
    <w:rsid w:val="00E1131B"/>
    <w:rsid w:val="00E13F8E"/>
    <w:rsid w:val="00E15EC6"/>
    <w:rsid w:val="00E22514"/>
    <w:rsid w:val="00E24E40"/>
    <w:rsid w:val="00E275D5"/>
    <w:rsid w:val="00E321F3"/>
    <w:rsid w:val="00E346B0"/>
    <w:rsid w:val="00E55114"/>
    <w:rsid w:val="00E55F53"/>
    <w:rsid w:val="00E571D1"/>
    <w:rsid w:val="00E75F28"/>
    <w:rsid w:val="00EA688B"/>
    <w:rsid w:val="00EB0769"/>
    <w:rsid w:val="00EB476B"/>
    <w:rsid w:val="00EB6485"/>
    <w:rsid w:val="00ED5CD6"/>
    <w:rsid w:val="00ED7749"/>
    <w:rsid w:val="00EE4DC6"/>
    <w:rsid w:val="00EE7803"/>
    <w:rsid w:val="00EF1B22"/>
    <w:rsid w:val="00F0263E"/>
    <w:rsid w:val="00F0722C"/>
    <w:rsid w:val="00F12893"/>
    <w:rsid w:val="00F13941"/>
    <w:rsid w:val="00F13EF6"/>
    <w:rsid w:val="00F15D9A"/>
    <w:rsid w:val="00F30ECE"/>
    <w:rsid w:val="00F37E0D"/>
    <w:rsid w:val="00F43BE6"/>
    <w:rsid w:val="00F506D1"/>
    <w:rsid w:val="00F50EBB"/>
    <w:rsid w:val="00F622D0"/>
    <w:rsid w:val="00F81496"/>
    <w:rsid w:val="00F8446C"/>
    <w:rsid w:val="00F91BA3"/>
    <w:rsid w:val="00FB788B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3A05D-2DFD-4FBB-9ED6-1C79E2D2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37EC"/>
    <w:pPr>
      <w:ind w:left="720"/>
    </w:pPr>
  </w:style>
  <w:style w:type="paragraph" w:styleId="a4">
    <w:name w:val="header"/>
    <w:basedOn w:val="a"/>
    <w:link w:val="a5"/>
    <w:uiPriority w:val="99"/>
    <w:semiHidden/>
    <w:rsid w:val="009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463C"/>
    <w:rPr>
      <w:rFonts w:cs="Times New Roman"/>
    </w:rPr>
  </w:style>
  <w:style w:type="paragraph" w:styleId="a6">
    <w:name w:val="footer"/>
    <w:basedOn w:val="a"/>
    <w:link w:val="a7"/>
    <w:uiPriority w:val="99"/>
    <w:rsid w:val="009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463C"/>
    <w:rPr>
      <w:rFonts w:cs="Times New Roman"/>
    </w:rPr>
  </w:style>
  <w:style w:type="table" w:styleId="a8">
    <w:name w:val="Table Grid"/>
    <w:basedOn w:val="a1"/>
    <w:uiPriority w:val="99"/>
    <w:rsid w:val="006E1D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B640DE"/>
    <w:rPr>
      <w:rFonts w:eastAsia="Times New Roman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B640DE"/>
    <w:rPr>
      <w:rFonts w:eastAsia="Times New Roman" w:cs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2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201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uiPriority w:val="99"/>
    <w:semiHidden/>
    <w:rsid w:val="008426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264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8D4E22"/>
    <w:rPr>
      <w:rFonts w:cs="Times New Roman"/>
    </w:rPr>
  </w:style>
  <w:style w:type="character" w:styleId="ad">
    <w:name w:val="Hyperlink"/>
    <w:basedOn w:val="a0"/>
    <w:uiPriority w:val="99"/>
    <w:rsid w:val="004F124D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F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32547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49082-FCC3-486A-93A8-13B9203657A6}" type="doc">
      <dgm:prSet loTypeId="urn:microsoft.com/office/officeart/2005/8/layout/pyramid2" loCatId="list" qsTypeId="urn:microsoft.com/office/officeart/2005/8/quickstyle/3d2" qsCatId="3D" csTypeId="urn:microsoft.com/office/officeart/2005/8/colors/colorful1#4" csCatId="colorful" phldr="1"/>
      <dgm:spPr/>
    </dgm:pt>
    <dgm:pt modelId="{24FF1EAA-B2CC-46E9-BF62-FB0B887326C7}">
      <dgm:prSet phldrT="[Текст]" custT="1"/>
      <dgm:spPr>
        <a:xfrm>
          <a:off x="2659779" y="416466"/>
          <a:ext cx="2690419" cy="4745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Отстаивать свое мнение</a:t>
          </a:r>
        </a:p>
      </dgm:t>
    </dgm:pt>
    <dgm:pt modelId="{A7D8C2FC-3176-4FDC-A7D5-EFF63126CD4F}" type="parTrans" cxnId="{DE7CCF91-329F-4111-AA20-4195F5CCC4A2}">
      <dgm:prSet/>
      <dgm:spPr/>
      <dgm:t>
        <a:bodyPr/>
        <a:lstStyle/>
        <a:p>
          <a:endParaRPr lang="ru-RU"/>
        </a:p>
      </dgm:t>
    </dgm:pt>
    <dgm:pt modelId="{F23BA316-B112-4B58-A5C0-B17DC6CA6D1A}" type="sibTrans" cxnId="{DE7CCF91-329F-4111-AA20-4195F5CCC4A2}">
      <dgm:prSet/>
      <dgm:spPr/>
      <dgm:t>
        <a:bodyPr/>
        <a:lstStyle/>
        <a:p>
          <a:endParaRPr lang="ru-RU"/>
        </a:p>
      </dgm:t>
    </dgm:pt>
    <dgm:pt modelId="{F9D3ECDA-B495-4ED0-8A28-BE643716E32B}">
      <dgm:prSet phldrT="[Текст]" custT="1"/>
      <dgm:spPr>
        <a:xfrm>
          <a:off x="2659779" y="950326"/>
          <a:ext cx="2690419" cy="4745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Участвовать в дискуссиях и обсуждениях</a:t>
          </a:r>
        </a:p>
      </dgm:t>
    </dgm:pt>
    <dgm:pt modelId="{26FB8D4C-60FA-4FA7-A7D9-E7977BD75E1C}" type="parTrans" cxnId="{5CD9B489-849E-41E0-B96E-911300FD3C54}">
      <dgm:prSet/>
      <dgm:spPr/>
      <dgm:t>
        <a:bodyPr/>
        <a:lstStyle/>
        <a:p>
          <a:endParaRPr lang="ru-RU"/>
        </a:p>
      </dgm:t>
    </dgm:pt>
    <dgm:pt modelId="{EA1794C9-D379-4A76-B45E-1E94A3E67335}" type="sibTrans" cxnId="{5CD9B489-849E-41E0-B96E-911300FD3C54}">
      <dgm:prSet/>
      <dgm:spPr/>
      <dgm:t>
        <a:bodyPr/>
        <a:lstStyle/>
        <a:p>
          <a:endParaRPr lang="ru-RU"/>
        </a:p>
      </dgm:t>
    </dgm:pt>
    <dgm:pt modelId="{51809E97-3652-42EB-A093-5568BFB58B5D}">
      <dgm:prSet phldrT="[Текст]" custT="1"/>
      <dgm:spPr>
        <a:xfrm>
          <a:off x="2669303" y="1456507"/>
          <a:ext cx="2690419" cy="4745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Задавать вопросы своим товарищам и учителю</a:t>
          </a:r>
        </a:p>
      </dgm:t>
    </dgm:pt>
    <dgm:pt modelId="{6EA8AA7F-E73D-4DAB-B3BA-3BD09F63FABE}" type="parTrans" cxnId="{800BF4AC-CAED-476C-8472-BE24C8381777}">
      <dgm:prSet/>
      <dgm:spPr/>
      <dgm:t>
        <a:bodyPr/>
        <a:lstStyle/>
        <a:p>
          <a:endParaRPr lang="ru-RU"/>
        </a:p>
      </dgm:t>
    </dgm:pt>
    <dgm:pt modelId="{53C59F31-9226-4AB6-953B-E24FFB7E4FAC}" type="sibTrans" cxnId="{800BF4AC-CAED-476C-8472-BE24C8381777}">
      <dgm:prSet/>
      <dgm:spPr/>
      <dgm:t>
        <a:bodyPr/>
        <a:lstStyle/>
        <a:p>
          <a:endParaRPr lang="ru-RU"/>
        </a:p>
      </dgm:t>
    </dgm:pt>
    <dgm:pt modelId="{1D628664-7BC4-4885-9B23-E6DE84A6A254}">
      <dgm:prSet phldrT="[Текст]" custT="1"/>
      <dgm:spPr>
        <a:xfrm>
          <a:off x="2666223" y="3085766"/>
          <a:ext cx="2677532" cy="57755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Создавать ситуации самопроверки, анализа личных познавательных и практических действий</a:t>
          </a:r>
        </a:p>
      </dgm:t>
    </dgm:pt>
    <dgm:pt modelId="{CB874F78-5AAA-422D-8C3B-7652632AAD23}" type="parTrans" cxnId="{81B372A8-7A9C-4744-ACF7-F32B4C7F8486}">
      <dgm:prSet/>
      <dgm:spPr/>
      <dgm:t>
        <a:bodyPr/>
        <a:lstStyle/>
        <a:p>
          <a:endParaRPr lang="ru-RU"/>
        </a:p>
      </dgm:t>
    </dgm:pt>
    <dgm:pt modelId="{4A0B7F43-FC5C-4084-B048-AEAF8E838A92}" type="sibTrans" cxnId="{81B372A8-7A9C-4744-ACF7-F32B4C7F8486}">
      <dgm:prSet/>
      <dgm:spPr/>
      <dgm:t>
        <a:bodyPr/>
        <a:lstStyle/>
        <a:p>
          <a:endParaRPr lang="ru-RU"/>
        </a:p>
      </dgm:t>
    </dgm:pt>
    <dgm:pt modelId="{0AADB4E0-7ED3-4EA7-BECE-16C7F18AF708}">
      <dgm:prSet phldrT="[Текст]" custT="1"/>
      <dgm:spPr>
        <a:xfrm>
          <a:off x="2631207" y="2027272"/>
          <a:ext cx="2690419" cy="4745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Рецензировать ответы товарищей</a:t>
          </a:r>
        </a:p>
      </dgm:t>
    </dgm:pt>
    <dgm:pt modelId="{47F14575-B123-40E1-A507-13EA0239CBF8}" type="parTrans" cxnId="{24999FAE-0ADA-487E-8493-BEFF7BA51237}">
      <dgm:prSet/>
      <dgm:spPr/>
      <dgm:t>
        <a:bodyPr/>
        <a:lstStyle/>
        <a:p>
          <a:endParaRPr lang="ru-RU"/>
        </a:p>
      </dgm:t>
    </dgm:pt>
    <dgm:pt modelId="{F41463BD-C472-42CD-A7A7-CE9B8FB24588}" type="sibTrans" cxnId="{24999FAE-0ADA-487E-8493-BEFF7BA51237}">
      <dgm:prSet/>
      <dgm:spPr/>
      <dgm:t>
        <a:bodyPr/>
        <a:lstStyle/>
        <a:p>
          <a:endParaRPr lang="ru-RU"/>
        </a:p>
      </dgm:t>
    </dgm:pt>
    <dgm:pt modelId="{6F66042F-99EA-48AC-91B3-9F7E4F377CC2}">
      <dgm:prSet phldrT="[Текст]" custT="1"/>
      <dgm:spPr>
        <a:xfrm>
          <a:off x="2659779" y="2551906"/>
          <a:ext cx="2690419" cy="4745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Самостоятельно выбирать посильное задание</a:t>
          </a:r>
        </a:p>
      </dgm:t>
    </dgm:pt>
    <dgm:pt modelId="{FC14F0CA-C164-408C-9893-377A39C86EEE}" type="parTrans" cxnId="{327C9BA5-3A01-454D-8BA2-C82E8266BE53}">
      <dgm:prSet/>
      <dgm:spPr/>
      <dgm:t>
        <a:bodyPr/>
        <a:lstStyle/>
        <a:p>
          <a:endParaRPr lang="ru-RU"/>
        </a:p>
      </dgm:t>
    </dgm:pt>
    <dgm:pt modelId="{C238CDA5-47FE-438D-9CAA-DDCBDE64699E}" type="sibTrans" cxnId="{327C9BA5-3A01-454D-8BA2-C82E8266BE53}">
      <dgm:prSet/>
      <dgm:spPr/>
      <dgm:t>
        <a:bodyPr/>
        <a:lstStyle/>
        <a:p>
          <a:endParaRPr lang="ru-RU"/>
        </a:p>
      </dgm:t>
    </dgm:pt>
    <dgm:pt modelId="{F24A742D-F119-4479-9C1C-5929203F5C9F}" type="pres">
      <dgm:prSet presAssocID="{5D249082-FCC3-486A-93A8-13B9203657A6}" presName="compositeShape" presStyleCnt="0">
        <dgm:presLayoutVars>
          <dgm:dir/>
          <dgm:resizeHandles/>
        </dgm:presLayoutVars>
      </dgm:prSet>
      <dgm:spPr/>
    </dgm:pt>
    <dgm:pt modelId="{ABF3D307-5180-447B-AF5D-C037BA00543D}" type="pres">
      <dgm:prSet presAssocID="{5D249082-FCC3-486A-93A8-13B9203657A6}" presName="pyramid" presStyleLbl="node1" presStyleIdx="0" presStyleCnt="1" custLinFactNeighborX="-153"/>
      <dgm:spPr>
        <a:xfrm>
          <a:off x="583893" y="0"/>
          <a:ext cx="4139107" cy="4139107"/>
        </a:xfrm>
        <a:prstGeom prst="triangl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BC43CD6-E0D3-4D38-880C-A0E8C285348C}" type="pres">
      <dgm:prSet presAssocID="{5D249082-FCC3-486A-93A8-13B9203657A6}" presName="theList" presStyleCnt="0"/>
      <dgm:spPr/>
    </dgm:pt>
    <dgm:pt modelId="{BDCF6BC3-2EC0-429C-A1CF-B9AE873462F4}" type="pres">
      <dgm:prSet presAssocID="{24FF1EAA-B2CC-46E9-BF62-FB0B887326C7}" presName="aNode" presStyleLbl="fgAcc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781AFA8-D2A0-4AA4-9E4C-AA521B28CC96}" type="pres">
      <dgm:prSet presAssocID="{24FF1EAA-B2CC-46E9-BF62-FB0B887326C7}" presName="aSpace" presStyleCnt="0"/>
      <dgm:spPr/>
    </dgm:pt>
    <dgm:pt modelId="{9CA3FBE8-E9EB-4DAB-B863-E5AC7CF8E70F}" type="pres">
      <dgm:prSet presAssocID="{F9D3ECDA-B495-4ED0-8A28-BE643716E32B}" presName="aNode" presStyleLbl="fgAcc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8296C1-251F-4260-9AF8-5545C357FA8E}" type="pres">
      <dgm:prSet presAssocID="{F9D3ECDA-B495-4ED0-8A28-BE643716E32B}" presName="aSpace" presStyleCnt="0"/>
      <dgm:spPr/>
    </dgm:pt>
    <dgm:pt modelId="{BE2F9D31-F4F2-4BE9-9C18-0858867FEA1D}" type="pres">
      <dgm:prSet presAssocID="{51809E97-3652-42EB-A093-5568BFB58B5D}" presName="aNode" presStyleLbl="fgAcc1" presStyleIdx="2" presStyleCnt="6" custLinFactNeighborX="354" custLinFactNeighborY="-4666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F0EDC7F-4E20-4D6E-A04B-5E3E60DE9BB8}" type="pres">
      <dgm:prSet presAssocID="{51809E97-3652-42EB-A093-5568BFB58B5D}" presName="aSpace" presStyleCnt="0"/>
      <dgm:spPr/>
    </dgm:pt>
    <dgm:pt modelId="{EC1BC935-C1CF-45DE-8F03-61781D766CED}" type="pres">
      <dgm:prSet presAssocID="{0AADB4E0-7ED3-4EA7-BECE-16C7F18AF708}" presName="aNode" presStyleLbl="fgAcc1" presStyleIdx="3" presStyleCnt="6" custLinFactNeighborX="-1062" custLinFactNeighborY="155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1777AF0-4C92-4855-A030-925ACE449996}" type="pres">
      <dgm:prSet presAssocID="{0AADB4E0-7ED3-4EA7-BECE-16C7F18AF708}" presName="aSpace" presStyleCnt="0"/>
      <dgm:spPr/>
    </dgm:pt>
    <dgm:pt modelId="{342F7D78-8131-4C69-B2B7-41D1D7ED41FD}" type="pres">
      <dgm:prSet presAssocID="{6F66042F-99EA-48AC-91B3-9F7E4F377CC2}" presName="aNode" presStyleLbl="fgAcc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C46C51E-EFE2-46A5-91B6-6105B291B1F4}" type="pres">
      <dgm:prSet presAssocID="{6F66042F-99EA-48AC-91B3-9F7E4F377CC2}" presName="aSpace" presStyleCnt="0"/>
      <dgm:spPr/>
    </dgm:pt>
    <dgm:pt modelId="{656AA8A2-530E-49D0-A53B-60C945E17C14}" type="pres">
      <dgm:prSet presAssocID="{1D628664-7BC4-4885-9B23-E6DE84A6A254}" presName="aNode" presStyleLbl="fgAcc1" presStyleIdx="5" presStyleCnt="6" custScaleX="99521" custScaleY="1217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0C0827E-4B48-48F1-AC82-D6B82DB91E3B}" type="pres">
      <dgm:prSet presAssocID="{1D628664-7BC4-4885-9B23-E6DE84A6A254}" presName="aSpace" presStyleCnt="0"/>
      <dgm:spPr/>
    </dgm:pt>
  </dgm:ptLst>
  <dgm:cxnLst>
    <dgm:cxn modelId="{031ECE4B-D101-4EC0-930D-A27C1107DC4E}" type="presOf" srcId="{51809E97-3652-42EB-A093-5568BFB58B5D}" destId="{BE2F9D31-F4F2-4BE9-9C18-0858867FEA1D}" srcOrd="0" destOrd="0" presId="urn:microsoft.com/office/officeart/2005/8/layout/pyramid2"/>
    <dgm:cxn modelId="{800BF4AC-CAED-476C-8472-BE24C8381777}" srcId="{5D249082-FCC3-486A-93A8-13B9203657A6}" destId="{51809E97-3652-42EB-A093-5568BFB58B5D}" srcOrd="2" destOrd="0" parTransId="{6EA8AA7F-E73D-4DAB-B3BA-3BD09F63FABE}" sibTransId="{53C59F31-9226-4AB6-953B-E24FFB7E4FAC}"/>
    <dgm:cxn modelId="{81B372A8-7A9C-4744-ACF7-F32B4C7F8486}" srcId="{5D249082-FCC3-486A-93A8-13B9203657A6}" destId="{1D628664-7BC4-4885-9B23-E6DE84A6A254}" srcOrd="5" destOrd="0" parTransId="{CB874F78-5AAA-422D-8C3B-7652632AAD23}" sibTransId="{4A0B7F43-FC5C-4084-B048-AEAF8E838A92}"/>
    <dgm:cxn modelId="{5CD9B489-849E-41E0-B96E-911300FD3C54}" srcId="{5D249082-FCC3-486A-93A8-13B9203657A6}" destId="{F9D3ECDA-B495-4ED0-8A28-BE643716E32B}" srcOrd="1" destOrd="0" parTransId="{26FB8D4C-60FA-4FA7-A7D9-E7977BD75E1C}" sibTransId="{EA1794C9-D379-4A76-B45E-1E94A3E67335}"/>
    <dgm:cxn modelId="{DE7CCF91-329F-4111-AA20-4195F5CCC4A2}" srcId="{5D249082-FCC3-486A-93A8-13B9203657A6}" destId="{24FF1EAA-B2CC-46E9-BF62-FB0B887326C7}" srcOrd="0" destOrd="0" parTransId="{A7D8C2FC-3176-4FDC-A7D5-EFF63126CD4F}" sibTransId="{F23BA316-B112-4B58-A5C0-B17DC6CA6D1A}"/>
    <dgm:cxn modelId="{327C9BA5-3A01-454D-8BA2-C82E8266BE53}" srcId="{5D249082-FCC3-486A-93A8-13B9203657A6}" destId="{6F66042F-99EA-48AC-91B3-9F7E4F377CC2}" srcOrd="4" destOrd="0" parTransId="{FC14F0CA-C164-408C-9893-377A39C86EEE}" sibTransId="{C238CDA5-47FE-438D-9CAA-DDCBDE64699E}"/>
    <dgm:cxn modelId="{1971E76A-0707-4AF5-A687-DF4D1DB81BA8}" type="presOf" srcId="{F9D3ECDA-B495-4ED0-8A28-BE643716E32B}" destId="{9CA3FBE8-E9EB-4DAB-B863-E5AC7CF8E70F}" srcOrd="0" destOrd="0" presId="urn:microsoft.com/office/officeart/2005/8/layout/pyramid2"/>
    <dgm:cxn modelId="{96D933CB-AEB1-4C86-A1EA-A9E936EA856E}" type="presOf" srcId="{1D628664-7BC4-4885-9B23-E6DE84A6A254}" destId="{656AA8A2-530E-49D0-A53B-60C945E17C14}" srcOrd="0" destOrd="0" presId="urn:microsoft.com/office/officeart/2005/8/layout/pyramid2"/>
    <dgm:cxn modelId="{BDF30211-40B0-4AF1-A352-AF0EA49E1F3C}" type="presOf" srcId="{6F66042F-99EA-48AC-91B3-9F7E4F377CC2}" destId="{342F7D78-8131-4C69-B2B7-41D1D7ED41FD}" srcOrd="0" destOrd="0" presId="urn:microsoft.com/office/officeart/2005/8/layout/pyramid2"/>
    <dgm:cxn modelId="{43E4FBBB-4C43-4DE8-BEE3-0B355D343E51}" type="presOf" srcId="{5D249082-FCC3-486A-93A8-13B9203657A6}" destId="{F24A742D-F119-4479-9C1C-5929203F5C9F}" srcOrd="0" destOrd="0" presId="urn:microsoft.com/office/officeart/2005/8/layout/pyramid2"/>
    <dgm:cxn modelId="{DF433138-056A-4CEE-A222-204EBBE65DE7}" type="presOf" srcId="{24FF1EAA-B2CC-46E9-BF62-FB0B887326C7}" destId="{BDCF6BC3-2EC0-429C-A1CF-B9AE873462F4}" srcOrd="0" destOrd="0" presId="urn:microsoft.com/office/officeart/2005/8/layout/pyramid2"/>
    <dgm:cxn modelId="{FD9FFBB8-39F2-4922-813C-DA2B5BD99BCD}" type="presOf" srcId="{0AADB4E0-7ED3-4EA7-BECE-16C7F18AF708}" destId="{EC1BC935-C1CF-45DE-8F03-61781D766CED}" srcOrd="0" destOrd="0" presId="urn:microsoft.com/office/officeart/2005/8/layout/pyramid2"/>
    <dgm:cxn modelId="{24999FAE-0ADA-487E-8493-BEFF7BA51237}" srcId="{5D249082-FCC3-486A-93A8-13B9203657A6}" destId="{0AADB4E0-7ED3-4EA7-BECE-16C7F18AF708}" srcOrd="3" destOrd="0" parTransId="{47F14575-B123-40E1-A507-13EA0239CBF8}" sibTransId="{F41463BD-C472-42CD-A7A7-CE9B8FB24588}"/>
    <dgm:cxn modelId="{CAD76B0C-633E-4C40-9147-D192E72626F2}" type="presParOf" srcId="{F24A742D-F119-4479-9C1C-5929203F5C9F}" destId="{ABF3D307-5180-447B-AF5D-C037BA00543D}" srcOrd="0" destOrd="0" presId="urn:microsoft.com/office/officeart/2005/8/layout/pyramid2"/>
    <dgm:cxn modelId="{04EF23CA-D63A-4E30-9537-D537845063DD}" type="presParOf" srcId="{F24A742D-F119-4479-9C1C-5929203F5C9F}" destId="{2BC43CD6-E0D3-4D38-880C-A0E8C285348C}" srcOrd="1" destOrd="0" presId="urn:microsoft.com/office/officeart/2005/8/layout/pyramid2"/>
    <dgm:cxn modelId="{B379D9B0-B698-44D2-B1EC-23B692BE0F31}" type="presParOf" srcId="{2BC43CD6-E0D3-4D38-880C-A0E8C285348C}" destId="{BDCF6BC3-2EC0-429C-A1CF-B9AE873462F4}" srcOrd="0" destOrd="0" presId="urn:microsoft.com/office/officeart/2005/8/layout/pyramid2"/>
    <dgm:cxn modelId="{2E4792D2-5B4B-42DD-B38B-C203049B04F9}" type="presParOf" srcId="{2BC43CD6-E0D3-4D38-880C-A0E8C285348C}" destId="{6781AFA8-D2A0-4AA4-9E4C-AA521B28CC96}" srcOrd="1" destOrd="0" presId="urn:microsoft.com/office/officeart/2005/8/layout/pyramid2"/>
    <dgm:cxn modelId="{34BF235A-4BBB-447A-9EC3-F81F332A850B}" type="presParOf" srcId="{2BC43CD6-E0D3-4D38-880C-A0E8C285348C}" destId="{9CA3FBE8-E9EB-4DAB-B863-E5AC7CF8E70F}" srcOrd="2" destOrd="0" presId="urn:microsoft.com/office/officeart/2005/8/layout/pyramid2"/>
    <dgm:cxn modelId="{495A4AAD-6B08-4406-856D-8070A8954BA4}" type="presParOf" srcId="{2BC43CD6-E0D3-4D38-880C-A0E8C285348C}" destId="{928296C1-251F-4260-9AF8-5545C357FA8E}" srcOrd="3" destOrd="0" presId="urn:microsoft.com/office/officeart/2005/8/layout/pyramid2"/>
    <dgm:cxn modelId="{759E855D-0CBA-41AC-9037-B9FC42DC87B5}" type="presParOf" srcId="{2BC43CD6-E0D3-4D38-880C-A0E8C285348C}" destId="{BE2F9D31-F4F2-4BE9-9C18-0858867FEA1D}" srcOrd="4" destOrd="0" presId="urn:microsoft.com/office/officeart/2005/8/layout/pyramid2"/>
    <dgm:cxn modelId="{5712E8C9-E415-4E83-A248-F0F2FE87FF63}" type="presParOf" srcId="{2BC43CD6-E0D3-4D38-880C-A0E8C285348C}" destId="{6F0EDC7F-4E20-4D6E-A04B-5E3E60DE9BB8}" srcOrd="5" destOrd="0" presId="urn:microsoft.com/office/officeart/2005/8/layout/pyramid2"/>
    <dgm:cxn modelId="{DC492B94-3FAB-43B7-B102-D21723F8F93A}" type="presParOf" srcId="{2BC43CD6-E0D3-4D38-880C-A0E8C285348C}" destId="{EC1BC935-C1CF-45DE-8F03-61781D766CED}" srcOrd="6" destOrd="0" presId="urn:microsoft.com/office/officeart/2005/8/layout/pyramid2"/>
    <dgm:cxn modelId="{149705A3-D878-4F03-9E72-DB2F1D5B448B}" type="presParOf" srcId="{2BC43CD6-E0D3-4D38-880C-A0E8C285348C}" destId="{E1777AF0-4C92-4855-A030-925ACE449996}" srcOrd="7" destOrd="0" presId="urn:microsoft.com/office/officeart/2005/8/layout/pyramid2"/>
    <dgm:cxn modelId="{C2794474-D4E2-47A6-8FB7-AFB9BE384B8F}" type="presParOf" srcId="{2BC43CD6-E0D3-4D38-880C-A0E8C285348C}" destId="{342F7D78-8131-4C69-B2B7-41D1D7ED41FD}" srcOrd="8" destOrd="0" presId="urn:microsoft.com/office/officeart/2005/8/layout/pyramid2"/>
    <dgm:cxn modelId="{A3B49F71-637F-4879-811A-4BF424F01300}" type="presParOf" srcId="{2BC43CD6-E0D3-4D38-880C-A0E8C285348C}" destId="{2C46C51E-EFE2-46A5-91B6-6105B291B1F4}" srcOrd="9" destOrd="0" presId="urn:microsoft.com/office/officeart/2005/8/layout/pyramid2"/>
    <dgm:cxn modelId="{5DFE7A7B-49BD-49D1-A790-C916C71E9160}" type="presParOf" srcId="{2BC43CD6-E0D3-4D38-880C-A0E8C285348C}" destId="{656AA8A2-530E-49D0-A53B-60C945E17C14}" srcOrd="10" destOrd="0" presId="urn:microsoft.com/office/officeart/2005/8/layout/pyramid2"/>
    <dgm:cxn modelId="{9275EBF3-7BC9-40A6-8B55-87E71D47C17F}" type="presParOf" srcId="{2BC43CD6-E0D3-4D38-880C-A0E8C285348C}" destId="{60C0827E-4B48-48F1-AC82-D6B82DB91E3B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3D307-5180-447B-AF5D-C037BA00543D}">
      <dsp:nvSpPr>
        <dsp:cNvPr id="0" name=""/>
        <dsp:cNvSpPr/>
      </dsp:nvSpPr>
      <dsp:spPr>
        <a:xfrm>
          <a:off x="648026" y="0"/>
          <a:ext cx="3625850" cy="3625850"/>
        </a:xfrm>
        <a:prstGeom prst="triangl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CF6BC3-2EC0-429C-A1CF-B9AE873462F4}">
      <dsp:nvSpPr>
        <dsp:cNvPr id="0" name=""/>
        <dsp:cNvSpPr/>
      </dsp:nvSpPr>
      <dsp:spPr>
        <a:xfrm>
          <a:off x="2466498" y="364824"/>
          <a:ext cx="2356802" cy="41569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Отстаивать свое мнение</a:t>
          </a:r>
        </a:p>
      </dsp:txBody>
      <dsp:txXfrm>
        <a:off x="2486791" y="385117"/>
        <a:ext cx="2316216" cy="375112"/>
      </dsp:txXfrm>
    </dsp:sp>
    <dsp:sp modelId="{9CA3FBE8-E9EB-4DAB-B863-E5AC7CF8E70F}">
      <dsp:nvSpPr>
        <dsp:cNvPr id="0" name=""/>
        <dsp:cNvSpPr/>
      </dsp:nvSpPr>
      <dsp:spPr>
        <a:xfrm>
          <a:off x="2466498" y="832484"/>
          <a:ext cx="2356802" cy="41569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Участвовать в дискуссиях и обсуждениях</a:t>
          </a:r>
        </a:p>
      </dsp:txBody>
      <dsp:txXfrm>
        <a:off x="2486791" y="852777"/>
        <a:ext cx="2316216" cy="375112"/>
      </dsp:txXfrm>
    </dsp:sp>
    <dsp:sp modelId="{BE2F9D31-F4F2-4BE9-9C18-0858867FEA1D}">
      <dsp:nvSpPr>
        <dsp:cNvPr id="0" name=""/>
        <dsp:cNvSpPr/>
      </dsp:nvSpPr>
      <dsp:spPr>
        <a:xfrm>
          <a:off x="2474841" y="1275898"/>
          <a:ext cx="2356802" cy="41569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Задавать вопросы своим товарищам и учителю</a:t>
          </a:r>
        </a:p>
      </dsp:txBody>
      <dsp:txXfrm>
        <a:off x="2495134" y="1296191"/>
        <a:ext cx="2316216" cy="375112"/>
      </dsp:txXfrm>
    </dsp:sp>
    <dsp:sp modelId="{EC1BC935-C1CF-45DE-8F03-61781D766CED}">
      <dsp:nvSpPr>
        <dsp:cNvPr id="0" name=""/>
        <dsp:cNvSpPr/>
      </dsp:nvSpPr>
      <dsp:spPr>
        <a:xfrm>
          <a:off x="2441469" y="1775887"/>
          <a:ext cx="2356802" cy="41569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Рецензировать ответы товарищей</a:t>
          </a:r>
        </a:p>
      </dsp:txBody>
      <dsp:txXfrm>
        <a:off x="2461762" y="1796180"/>
        <a:ext cx="2316216" cy="375112"/>
      </dsp:txXfrm>
    </dsp:sp>
    <dsp:sp modelId="{342F7D78-8131-4C69-B2B7-41D1D7ED41FD}">
      <dsp:nvSpPr>
        <dsp:cNvPr id="0" name=""/>
        <dsp:cNvSpPr/>
      </dsp:nvSpPr>
      <dsp:spPr>
        <a:xfrm>
          <a:off x="2466498" y="2235465"/>
          <a:ext cx="2356802" cy="41569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Самостоятельно выбирать посильное задание</a:t>
          </a:r>
        </a:p>
      </dsp:txBody>
      <dsp:txXfrm>
        <a:off x="2486791" y="2255758"/>
        <a:ext cx="2316216" cy="375112"/>
      </dsp:txXfrm>
    </dsp:sp>
    <dsp:sp modelId="{656AA8A2-530E-49D0-A53B-60C945E17C14}">
      <dsp:nvSpPr>
        <dsp:cNvPr id="0" name=""/>
        <dsp:cNvSpPr/>
      </dsp:nvSpPr>
      <dsp:spPr>
        <a:xfrm>
          <a:off x="2472143" y="2703125"/>
          <a:ext cx="2345513" cy="5059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Создавать ситуации самопроверки, анализа личных познавательных и практических действий</a:t>
          </a:r>
        </a:p>
      </dsp:txBody>
      <dsp:txXfrm>
        <a:off x="2496841" y="2727823"/>
        <a:ext cx="2296117" cy="456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RAFHOME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пк</cp:lastModifiedBy>
  <cp:revision>2</cp:revision>
  <cp:lastPrinted>2016-11-28T10:47:00Z</cp:lastPrinted>
  <dcterms:created xsi:type="dcterms:W3CDTF">2024-04-30T17:24:00Z</dcterms:created>
  <dcterms:modified xsi:type="dcterms:W3CDTF">2024-04-30T17:24:00Z</dcterms:modified>
</cp:coreProperties>
</file>