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630EBB" w:rsidP="007E0B79">
      <w:pPr>
        <w:spacing w:after="0"/>
        <w:ind w:firstLine="709"/>
        <w:jc w:val="center"/>
      </w:pPr>
      <w:r>
        <w:t>МБДОУ «Детский сад №120»</w:t>
      </w: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0C28C2">
      <w:pPr>
        <w:spacing w:after="0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30EBB">
      <w:pPr>
        <w:spacing w:after="0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Pr="006A0C27" w:rsidRDefault="006A0C27" w:rsidP="006A0C27">
      <w:pPr>
        <w:spacing w:after="0" w:line="360" w:lineRule="auto"/>
        <w:ind w:firstLine="709"/>
        <w:jc w:val="center"/>
        <w:rPr>
          <w:rFonts w:cs="Times New Roman"/>
          <w:sz w:val="36"/>
          <w:szCs w:val="36"/>
        </w:rPr>
      </w:pPr>
      <w:r w:rsidRPr="006A0C27">
        <w:rPr>
          <w:rFonts w:cs="Times New Roman"/>
          <w:sz w:val="36"/>
          <w:szCs w:val="36"/>
        </w:rPr>
        <w:t>Конспект</w:t>
      </w:r>
    </w:p>
    <w:p w:rsidR="006A0C27" w:rsidRPr="006A0C27" w:rsidRDefault="00685476" w:rsidP="006A0C27">
      <w:pPr>
        <w:spacing w:after="0" w:line="360" w:lineRule="auto"/>
        <w:ind w:firstLine="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</w:t>
      </w:r>
      <w:r w:rsidR="006A0C27" w:rsidRPr="006A0C27">
        <w:rPr>
          <w:rFonts w:cs="Times New Roman"/>
          <w:sz w:val="32"/>
          <w:szCs w:val="32"/>
        </w:rPr>
        <w:t>омплексного коррекционного-развивающего занятия с детьми старшей группы</w:t>
      </w:r>
      <w:r>
        <w:rPr>
          <w:rFonts w:cs="Times New Roman"/>
          <w:sz w:val="32"/>
          <w:szCs w:val="32"/>
        </w:rPr>
        <w:t>,</w:t>
      </w:r>
      <w:r w:rsidR="006A0C27" w:rsidRPr="006A0C27">
        <w:rPr>
          <w:rFonts w:cs="Times New Roman"/>
          <w:sz w:val="32"/>
          <w:szCs w:val="32"/>
        </w:rPr>
        <w:t xml:space="preserve"> имеющих нарушение зрения.</w:t>
      </w:r>
    </w:p>
    <w:p w:rsidR="006A0C27" w:rsidRDefault="006A0C27" w:rsidP="006A0C27">
      <w:pPr>
        <w:spacing w:after="0" w:line="360" w:lineRule="auto"/>
        <w:ind w:firstLine="709"/>
        <w:jc w:val="center"/>
        <w:rPr>
          <w:rFonts w:cs="Times New Roman"/>
          <w:sz w:val="32"/>
          <w:szCs w:val="32"/>
        </w:rPr>
      </w:pPr>
    </w:p>
    <w:p w:rsidR="006A0C27" w:rsidRPr="006A0C27" w:rsidRDefault="006A0C27" w:rsidP="006A0C27">
      <w:pPr>
        <w:spacing w:after="0" w:line="360" w:lineRule="auto"/>
        <w:ind w:firstLine="709"/>
        <w:jc w:val="center"/>
        <w:rPr>
          <w:rFonts w:cs="Times New Roman"/>
          <w:sz w:val="32"/>
          <w:szCs w:val="32"/>
        </w:rPr>
      </w:pPr>
      <w:r w:rsidRPr="006A0C27">
        <w:rPr>
          <w:rFonts w:cs="Times New Roman"/>
          <w:sz w:val="32"/>
          <w:szCs w:val="32"/>
        </w:rPr>
        <w:t>Тема занятия: «</w:t>
      </w:r>
      <w:r w:rsidR="00C91802">
        <w:rPr>
          <w:rFonts w:cs="Times New Roman"/>
          <w:sz w:val="32"/>
          <w:szCs w:val="32"/>
        </w:rPr>
        <w:t>Вкусные истории</w:t>
      </w:r>
      <w:r w:rsidRPr="006A0C27">
        <w:rPr>
          <w:rFonts w:cs="Times New Roman"/>
          <w:sz w:val="32"/>
          <w:szCs w:val="32"/>
        </w:rPr>
        <w:t>»</w:t>
      </w:r>
    </w:p>
    <w:p w:rsidR="00630EBB" w:rsidRDefault="00630EBB" w:rsidP="006A0C27">
      <w:pPr>
        <w:spacing w:after="0"/>
        <w:ind w:firstLine="709"/>
        <w:jc w:val="center"/>
        <w:rPr>
          <w:rFonts w:cs="Times New Roman"/>
          <w:sz w:val="32"/>
          <w:szCs w:val="32"/>
        </w:rPr>
      </w:pPr>
    </w:p>
    <w:p w:rsidR="00630EBB" w:rsidRPr="006A0C27" w:rsidRDefault="00630EBB" w:rsidP="006A0C27">
      <w:pPr>
        <w:spacing w:after="0"/>
        <w:ind w:firstLine="709"/>
        <w:jc w:val="center"/>
        <w:rPr>
          <w:rFonts w:cs="Times New Roman"/>
          <w:sz w:val="32"/>
          <w:szCs w:val="32"/>
        </w:rPr>
      </w:pPr>
    </w:p>
    <w:p w:rsidR="006A0C27" w:rsidRDefault="006A0C27" w:rsidP="006C0B77">
      <w:pPr>
        <w:spacing w:after="0"/>
        <w:ind w:firstLine="709"/>
        <w:jc w:val="both"/>
      </w:pPr>
    </w:p>
    <w:p w:rsidR="00630EBB" w:rsidRDefault="00630EBB" w:rsidP="006C0B77">
      <w:pPr>
        <w:spacing w:after="0"/>
        <w:ind w:firstLine="709"/>
        <w:jc w:val="both"/>
      </w:pPr>
    </w:p>
    <w:p w:rsidR="000C28C2" w:rsidRDefault="000C28C2" w:rsidP="000C28C2">
      <w:pPr>
        <w:spacing w:after="0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30EBB" w:rsidRPr="000C28C2" w:rsidRDefault="000C28C2" w:rsidP="00223364">
      <w:pPr>
        <w:spacing w:after="0"/>
        <w:ind w:firstLine="709"/>
        <w:jc w:val="right"/>
        <w:rPr>
          <w:sz w:val="32"/>
          <w:szCs w:val="24"/>
        </w:rPr>
      </w:pPr>
      <w:r w:rsidRPr="000C28C2">
        <w:rPr>
          <w:sz w:val="32"/>
          <w:szCs w:val="24"/>
        </w:rPr>
        <w:t>Учитель дефектолог</w:t>
      </w:r>
      <w:r w:rsidR="00630EBB" w:rsidRPr="000C28C2">
        <w:rPr>
          <w:sz w:val="36"/>
          <w:szCs w:val="28"/>
        </w:rPr>
        <w:t>:</w:t>
      </w:r>
    </w:p>
    <w:p w:rsidR="00630EBB" w:rsidRPr="000C28C2" w:rsidRDefault="00630EBB" w:rsidP="00223364">
      <w:pPr>
        <w:spacing w:after="0"/>
        <w:ind w:firstLine="709"/>
        <w:jc w:val="right"/>
        <w:rPr>
          <w:sz w:val="32"/>
          <w:szCs w:val="24"/>
        </w:rPr>
      </w:pPr>
      <w:r w:rsidRPr="000C28C2">
        <w:rPr>
          <w:sz w:val="32"/>
          <w:szCs w:val="24"/>
        </w:rPr>
        <w:t>Ведерникова Л.И</w:t>
      </w:r>
    </w:p>
    <w:p w:rsidR="000C28C2" w:rsidRDefault="000C28C2" w:rsidP="00223364">
      <w:pPr>
        <w:spacing w:after="0"/>
        <w:ind w:firstLine="709"/>
        <w:jc w:val="right"/>
        <w:rPr>
          <w:sz w:val="32"/>
          <w:szCs w:val="24"/>
        </w:rPr>
      </w:pPr>
    </w:p>
    <w:p w:rsidR="000C28C2" w:rsidRDefault="000C28C2" w:rsidP="00223364">
      <w:pPr>
        <w:spacing w:after="0"/>
        <w:jc w:val="right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</w:t>
      </w:r>
      <w:r w:rsidR="00223364">
        <w:rPr>
          <w:sz w:val="32"/>
          <w:szCs w:val="24"/>
        </w:rPr>
        <w:t xml:space="preserve">                     Воспитатели</w:t>
      </w:r>
      <w:r>
        <w:rPr>
          <w:sz w:val="32"/>
          <w:szCs w:val="24"/>
        </w:rPr>
        <w:t xml:space="preserve">: </w:t>
      </w:r>
    </w:p>
    <w:p w:rsidR="00630EBB" w:rsidRDefault="00630EBB" w:rsidP="00223364">
      <w:pPr>
        <w:spacing w:after="0"/>
        <w:ind w:firstLine="709"/>
        <w:jc w:val="right"/>
        <w:rPr>
          <w:sz w:val="32"/>
          <w:szCs w:val="24"/>
        </w:rPr>
      </w:pPr>
      <w:r w:rsidRPr="000C28C2">
        <w:rPr>
          <w:sz w:val="32"/>
          <w:szCs w:val="24"/>
        </w:rPr>
        <w:t>Богданова Е.А</w:t>
      </w:r>
    </w:p>
    <w:p w:rsidR="00223364" w:rsidRPr="000C28C2" w:rsidRDefault="00223364" w:rsidP="00223364">
      <w:pPr>
        <w:spacing w:after="0"/>
        <w:ind w:firstLine="709"/>
        <w:jc w:val="right"/>
        <w:rPr>
          <w:sz w:val="32"/>
          <w:szCs w:val="24"/>
        </w:rPr>
      </w:pPr>
      <w:proofErr w:type="spellStart"/>
      <w:r>
        <w:rPr>
          <w:sz w:val="32"/>
          <w:szCs w:val="24"/>
        </w:rPr>
        <w:t>Власкина</w:t>
      </w:r>
      <w:proofErr w:type="spellEnd"/>
      <w:r>
        <w:rPr>
          <w:sz w:val="32"/>
          <w:szCs w:val="24"/>
        </w:rPr>
        <w:t xml:space="preserve"> Н.И.</w:t>
      </w: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C0B77">
      <w:pPr>
        <w:spacing w:after="0"/>
        <w:ind w:firstLine="709"/>
        <w:jc w:val="both"/>
      </w:pPr>
    </w:p>
    <w:p w:rsidR="006A0C27" w:rsidRDefault="006A0C27" w:rsidP="00630EBB">
      <w:pPr>
        <w:spacing w:after="0"/>
        <w:jc w:val="both"/>
      </w:pPr>
    </w:p>
    <w:p w:rsidR="000C28C2" w:rsidRDefault="000C28C2" w:rsidP="00630EBB">
      <w:pPr>
        <w:spacing w:after="0"/>
        <w:jc w:val="both"/>
      </w:pPr>
    </w:p>
    <w:p w:rsidR="00630EBB" w:rsidRDefault="00630EBB" w:rsidP="00630EBB">
      <w:pPr>
        <w:spacing w:after="0"/>
        <w:jc w:val="both"/>
      </w:pPr>
    </w:p>
    <w:p w:rsidR="006A0C27" w:rsidRDefault="00630EBB" w:rsidP="007E0B79">
      <w:pPr>
        <w:spacing w:after="0"/>
        <w:jc w:val="center"/>
      </w:pPr>
      <w:r w:rsidRPr="000C28C2">
        <w:rPr>
          <w:sz w:val="32"/>
          <w:szCs w:val="24"/>
        </w:rPr>
        <w:t>Рязань</w:t>
      </w:r>
      <w:r w:rsidR="000C28C2" w:rsidRPr="000C28C2">
        <w:rPr>
          <w:sz w:val="32"/>
          <w:szCs w:val="24"/>
        </w:rPr>
        <w:t>, 2024</w:t>
      </w:r>
    </w:p>
    <w:p w:rsidR="006A0C27" w:rsidRPr="006B2E65" w:rsidRDefault="006A0C27" w:rsidP="006A0C27">
      <w:pPr>
        <w:spacing w:after="0" w:line="360" w:lineRule="auto"/>
        <w:ind w:firstLine="709"/>
        <w:jc w:val="both"/>
        <w:rPr>
          <w:b/>
          <w:bCs/>
        </w:rPr>
      </w:pPr>
      <w:r w:rsidRPr="006B2E65">
        <w:rPr>
          <w:b/>
          <w:bCs/>
        </w:rPr>
        <w:lastRenderedPageBreak/>
        <w:t>Цель:</w:t>
      </w:r>
    </w:p>
    <w:p w:rsidR="006A0C27" w:rsidRDefault="006A0C27" w:rsidP="006A0C27">
      <w:pPr>
        <w:spacing w:after="0" w:line="360" w:lineRule="auto"/>
        <w:ind w:firstLine="709"/>
        <w:jc w:val="both"/>
      </w:pPr>
      <w:r>
        <w:t>- расширение и уточнение представлений детей о продукта</w:t>
      </w:r>
      <w:r w:rsidR="00C91802">
        <w:t>х питания;</w:t>
      </w:r>
    </w:p>
    <w:p w:rsidR="00C91802" w:rsidRPr="006B2E65" w:rsidRDefault="00C91802" w:rsidP="006A0C27">
      <w:pPr>
        <w:spacing w:after="0" w:line="360" w:lineRule="auto"/>
        <w:ind w:firstLine="709"/>
        <w:jc w:val="both"/>
        <w:rPr>
          <w:b/>
          <w:bCs/>
        </w:rPr>
      </w:pPr>
      <w:r w:rsidRPr="006B2E65">
        <w:rPr>
          <w:b/>
          <w:bCs/>
        </w:rPr>
        <w:t>Задачи:</w:t>
      </w:r>
    </w:p>
    <w:p w:rsidR="00C91802" w:rsidRDefault="00C91802" w:rsidP="006A0C27">
      <w:pPr>
        <w:spacing w:after="0" w:line="360" w:lineRule="auto"/>
        <w:ind w:firstLine="709"/>
        <w:jc w:val="both"/>
      </w:pPr>
      <w:r>
        <w:t xml:space="preserve">-расширять знания детей о </w:t>
      </w:r>
      <w:r w:rsidR="00282A32">
        <w:t>группировании продуктов (хлебобулочные, мясные, молочные);</w:t>
      </w:r>
    </w:p>
    <w:p w:rsidR="00282A32" w:rsidRDefault="00282A32" w:rsidP="006A0C27">
      <w:pPr>
        <w:spacing w:after="0" w:line="360" w:lineRule="auto"/>
        <w:ind w:firstLine="709"/>
        <w:jc w:val="both"/>
      </w:pPr>
      <w:r>
        <w:t xml:space="preserve">- развивать зрительное внимание, </w:t>
      </w:r>
      <w:proofErr w:type="spellStart"/>
      <w:r>
        <w:t>цветовосприятие</w:t>
      </w:r>
      <w:proofErr w:type="spellEnd"/>
      <w:r>
        <w:t xml:space="preserve">, умение словесно обозначать пространственное расположение предметов; </w:t>
      </w:r>
    </w:p>
    <w:p w:rsidR="00282A32" w:rsidRDefault="00282A32" w:rsidP="006A0C27">
      <w:pPr>
        <w:spacing w:after="0" w:line="360" w:lineRule="auto"/>
        <w:ind w:firstLine="709"/>
        <w:jc w:val="both"/>
      </w:pPr>
      <w:r>
        <w:t>- упражнять детей в умении ориентироваться по рядам и столбикам;</w:t>
      </w:r>
    </w:p>
    <w:p w:rsidR="00282A32" w:rsidRDefault="00282A32" w:rsidP="006A0C27">
      <w:pPr>
        <w:spacing w:after="0" w:line="360" w:lineRule="auto"/>
        <w:ind w:firstLine="709"/>
        <w:jc w:val="both"/>
      </w:pPr>
      <w:r>
        <w:t>- способствовать активизации зрительных функций, развитию зрительно-моторной координации;</w:t>
      </w:r>
    </w:p>
    <w:p w:rsidR="00282A32" w:rsidRDefault="00282A32" w:rsidP="006A0C27">
      <w:pPr>
        <w:spacing w:after="0" w:line="360" w:lineRule="auto"/>
        <w:ind w:firstLine="709"/>
        <w:jc w:val="both"/>
      </w:pPr>
      <w:r>
        <w:t xml:space="preserve">- воспитывать творческое воображение и умение доводить начатое дело до конца. </w:t>
      </w:r>
    </w:p>
    <w:p w:rsidR="00282A32" w:rsidRDefault="00282A32" w:rsidP="006A0C27">
      <w:pPr>
        <w:spacing w:after="0" w:line="360" w:lineRule="auto"/>
        <w:ind w:firstLine="709"/>
        <w:jc w:val="both"/>
      </w:pPr>
      <w:r w:rsidRPr="006B2E65">
        <w:rPr>
          <w:u w:val="single"/>
        </w:rPr>
        <w:t>Демонстрационные материал:</w:t>
      </w:r>
      <w:r>
        <w:t xml:space="preserve"> иллюстрации продуктов, мольберт, мяч, книга «Вкусные истории».</w:t>
      </w:r>
    </w:p>
    <w:p w:rsidR="00282A32" w:rsidRDefault="00282A32" w:rsidP="006A0C27">
      <w:pPr>
        <w:spacing w:after="0" w:line="360" w:lineRule="auto"/>
        <w:ind w:firstLine="709"/>
        <w:jc w:val="both"/>
      </w:pPr>
      <w:r w:rsidRPr="006B2E65">
        <w:rPr>
          <w:u w:val="single"/>
        </w:rPr>
        <w:t>Раздаточный материал:</w:t>
      </w:r>
      <w:r>
        <w:t xml:space="preserve"> карточки-таблицы, контурное изображение продуктов, рисунок с контурным изображением фруктов, цветные фломастеры, карандаши. </w:t>
      </w:r>
    </w:p>
    <w:p w:rsidR="00282A32" w:rsidRDefault="00282A32" w:rsidP="006B2E65">
      <w:pPr>
        <w:spacing w:after="0" w:line="360" w:lineRule="auto"/>
        <w:ind w:firstLine="709"/>
        <w:rPr>
          <w:b/>
          <w:bCs/>
        </w:rPr>
      </w:pPr>
      <w:r w:rsidRPr="006B2E65">
        <w:rPr>
          <w:b/>
          <w:bCs/>
        </w:rPr>
        <w:t>Ход занятия:</w:t>
      </w:r>
    </w:p>
    <w:p w:rsidR="006B2E65" w:rsidRDefault="00B867FD" w:rsidP="006B2E65">
      <w:pPr>
        <w:spacing w:after="0" w:line="360" w:lineRule="auto"/>
        <w:ind w:firstLine="709"/>
      </w:pPr>
      <w:r w:rsidRPr="00630EBB">
        <w:rPr>
          <w:i/>
          <w:iCs/>
        </w:rPr>
        <w:t>Педагог</w:t>
      </w:r>
      <w:r w:rsidR="006B2E65">
        <w:t xml:space="preserve"> подзывает к себе детей и сообщает:</w:t>
      </w:r>
    </w:p>
    <w:p w:rsidR="006B2E65" w:rsidRDefault="006B2E65" w:rsidP="006B2E65">
      <w:pPr>
        <w:spacing w:after="0" w:line="360" w:lineRule="auto"/>
        <w:ind w:firstLine="709"/>
      </w:pPr>
      <w:r>
        <w:t>Сегодня для вас я принесла книгу, книгу интересную и необычную.</w:t>
      </w:r>
    </w:p>
    <w:p w:rsidR="006B2E65" w:rsidRDefault="006B2E65" w:rsidP="006B2E65">
      <w:pPr>
        <w:spacing w:after="0" w:line="360" w:lineRule="auto"/>
        <w:ind w:firstLine="709"/>
      </w:pPr>
      <w:r>
        <w:t>Называется она «Вкусные истории».</w:t>
      </w:r>
    </w:p>
    <w:p w:rsidR="006B2E65" w:rsidRDefault="006B2E65" w:rsidP="006B2E65">
      <w:pPr>
        <w:spacing w:after="0" w:line="360" w:lineRule="auto"/>
        <w:ind w:firstLine="709"/>
      </w:pPr>
      <w:r>
        <w:t>Как вы думаете, о чем эта книга?</w:t>
      </w:r>
    </w:p>
    <w:p w:rsidR="006B2E65" w:rsidRDefault="00630EBB" w:rsidP="006B2E65">
      <w:pPr>
        <w:spacing w:after="0" w:line="360" w:lineRule="auto"/>
        <w:ind w:firstLine="709"/>
      </w:pPr>
      <w:r>
        <w:t>Кто, может быть,</w:t>
      </w:r>
      <w:r w:rsidR="006B2E65">
        <w:t xml:space="preserve"> главными героями «Вкусных историй?»</w:t>
      </w:r>
    </w:p>
    <w:p w:rsidR="006B2E65" w:rsidRDefault="006B2E65" w:rsidP="006B2E65">
      <w:pPr>
        <w:spacing w:after="0" w:line="360" w:lineRule="auto"/>
        <w:ind w:firstLine="709"/>
      </w:pPr>
      <w:r>
        <w:t>Где можно приобрести продукты? В магазине, на рынке.</w:t>
      </w:r>
    </w:p>
    <w:p w:rsidR="006B2E65" w:rsidRDefault="006B2E65" w:rsidP="006B2E65">
      <w:pPr>
        <w:spacing w:after="0" w:line="360" w:lineRule="auto"/>
        <w:ind w:firstLine="709"/>
      </w:pPr>
      <w:r>
        <w:t>Представьте, что мы сегодня с вами отправимся в магазин, покупать продукты. Но сначала мы вспомним какие бывают продукты.</w:t>
      </w:r>
    </w:p>
    <w:p w:rsidR="006B2E65" w:rsidRDefault="006B2E65" w:rsidP="006B2E65">
      <w:pPr>
        <w:spacing w:after="0" w:line="360" w:lineRule="auto"/>
        <w:ind w:firstLine="709"/>
      </w:pPr>
      <w:r>
        <w:t>1.</w:t>
      </w:r>
      <w:r w:rsidR="00B867FD" w:rsidRPr="00630EBB">
        <w:rPr>
          <w:i/>
          <w:iCs/>
        </w:rPr>
        <w:t>Педагог</w:t>
      </w:r>
      <w:r w:rsidRPr="00630EBB">
        <w:rPr>
          <w:i/>
          <w:iCs/>
        </w:rPr>
        <w:t>.</w:t>
      </w:r>
      <w:r>
        <w:t xml:space="preserve"> Предлагает поиграть в игру с мячом. Кому достанется мяч, тот будет называть молочные продукты (мясные, хлебобулочные изделия, кондитерские, овощи, фрукты). Обращает внимание на точный взор во время ловли мяча. </w:t>
      </w:r>
    </w:p>
    <w:p w:rsidR="006B2E65" w:rsidRDefault="006B2E65" w:rsidP="006B2E65">
      <w:pPr>
        <w:spacing w:after="0" w:line="360" w:lineRule="auto"/>
        <w:ind w:firstLine="709"/>
      </w:pPr>
      <w:r>
        <w:lastRenderedPageBreak/>
        <w:t>2.</w:t>
      </w:r>
      <w:r w:rsidRPr="00630EBB">
        <w:rPr>
          <w:i/>
          <w:iCs/>
        </w:rPr>
        <w:t>Дети</w:t>
      </w:r>
      <w:r>
        <w:t xml:space="preserve"> садятся, представляют, что пришли в магазин и рассматривают «витрину» (на мольберте расположены по рядам</w:t>
      </w:r>
      <w:r w:rsidR="00B867FD">
        <w:t xml:space="preserve"> изображения продуктов). </w:t>
      </w:r>
    </w:p>
    <w:p w:rsidR="00B867FD" w:rsidRDefault="00B867FD" w:rsidP="006B2E65">
      <w:pPr>
        <w:spacing w:after="0" w:line="360" w:lineRule="auto"/>
        <w:ind w:firstLine="709"/>
      </w:pPr>
      <w:r>
        <w:t>3.</w:t>
      </w:r>
      <w:r w:rsidRPr="00630EBB">
        <w:rPr>
          <w:i/>
          <w:iCs/>
        </w:rPr>
        <w:t>Педагог</w:t>
      </w:r>
      <w:r>
        <w:t xml:space="preserve"> предлагает поочередна назвать продукты, его местоположение (ряд, столбик). В конце задания делается вывод, что в верхнем ряду расположены молочные продукты, во 2-ом ряду мясные и т.д.</w:t>
      </w:r>
    </w:p>
    <w:p w:rsidR="00B867FD" w:rsidRDefault="00B867FD" w:rsidP="006B2E65">
      <w:pPr>
        <w:spacing w:after="0" w:line="360" w:lineRule="auto"/>
        <w:ind w:firstLine="709"/>
      </w:pPr>
    </w:p>
    <w:p w:rsidR="00B867FD" w:rsidRPr="00630EBB" w:rsidRDefault="00B867FD" w:rsidP="006B2E65">
      <w:pPr>
        <w:spacing w:after="0" w:line="360" w:lineRule="auto"/>
        <w:ind w:firstLine="709"/>
        <w:rPr>
          <w:u w:val="single"/>
        </w:rPr>
      </w:pPr>
      <w:r w:rsidRPr="00630EBB">
        <w:rPr>
          <w:u w:val="single"/>
        </w:rPr>
        <w:t>Педагог проводит физкультуру</w:t>
      </w:r>
    </w:p>
    <w:p w:rsidR="00B867FD" w:rsidRDefault="00B867FD" w:rsidP="00B867FD">
      <w:pPr>
        <w:spacing w:after="0" w:line="360" w:lineRule="auto"/>
        <w:ind w:firstLine="709"/>
      </w:pPr>
      <w:r>
        <w:t>Проговаривая вместе с детьми стихотворение, сопровождая каждую строчку хлопками.</w:t>
      </w:r>
    </w:p>
    <w:p w:rsidR="00B867FD" w:rsidRPr="00685476" w:rsidRDefault="00B867FD" w:rsidP="00B867FD">
      <w:pPr>
        <w:spacing w:after="0" w:line="360" w:lineRule="auto"/>
        <w:ind w:firstLine="709"/>
        <w:rPr>
          <w:u w:val="single"/>
        </w:rPr>
      </w:pPr>
      <w:r w:rsidRPr="00685476">
        <w:rPr>
          <w:u w:val="single"/>
        </w:rPr>
        <w:t xml:space="preserve">Выполнение стоя. </w:t>
      </w:r>
    </w:p>
    <w:p w:rsidR="00B867FD" w:rsidRPr="00685476" w:rsidRDefault="00B867FD" w:rsidP="00B867FD">
      <w:pPr>
        <w:spacing w:after="0" w:line="360" w:lineRule="auto"/>
        <w:ind w:firstLine="709"/>
        <w:rPr>
          <w:i/>
        </w:rPr>
      </w:pPr>
      <w:r w:rsidRPr="00685476">
        <w:rPr>
          <w:b/>
        </w:rPr>
        <w:t xml:space="preserve">Жили-были сыр, </w:t>
      </w:r>
      <w:proofErr w:type="gramStart"/>
      <w:r w:rsidRPr="00685476">
        <w:rPr>
          <w:b/>
        </w:rPr>
        <w:t>котлета</w:t>
      </w:r>
      <w:r w:rsidR="00685476">
        <w:rPr>
          <w:b/>
        </w:rPr>
        <w:t>,</w:t>
      </w:r>
      <w:r w:rsidRPr="00685476">
        <w:rPr>
          <w:b/>
        </w:rPr>
        <w:t xml:space="preserve">   </w:t>
      </w:r>
      <w:proofErr w:type="gramEnd"/>
      <w:r w:rsidRPr="00685476">
        <w:rPr>
          <w:b/>
        </w:rPr>
        <w:t xml:space="preserve">           </w:t>
      </w:r>
      <w:r w:rsidRPr="00685476">
        <w:rPr>
          <w:i/>
        </w:rPr>
        <w:t>4 хлопка</w:t>
      </w:r>
    </w:p>
    <w:p w:rsidR="00B867FD" w:rsidRPr="00685476" w:rsidRDefault="00B867FD" w:rsidP="00B867FD">
      <w:pPr>
        <w:spacing w:after="0" w:line="360" w:lineRule="auto"/>
        <w:ind w:firstLine="709"/>
        <w:rPr>
          <w:b/>
          <w:i/>
        </w:rPr>
      </w:pPr>
      <w:r w:rsidRPr="00685476">
        <w:rPr>
          <w:b/>
        </w:rPr>
        <w:t xml:space="preserve">Мармелад, зефир, </w:t>
      </w:r>
      <w:proofErr w:type="gramStart"/>
      <w:r w:rsidRPr="00685476">
        <w:rPr>
          <w:b/>
        </w:rPr>
        <w:t>конфеты</w:t>
      </w:r>
      <w:r w:rsidR="00685476">
        <w:rPr>
          <w:b/>
        </w:rPr>
        <w:t>,</w:t>
      </w:r>
      <w:r w:rsidRPr="00685476">
        <w:rPr>
          <w:b/>
        </w:rPr>
        <w:t xml:space="preserve">   </w:t>
      </w:r>
      <w:proofErr w:type="gramEnd"/>
      <w:r w:rsidRPr="00685476">
        <w:rPr>
          <w:b/>
        </w:rPr>
        <w:t xml:space="preserve">       </w:t>
      </w:r>
      <w:r w:rsidRPr="00685476">
        <w:rPr>
          <w:i/>
        </w:rPr>
        <w:t>3 хлопка</w:t>
      </w:r>
    </w:p>
    <w:p w:rsidR="00B867FD" w:rsidRPr="00685476" w:rsidRDefault="00B867FD" w:rsidP="00B867FD">
      <w:pPr>
        <w:spacing w:after="0" w:line="360" w:lineRule="auto"/>
        <w:ind w:firstLine="709"/>
        <w:rPr>
          <w:i/>
        </w:rPr>
      </w:pPr>
      <w:r w:rsidRPr="00685476">
        <w:rPr>
          <w:b/>
        </w:rPr>
        <w:t>Соки, овощи и фрукты</w:t>
      </w:r>
      <w:r w:rsidR="00685476">
        <w:rPr>
          <w:b/>
        </w:rPr>
        <w:t>.</w:t>
      </w:r>
      <w:r w:rsidRPr="00685476">
        <w:rPr>
          <w:b/>
        </w:rPr>
        <w:t xml:space="preserve">                  </w:t>
      </w:r>
      <w:r w:rsidRPr="00685476">
        <w:rPr>
          <w:i/>
        </w:rPr>
        <w:t>3 хлопка</w:t>
      </w:r>
    </w:p>
    <w:p w:rsidR="00B867FD" w:rsidRPr="00685476" w:rsidRDefault="00B867FD" w:rsidP="00B867FD">
      <w:pPr>
        <w:spacing w:after="0" w:line="360" w:lineRule="auto"/>
        <w:ind w:firstLine="709"/>
        <w:rPr>
          <w:b/>
        </w:rPr>
      </w:pPr>
      <w:r w:rsidRPr="00685476">
        <w:rPr>
          <w:b/>
        </w:rPr>
        <w:t>Называем и</w:t>
      </w:r>
      <w:r w:rsidR="00685476">
        <w:rPr>
          <w:b/>
        </w:rPr>
        <w:t xml:space="preserve">х </w:t>
      </w:r>
      <w:r w:rsidR="00685476" w:rsidRPr="00685476">
        <w:t>-</w:t>
      </w:r>
      <w:r w:rsidRPr="00685476">
        <w:t xml:space="preserve"> </w:t>
      </w:r>
      <w:r w:rsidRPr="00685476">
        <w:rPr>
          <w:b/>
        </w:rPr>
        <w:t xml:space="preserve">продукты, </w:t>
      </w:r>
    </w:p>
    <w:p w:rsidR="00B867FD" w:rsidRPr="00685476" w:rsidRDefault="00B867FD" w:rsidP="00B867FD">
      <w:pPr>
        <w:spacing w:after="0" w:line="360" w:lineRule="auto"/>
        <w:ind w:firstLine="709"/>
        <w:rPr>
          <w:i/>
        </w:rPr>
      </w:pPr>
      <w:r w:rsidRPr="00685476">
        <w:rPr>
          <w:b/>
        </w:rPr>
        <w:t xml:space="preserve">Это все </w:t>
      </w:r>
      <w:r w:rsidR="00685476">
        <w:rPr>
          <w:b/>
        </w:rPr>
        <w:t xml:space="preserve">- </w:t>
      </w:r>
      <w:r w:rsidRPr="00685476">
        <w:rPr>
          <w:b/>
        </w:rPr>
        <w:t>еда</w:t>
      </w:r>
      <w:r w:rsidR="00685476" w:rsidRPr="00685476">
        <w:rPr>
          <w:b/>
          <w:i/>
        </w:rPr>
        <w:t>.</w:t>
      </w:r>
      <w:r w:rsidRPr="00685476">
        <w:rPr>
          <w:b/>
          <w:i/>
        </w:rPr>
        <w:t xml:space="preserve">                                      </w:t>
      </w:r>
      <w:r w:rsidRPr="00685476">
        <w:rPr>
          <w:i/>
        </w:rPr>
        <w:t>2 хлопка</w:t>
      </w:r>
    </w:p>
    <w:p w:rsidR="00B867FD" w:rsidRPr="00685476" w:rsidRDefault="00B867FD" w:rsidP="00B867FD">
      <w:pPr>
        <w:spacing w:after="0" w:line="360" w:lineRule="auto"/>
        <w:ind w:firstLine="709"/>
      </w:pPr>
      <w:r w:rsidRPr="00685476">
        <w:rPr>
          <w:b/>
        </w:rPr>
        <w:t xml:space="preserve">Очень любим их всегда.                </w:t>
      </w:r>
      <w:r w:rsidRPr="00685476">
        <w:rPr>
          <w:i/>
        </w:rPr>
        <w:t>1 хлопка</w:t>
      </w:r>
    </w:p>
    <w:p w:rsidR="00B867FD" w:rsidRDefault="00B867FD" w:rsidP="00B867FD">
      <w:pPr>
        <w:spacing w:after="0" w:line="360" w:lineRule="auto"/>
        <w:ind w:firstLine="709"/>
      </w:pPr>
    </w:p>
    <w:p w:rsidR="00B867FD" w:rsidRDefault="00B867FD" w:rsidP="00B867FD">
      <w:pPr>
        <w:spacing w:after="0" w:line="360" w:lineRule="auto"/>
        <w:ind w:firstLine="709"/>
      </w:pPr>
      <w:r>
        <w:t>4.Предлагается детям разложить купленные продукты в «холодильник» (карточка с прорисованными рядами и столбиками).</w:t>
      </w:r>
    </w:p>
    <w:p w:rsidR="00B867FD" w:rsidRDefault="00B867FD" w:rsidP="00B867FD">
      <w:pPr>
        <w:spacing w:after="0" w:line="360" w:lineRule="auto"/>
        <w:ind w:firstLine="709"/>
      </w:pPr>
      <w:r w:rsidRPr="00630EBB">
        <w:rPr>
          <w:i/>
          <w:iCs/>
        </w:rPr>
        <w:t>Педагог</w:t>
      </w:r>
      <w:r>
        <w:t xml:space="preserve">: </w:t>
      </w:r>
      <w:r w:rsidR="00630EBB">
        <w:t>называет местоположение, например мясной продукт на 1-й полке во 2-ом столбике, молочный на 2-й полке в 1-м столбике и т.д. Фрукты и овощи на самой нижней полке.</w:t>
      </w:r>
    </w:p>
    <w:p w:rsidR="00630EBB" w:rsidRDefault="00630EBB" w:rsidP="00B867FD">
      <w:pPr>
        <w:spacing w:after="0" w:line="360" w:lineRule="auto"/>
        <w:ind w:firstLine="709"/>
      </w:pPr>
      <w:r>
        <w:t>5.Представим, что сегодня мы с вами будем варить вкусный компот из фруктов. Какие фрукты нам понадобятся? Ответы детей.</w:t>
      </w:r>
    </w:p>
    <w:p w:rsidR="00630EBB" w:rsidRDefault="00630EBB" w:rsidP="00B867FD">
      <w:pPr>
        <w:spacing w:after="0" w:line="360" w:lineRule="auto"/>
        <w:ind w:firstLine="709"/>
      </w:pPr>
      <w:r>
        <w:t>У детей на столах карточки с контурным изображением фруктов. Предложить дорисовать фрукт, из которого они хотят сварить компот.</w:t>
      </w:r>
    </w:p>
    <w:p w:rsidR="00630EBB" w:rsidRDefault="00630EBB" w:rsidP="000C28C2">
      <w:pPr>
        <w:spacing w:after="0" w:line="360" w:lineRule="auto"/>
        <w:ind w:firstLine="709"/>
      </w:pPr>
      <w:r>
        <w:t xml:space="preserve">Ответы </w:t>
      </w:r>
      <w:r w:rsidRPr="00630EBB">
        <w:rPr>
          <w:i/>
          <w:iCs/>
        </w:rPr>
        <w:t>детей</w:t>
      </w:r>
      <w:r>
        <w:t xml:space="preserve"> на вопрос: какой получится компот? (яблочный, грушевый, сливовый).</w:t>
      </w:r>
    </w:p>
    <w:p w:rsidR="00630EBB" w:rsidRDefault="00630EBB" w:rsidP="00B867FD">
      <w:pPr>
        <w:spacing w:after="0" w:line="360" w:lineRule="auto"/>
        <w:ind w:firstLine="709"/>
      </w:pPr>
      <w:r>
        <w:t xml:space="preserve">В конце занятия </w:t>
      </w:r>
      <w:r w:rsidRPr="00630EBB">
        <w:rPr>
          <w:i/>
          <w:iCs/>
        </w:rPr>
        <w:t>педагог</w:t>
      </w:r>
      <w:r>
        <w:t xml:space="preserve"> отмечает, что все старались. Делается выставка «компота». </w:t>
      </w: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  <w:bookmarkStart w:id="0" w:name="_GoBack"/>
      <w:bookmarkEnd w:id="0"/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p w:rsidR="000C28C2" w:rsidRDefault="000C28C2" w:rsidP="00B867FD">
      <w:pPr>
        <w:spacing w:after="0" w:line="360" w:lineRule="auto"/>
        <w:ind w:firstLine="709"/>
      </w:pPr>
    </w:p>
    <w:sectPr w:rsidR="000C28C2" w:rsidSect="009F00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7B28"/>
    <w:multiLevelType w:val="hybridMultilevel"/>
    <w:tmpl w:val="199CC06E"/>
    <w:lvl w:ilvl="0" w:tplc="B3DA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2EA"/>
    <w:rsid w:val="000C28C2"/>
    <w:rsid w:val="00223364"/>
    <w:rsid w:val="00282A32"/>
    <w:rsid w:val="00630EBB"/>
    <w:rsid w:val="00685476"/>
    <w:rsid w:val="006A0C27"/>
    <w:rsid w:val="006B2E65"/>
    <w:rsid w:val="006C0B77"/>
    <w:rsid w:val="007E0B79"/>
    <w:rsid w:val="008242FF"/>
    <w:rsid w:val="00870751"/>
    <w:rsid w:val="008B22EA"/>
    <w:rsid w:val="00922C48"/>
    <w:rsid w:val="009F00CA"/>
    <w:rsid w:val="00B867FD"/>
    <w:rsid w:val="00B915B7"/>
    <w:rsid w:val="00C91802"/>
    <w:rsid w:val="00D27C9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73CD-27D6-45B3-8DDB-551D01A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Галя</cp:lastModifiedBy>
  <cp:revision>6</cp:revision>
  <cp:lastPrinted>2024-02-28T12:30:00Z</cp:lastPrinted>
  <dcterms:created xsi:type="dcterms:W3CDTF">2024-02-28T08:10:00Z</dcterms:created>
  <dcterms:modified xsi:type="dcterms:W3CDTF">2024-03-28T16:34:00Z</dcterms:modified>
</cp:coreProperties>
</file>