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76" w:rsidRDefault="00763E76" w:rsidP="00763E7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763E76" w:rsidRDefault="00763E76" w:rsidP="00763E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«Волосовский центр информационных технологий»</w:t>
      </w:r>
    </w:p>
    <w:p w:rsidR="00763E76" w:rsidRDefault="00763E76" w:rsidP="00763E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6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112643" wp14:editId="54F5BA0C">
            <wp:simplePos x="0" y="0"/>
            <wp:positionH relativeFrom="margin">
              <wp:posOffset>196215</wp:posOffset>
            </wp:positionH>
            <wp:positionV relativeFrom="margin">
              <wp:posOffset>585470</wp:posOffset>
            </wp:positionV>
            <wp:extent cx="1096010" cy="1060450"/>
            <wp:effectExtent l="0" t="0" r="8890" b="6350"/>
            <wp:wrapSquare wrapText="bothSides"/>
            <wp:docPr id="2" name="Рисунок 2" descr="https://sun9-66.userapi.com/impg/dy_S3gjPeJiaqN_6RKQpz6UIakRxLMJERoBPpw/JNxyDnvdGZY.jpg?size=591x572&amp;quality=96&amp;sign=0424b1cef624108973c028da69e8de6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6.userapi.com/impg/dy_S3gjPeJiaqN_6RKQpz6UIakRxLMJERoBPpw/JNxyDnvdGZY.jpg?size=591x572&amp;quality=96&amp;sign=0424b1cef624108973c028da69e8de6f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6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1EF32CD" wp14:editId="007CD784">
            <wp:simplePos x="0" y="0"/>
            <wp:positionH relativeFrom="margin">
              <wp:posOffset>4618990</wp:posOffset>
            </wp:positionH>
            <wp:positionV relativeFrom="margin">
              <wp:posOffset>689610</wp:posOffset>
            </wp:positionV>
            <wp:extent cx="1024255" cy="985520"/>
            <wp:effectExtent l="0" t="0" r="4445" b="5080"/>
            <wp:wrapSquare wrapText="bothSides"/>
            <wp:docPr id="3" name="Рисунок 3" descr="https://sun9-75.userapi.com/impg/yO_yQCYaZCd-b6wB6wKLSs-elEI_KlWOqMBMIQ/t3iU2_kxu4M.jpg?size=1920x1080&amp;quality=96&amp;sign=280bcb6527a8e9d7ef2dcb1517bff08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5.userapi.com/impg/yO_yQCYaZCd-b6wB6wKLSs-elEI_KlWOqMBMIQ/t3iU2_kxu4M.jpg?size=1920x1080&amp;quality=96&amp;sign=280bcb6527a8e9d7ef2dcb1517bff08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0" t="15719" r="25653" b="25834"/>
                    <a:stretch/>
                  </pic:blipFill>
                  <pic:spPr bwMode="auto">
                    <a:xfrm>
                      <a:off x="0" y="0"/>
                      <a:ext cx="1024255" cy="98552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6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0648BF0" wp14:editId="3C595DBD">
            <wp:simplePos x="0" y="0"/>
            <wp:positionH relativeFrom="margin">
              <wp:posOffset>2447290</wp:posOffset>
            </wp:positionH>
            <wp:positionV relativeFrom="margin">
              <wp:posOffset>689610</wp:posOffset>
            </wp:positionV>
            <wp:extent cx="897255" cy="1083945"/>
            <wp:effectExtent l="0" t="0" r="0" b="1905"/>
            <wp:wrapSquare wrapText="bothSides"/>
            <wp:docPr id="4" name="Рисунок 4" descr="http://xn--80adayfbdgycbagzjc.xn--p1ai/wp-content/uploads/2010/12/gerbvol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dayfbdgycbagzjc.xn--p1ai/wp-content/uploads/2010/12/gerbvolo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E76" w:rsidRDefault="00763E76" w:rsidP="00763E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76" w:rsidRDefault="00763E76" w:rsidP="00763E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76" w:rsidRDefault="00763E76" w:rsidP="00763E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76" w:rsidRDefault="00763E76" w:rsidP="00763E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76" w:rsidRDefault="00763E76" w:rsidP="00763E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76" w:rsidRDefault="00763E76" w:rsidP="00763E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76" w:rsidRDefault="00763E76" w:rsidP="00763E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76" w:rsidRDefault="00763E76" w:rsidP="00763E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76" w:rsidRDefault="00763E76" w:rsidP="00763E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76" w:rsidRDefault="00763E76" w:rsidP="00763E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76" w:rsidRPr="0037760C" w:rsidRDefault="00763E76" w:rsidP="00763E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63E76" w:rsidRPr="0037760C" w:rsidRDefault="00763E76" w:rsidP="00763E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7760C">
        <w:rPr>
          <w:rFonts w:ascii="Times New Roman" w:hAnsi="Times New Roman" w:cs="Times New Roman"/>
          <w:b/>
          <w:sz w:val="56"/>
          <w:szCs w:val="56"/>
        </w:rPr>
        <w:t xml:space="preserve">Сценарий </w:t>
      </w:r>
    </w:p>
    <w:p w:rsidR="00763E76" w:rsidRPr="0037760C" w:rsidRDefault="00763E76" w:rsidP="00763E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7760C">
        <w:rPr>
          <w:rFonts w:ascii="Times New Roman" w:hAnsi="Times New Roman" w:cs="Times New Roman"/>
          <w:b/>
          <w:sz w:val="52"/>
          <w:szCs w:val="52"/>
        </w:rPr>
        <w:t>Туристического слета молодых педагогов и наставников.</w:t>
      </w:r>
    </w:p>
    <w:p w:rsidR="00763E76" w:rsidRDefault="00763E76" w:rsidP="00763E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3E76" w:rsidRDefault="00763E76" w:rsidP="00763E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3E76" w:rsidRDefault="00763E76" w:rsidP="00763E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3E76" w:rsidRDefault="00763E76" w:rsidP="00763E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и провела:</w:t>
      </w:r>
    </w:p>
    <w:p w:rsidR="00763E76" w:rsidRDefault="00763E76" w:rsidP="00763E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ММС</w:t>
      </w:r>
    </w:p>
    <w:p w:rsidR="00763E76" w:rsidRDefault="00763E76" w:rsidP="00763E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Наталья Валентиновна</w:t>
      </w:r>
    </w:p>
    <w:p w:rsidR="00763E76" w:rsidRDefault="00763E76" w:rsidP="00763E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763E76" w:rsidRDefault="00763E76" w:rsidP="00763E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63E76" w:rsidRDefault="00763E76" w:rsidP="00763E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63E76" w:rsidRDefault="00763E76" w:rsidP="00763E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3E76" w:rsidRDefault="00763E76" w:rsidP="00763E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6E0203" wp14:editId="56500B93">
            <wp:extent cx="3386342" cy="1794871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509" cy="17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E76" w:rsidRDefault="00763E76" w:rsidP="00763E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63E76" w:rsidRDefault="00763E76" w:rsidP="00763E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63E76" w:rsidRDefault="00763E76" w:rsidP="00763E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63E76" w:rsidRDefault="00763E76" w:rsidP="00763E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63E76" w:rsidRDefault="00763E76" w:rsidP="00763E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3E76" w:rsidRDefault="00763E76" w:rsidP="00763E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Волосово</w:t>
      </w:r>
    </w:p>
    <w:p w:rsidR="00763E76" w:rsidRPr="0037760C" w:rsidRDefault="00763E76" w:rsidP="00763E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7B455C" w:rsidRDefault="007B455C" w:rsidP="00055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5C" w:rsidRPr="007B455C" w:rsidRDefault="007B455C" w:rsidP="007B4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B455C">
        <w:rPr>
          <w:rFonts w:ascii="Times New Roman" w:hAnsi="Times New Roman" w:cs="Times New Roman"/>
          <w:sz w:val="28"/>
          <w:szCs w:val="28"/>
        </w:rPr>
        <w:t>2023 год </w:t>
      </w:r>
      <w:hyperlink r:id="rId10" w:history="1">
        <w:r w:rsidRPr="007B455C">
          <w:rPr>
            <w:rFonts w:ascii="Times New Roman" w:hAnsi="Times New Roman" w:cs="Times New Roman"/>
            <w:sz w:val="28"/>
            <w:szCs w:val="28"/>
          </w:rPr>
          <w:t>Указом Президента России Владимира Путина</w:t>
        </w:r>
      </w:hyperlink>
      <w:r w:rsidRPr="007B455C">
        <w:rPr>
          <w:rFonts w:ascii="Times New Roman" w:hAnsi="Times New Roman" w:cs="Times New Roman"/>
          <w:sz w:val="28"/>
          <w:szCs w:val="28"/>
        </w:rPr>
        <w:t xml:space="preserve"> объявлен Годом педагога и наставника. Миссия Года – признание особого статуса педагогических работников, в том числе выполняющих </w:t>
      </w:r>
      <w:proofErr w:type="gramStart"/>
      <w:r w:rsidRPr="007B455C">
        <w:rPr>
          <w:rFonts w:ascii="Times New Roman" w:hAnsi="Times New Roman" w:cs="Times New Roman"/>
          <w:sz w:val="28"/>
          <w:szCs w:val="28"/>
        </w:rPr>
        <w:t>наставническую</w:t>
      </w:r>
      <w:proofErr w:type="gramEnd"/>
      <w:r w:rsidRPr="007B455C">
        <w:rPr>
          <w:rFonts w:ascii="Times New Roman" w:hAnsi="Times New Roman" w:cs="Times New Roman"/>
          <w:sz w:val="28"/>
          <w:szCs w:val="28"/>
        </w:rPr>
        <w:t xml:space="preserve"> деятельность. Мероприятия Года педагога и наставника будут направлены на повышение престижа профессии учителя.</w:t>
      </w:r>
    </w:p>
    <w:p w:rsidR="007B455C" w:rsidRPr="00340C58" w:rsidRDefault="007B455C" w:rsidP="00055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5C" w:rsidRPr="00340C58" w:rsidRDefault="007B455C" w:rsidP="00340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C58">
        <w:rPr>
          <w:rFonts w:ascii="Times New Roman" w:hAnsi="Times New Roman" w:cs="Times New Roman"/>
          <w:b/>
          <w:sz w:val="28"/>
          <w:szCs w:val="28"/>
        </w:rPr>
        <w:t>Целью наставничества</w:t>
      </w:r>
      <w:r w:rsidRPr="00340C58">
        <w:rPr>
          <w:rFonts w:ascii="Times New Roman" w:hAnsi="Times New Roman" w:cs="Times New Roman"/>
          <w:sz w:val="28"/>
          <w:szCs w:val="28"/>
        </w:rPr>
        <w:t xml:space="preserve"> является оказание помощи молодым специалистам в их профессиональном становлении, тесное вовлечение молодого специалиста в трудовой процесс и общественную жизнь, повышение профессиональной компетенции начинающего педагога. Сопровождение молодого специалиста более опытным работником с целью оказания помощи в овладении молодым специалистом азами профессии.</w:t>
      </w:r>
    </w:p>
    <w:bookmarkEnd w:id="0"/>
    <w:p w:rsidR="0005531E" w:rsidRPr="0005531E" w:rsidRDefault="0005531E" w:rsidP="00055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31E">
        <w:rPr>
          <w:rFonts w:ascii="Times New Roman" w:hAnsi="Times New Roman" w:cs="Times New Roman"/>
          <w:b/>
          <w:sz w:val="28"/>
          <w:szCs w:val="28"/>
        </w:rPr>
        <w:t>Сценарий проведения турслета молодых педагогов и наставников.</w:t>
      </w:r>
    </w:p>
    <w:p w:rsidR="008C52DC" w:rsidRPr="008C52DC" w:rsidRDefault="008C52DC" w:rsidP="008C52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2DC" w:rsidRPr="008C52DC" w:rsidRDefault="008C52DC" w:rsidP="008C52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DC">
        <w:rPr>
          <w:rFonts w:ascii="Times New Roman" w:hAnsi="Times New Roman" w:cs="Times New Roman"/>
          <w:sz w:val="28"/>
          <w:szCs w:val="28"/>
        </w:rPr>
        <w:t>ТУРСЛЕТ проводится с целью и популяризации туризма и пропаганды здорового образа жизни среди работников сферы образования.</w:t>
      </w:r>
    </w:p>
    <w:p w:rsidR="008C52DC" w:rsidRPr="008C52DC" w:rsidRDefault="008C52DC" w:rsidP="008C52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DC">
        <w:rPr>
          <w:rFonts w:ascii="Times New Roman" w:hAnsi="Times New Roman" w:cs="Times New Roman"/>
          <w:sz w:val="28"/>
          <w:szCs w:val="28"/>
        </w:rPr>
        <w:t xml:space="preserve">Слет педагогов проводится в Год педагога и наставника, объявленного Президентом Российской Федерации В.В. Путиным, 200-летия со дня рождения великого русского педагога </w:t>
      </w:r>
      <w:r w:rsidR="007B455C" w:rsidRPr="007B455C">
        <w:rPr>
          <w:rFonts w:ascii="Times New Roman" w:hAnsi="Times New Roman" w:cs="Times New Roman"/>
          <w:sz w:val="28"/>
          <w:szCs w:val="28"/>
        </w:rPr>
        <w:t>Константина Дмитриевича</w:t>
      </w:r>
      <w:r w:rsidRPr="008C52DC">
        <w:rPr>
          <w:rFonts w:ascii="Times New Roman" w:hAnsi="Times New Roman" w:cs="Times New Roman"/>
          <w:sz w:val="28"/>
          <w:szCs w:val="28"/>
        </w:rPr>
        <w:t xml:space="preserve"> Ушинского и 100-летия со дня рождения народного поэта Дагестана Р</w:t>
      </w:r>
      <w:r w:rsidR="007B455C">
        <w:rPr>
          <w:rFonts w:ascii="Times New Roman" w:hAnsi="Times New Roman" w:cs="Times New Roman"/>
          <w:sz w:val="28"/>
          <w:szCs w:val="28"/>
        </w:rPr>
        <w:t>асула.</w:t>
      </w:r>
      <w:r w:rsidR="007B455C" w:rsidRPr="007B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55C" w:rsidRPr="007B455C">
        <w:rPr>
          <w:rFonts w:ascii="Times New Roman" w:hAnsi="Times New Roman" w:cs="Times New Roman"/>
          <w:sz w:val="28"/>
          <w:szCs w:val="28"/>
        </w:rPr>
        <w:t>Гамзатовича</w:t>
      </w:r>
      <w:proofErr w:type="spellEnd"/>
      <w:r w:rsidRPr="008C52DC">
        <w:rPr>
          <w:rFonts w:ascii="Times New Roman" w:hAnsi="Times New Roman" w:cs="Times New Roman"/>
          <w:sz w:val="28"/>
          <w:szCs w:val="28"/>
        </w:rPr>
        <w:t>. Гамзатова.</w:t>
      </w:r>
    </w:p>
    <w:p w:rsidR="008C52DC" w:rsidRPr="008C52DC" w:rsidRDefault="008C52DC" w:rsidP="008C5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2DC" w:rsidRPr="008C52DC" w:rsidRDefault="007B455C" w:rsidP="008C52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55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7B45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52DC" w:rsidRPr="008C52DC">
        <w:rPr>
          <w:rFonts w:ascii="Times New Roman" w:hAnsi="Times New Roman" w:cs="Times New Roman"/>
          <w:b/>
          <w:sz w:val="28"/>
          <w:szCs w:val="28"/>
        </w:rPr>
        <w:t>Задачи ТУРСЛЁТА:</w:t>
      </w:r>
    </w:p>
    <w:p w:rsidR="008C52DC" w:rsidRPr="008C52DC" w:rsidRDefault="008C52DC" w:rsidP="008C52DC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52DC">
        <w:rPr>
          <w:rFonts w:ascii="Times New Roman" w:hAnsi="Times New Roman" w:cs="Times New Roman"/>
          <w:sz w:val="28"/>
          <w:szCs w:val="28"/>
        </w:rPr>
        <w:t xml:space="preserve">укреплять лучшие традиций по формированию физического и духовного развития молодых работников сферы образования; </w:t>
      </w:r>
    </w:p>
    <w:p w:rsidR="008C52DC" w:rsidRPr="008C52DC" w:rsidRDefault="008C52DC" w:rsidP="008C52DC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52DC">
        <w:rPr>
          <w:rFonts w:ascii="Times New Roman" w:hAnsi="Times New Roman" w:cs="Times New Roman"/>
          <w:sz w:val="28"/>
          <w:szCs w:val="28"/>
        </w:rPr>
        <w:t>транслировать опыт организации спортивно-массовой работы, взаимодействия ОО района по работе с молодыми педагогами;</w:t>
      </w:r>
    </w:p>
    <w:p w:rsidR="008C52DC" w:rsidRPr="008C52DC" w:rsidRDefault="008C52DC" w:rsidP="008C52DC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52DC">
        <w:rPr>
          <w:rFonts w:ascii="Times New Roman" w:hAnsi="Times New Roman" w:cs="Times New Roman"/>
          <w:sz w:val="28"/>
          <w:szCs w:val="28"/>
        </w:rPr>
        <w:t xml:space="preserve">пропагандировать спортивный туризм как средство укрепления физического и духовного развития молодёжи.  </w:t>
      </w:r>
    </w:p>
    <w:p w:rsidR="008C52DC" w:rsidRDefault="00713A48" w:rsidP="00120668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ТУРСЛЕТ проводится </w:t>
      </w:r>
      <w:r w:rsidR="008C52DC" w:rsidRPr="008C52DC">
        <w:rPr>
          <w:rFonts w:ascii="Times New Roman" w:hAnsi="Times New Roman" w:cs="Times New Roman"/>
          <w:sz w:val="28"/>
          <w:szCs w:val="28"/>
        </w:rPr>
        <w:t>30 августа 2023 года на территории МОУ «Волосовская СОШ №1». Официальное открытие ТУРСЛЕТА 30 августа в 10.00 часов.</w:t>
      </w:r>
    </w:p>
    <w:p w:rsidR="008C52DC" w:rsidRPr="008C52DC" w:rsidRDefault="007B455C" w:rsidP="008C52DC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55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7B45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52DC" w:rsidRPr="008C52DC">
        <w:rPr>
          <w:rFonts w:ascii="Times New Roman" w:hAnsi="Times New Roman" w:cs="Times New Roman"/>
          <w:b/>
          <w:sz w:val="28"/>
          <w:szCs w:val="28"/>
        </w:rPr>
        <w:t>Участники ТУРСЛЕТА</w:t>
      </w:r>
    </w:p>
    <w:p w:rsidR="008C52DC" w:rsidRPr="008C52DC" w:rsidRDefault="008C52DC" w:rsidP="008C52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2DC">
        <w:rPr>
          <w:rFonts w:ascii="Times New Roman" w:hAnsi="Times New Roman" w:cs="Times New Roman"/>
          <w:sz w:val="28"/>
          <w:szCs w:val="28"/>
        </w:rPr>
        <w:t xml:space="preserve">В конкурсной программе может принять участие одна команда от образовательной организации. </w:t>
      </w:r>
    </w:p>
    <w:p w:rsidR="008C52DC" w:rsidRPr="008C52DC" w:rsidRDefault="008C52DC" w:rsidP="008C52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2DC">
        <w:rPr>
          <w:rFonts w:ascii="Times New Roman" w:hAnsi="Times New Roman" w:cs="Times New Roman"/>
          <w:sz w:val="28"/>
          <w:szCs w:val="28"/>
        </w:rPr>
        <w:t>Состав команды от ОО не менее 3 – х человек. Допускается участие двух молодых педагогов и одного педагога-наставника.</w:t>
      </w:r>
    </w:p>
    <w:p w:rsidR="008C52DC" w:rsidRPr="008C52DC" w:rsidRDefault="008C52DC" w:rsidP="008C52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2DC">
        <w:rPr>
          <w:rFonts w:ascii="Times New Roman" w:hAnsi="Times New Roman" w:cs="Times New Roman"/>
          <w:sz w:val="28"/>
          <w:szCs w:val="28"/>
        </w:rPr>
        <w:t>При отсутствии команды  в ОО молодой педагог может принять участие за другую образовательную организацию.</w:t>
      </w:r>
    </w:p>
    <w:p w:rsidR="008C52DC" w:rsidRDefault="008C52DC" w:rsidP="008C5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31E" w:rsidRPr="0005531E" w:rsidRDefault="0005531E" w:rsidP="0005531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52DC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подготовка:</w:t>
      </w:r>
    </w:p>
    <w:p w:rsidR="0005531E" w:rsidRPr="008C52DC" w:rsidRDefault="0005531E" w:rsidP="008C52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2DC">
        <w:rPr>
          <w:rFonts w:ascii="Times New Roman" w:hAnsi="Times New Roman" w:cs="Times New Roman"/>
          <w:sz w:val="28"/>
          <w:szCs w:val="28"/>
        </w:rPr>
        <w:t>каждая команда готовит свой девиз, эмблему;</w:t>
      </w:r>
    </w:p>
    <w:p w:rsidR="0005531E" w:rsidRPr="008C52DC" w:rsidRDefault="0005531E" w:rsidP="008C52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2DC">
        <w:rPr>
          <w:rFonts w:ascii="Times New Roman" w:hAnsi="Times New Roman" w:cs="Times New Roman"/>
          <w:sz w:val="28"/>
          <w:szCs w:val="28"/>
        </w:rPr>
        <w:t>- подготовка инвентаря;</w:t>
      </w:r>
    </w:p>
    <w:p w:rsidR="0005531E" w:rsidRPr="008C52DC" w:rsidRDefault="0005531E" w:rsidP="008C52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2DC">
        <w:rPr>
          <w:rFonts w:ascii="Times New Roman" w:hAnsi="Times New Roman" w:cs="Times New Roman"/>
          <w:sz w:val="28"/>
          <w:szCs w:val="28"/>
        </w:rPr>
        <w:t>- подготовка протоколов для жюри, дипломов и  призов за участие;</w:t>
      </w:r>
    </w:p>
    <w:p w:rsidR="0005531E" w:rsidRPr="008C52DC" w:rsidRDefault="0005531E" w:rsidP="008C52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2DC">
        <w:rPr>
          <w:rFonts w:ascii="Times New Roman" w:hAnsi="Times New Roman" w:cs="Times New Roman"/>
          <w:sz w:val="28"/>
          <w:szCs w:val="28"/>
        </w:rPr>
        <w:t>- музыкальные паузы, стихи.</w:t>
      </w:r>
    </w:p>
    <w:p w:rsidR="008D23B5" w:rsidRDefault="008D23B5" w:rsidP="008C52DC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120668" w:rsidRDefault="00120668" w:rsidP="0012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12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коллеги! Сегодня у нас </w:t>
      </w:r>
      <w:r w:rsidRPr="00C2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замечательный праздник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Турсле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C2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Всех, кто не боится дальних дорог, кто ждет с нетерпением встречи с солнцем, ветром, костром и палаткой зовут, туристами. Многое знают туристы, многое умеют,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ничто не застанет их врасплох,</w:t>
      </w:r>
      <w:r w:rsidRPr="00C2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считают они сами. Мы,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онечно, им верим, но лучше все-</w:t>
      </w:r>
      <w:r w:rsidRPr="00C2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 проверим! Через несколько минут здесь начнутся веселые состязания под девизом: «Обувайте быстро кеды и шагайте до победы!». </w:t>
      </w:r>
    </w:p>
    <w:p w:rsidR="00120668" w:rsidRPr="00C22441" w:rsidRDefault="00120668" w:rsidP="0012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22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C2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давайте знакомиться с командами.</w:t>
      </w:r>
    </w:p>
    <w:p w:rsidR="00120668" w:rsidRPr="00C22441" w:rsidRDefault="00120668" w:rsidP="0012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224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Приветствие команд.</w:t>
      </w:r>
    </w:p>
    <w:p w:rsidR="00120668" w:rsidRPr="00C22441" w:rsidRDefault="00120668" w:rsidP="0012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22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2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правильностью выполнения заданий будет строго следить наше компетентное жюри (</w:t>
      </w:r>
      <w:r w:rsidRPr="00C224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предоставление жюри</w:t>
      </w:r>
      <w:r w:rsidRPr="00C2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20668" w:rsidRPr="00C22441" w:rsidRDefault="00120668" w:rsidP="0012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22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теперь подтянись, не зевай, не ленись. На разминку становись!</w:t>
      </w:r>
    </w:p>
    <w:p w:rsidR="00120668" w:rsidRPr="00C22441" w:rsidRDefault="00120668" w:rsidP="0012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224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танцевально-</w:t>
      </w:r>
      <w:proofErr w:type="gramStart"/>
      <w:r w:rsidRPr="00C224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ритмическую  музыку</w:t>
      </w:r>
      <w:proofErr w:type="gramEnd"/>
      <w:r w:rsidRPr="00C224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ведущий проводит разминку (например, «Солнышко лучистое»).</w:t>
      </w:r>
    </w:p>
    <w:p w:rsidR="00120668" w:rsidRPr="00120668" w:rsidRDefault="00120668" w:rsidP="0012066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668" w:rsidRDefault="00120668" w:rsidP="008C52DC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8C52DC" w:rsidRPr="008C52DC" w:rsidRDefault="008C52DC" w:rsidP="008C52DC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8C52DC">
        <w:rPr>
          <w:rFonts w:ascii="Times New Roman" w:hAnsi="Times New Roman" w:cs="Times New Roman"/>
          <w:b/>
          <w:sz w:val="28"/>
          <w:szCs w:val="28"/>
        </w:rPr>
        <w:t>Соревнования и конкурсы</w:t>
      </w:r>
    </w:p>
    <w:p w:rsidR="008D23B5" w:rsidRDefault="008C52DC" w:rsidP="008C52DC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C5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2DC" w:rsidRPr="008C52DC" w:rsidRDefault="008C52DC" w:rsidP="008C52DC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8C52DC">
        <w:rPr>
          <w:rFonts w:ascii="Times New Roman" w:hAnsi="Times New Roman" w:cs="Times New Roman"/>
          <w:b/>
          <w:i/>
          <w:sz w:val="28"/>
          <w:szCs w:val="28"/>
        </w:rPr>
        <w:t xml:space="preserve">Конкурс приветствий и представлений. </w:t>
      </w:r>
    </w:p>
    <w:p w:rsidR="008C52DC" w:rsidRPr="008C52DC" w:rsidRDefault="008C52DC" w:rsidP="008C52D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52DC">
        <w:rPr>
          <w:rFonts w:ascii="Times New Roman" w:hAnsi="Times New Roman" w:cs="Times New Roman"/>
          <w:sz w:val="28"/>
          <w:szCs w:val="28"/>
        </w:rPr>
        <w:t>Команде необходимо на открытии соревнований представить себя и поприветствовать судей и соперников в оригинальной форме.</w:t>
      </w:r>
    </w:p>
    <w:p w:rsidR="0005531E" w:rsidRDefault="008C52DC" w:rsidP="008C52D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52DC">
        <w:rPr>
          <w:rFonts w:ascii="Times New Roman" w:hAnsi="Times New Roman" w:cs="Times New Roman"/>
          <w:sz w:val="28"/>
          <w:szCs w:val="28"/>
        </w:rPr>
        <w:t>Оценивается: оригинальность, слаженность, соответствие тематике.</w:t>
      </w:r>
    </w:p>
    <w:p w:rsidR="00120668" w:rsidRDefault="00120668" w:rsidP="0012066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0668" w:rsidRPr="00120668" w:rsidRDefault="00120668" w:rsidP="001206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20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120668">
        <w:rPr>
          <w:rFonts w:ascii="Times New Roman" w:hAnsi="Times New Roman" w:cs="Times New Roman"/>
          <w:sz w:val="28"/>
          <w:szCs w:val="28"/>
        </w:rPr>
        <w:t>. Итак, командам выдается маршрутный лист, и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ним двигается от станции к </w:t>
      </w:r>
      <w:r w:rsidRPr="00120668">
        <w:rPr>
          <w:rFonts w:ascii="Times New Roman" w:hAnsi="Times New Roman" w:cs="Times New Roman"/>
          <w:sz w:val="28"/>
          <w:szCs w:val="28"/>
        </w:rPr>
        <w:t>станции. Внимание! На старт! Марш!</w:t>
      </w:r>
    </w:p>
    <w:p w:rsidR="00120668" w:rsidRDefault="00120668" w:rsidP="008C52DC">
      <w:pPr>
        <w:spacing w:after="0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8C52DC" w:rsidRDefault="008C52DC" w:rsidP="008C52DC">
      <w:pPr>
        <w:spacing w:after="0"/>
        <w:rPr>
          <w:rFonts w:ascii="Times New Roman" w:hAnsi="Times New Roman" w:cs="Times New Roman"/>
          <w:color w:val="424242"/>
          <w:sz w:val="28"/>
          <w:szCs w:val="28"/>
        </w:rPr>
      </w:pPr>
      <w:r w:rsidRPr="00AF6B95">
        <w:rPr>
          <w:rStyle w:val="a5"/>
          <w:rFonts w:ascii="Times New Roman" w:hAnsi="Times New Roman" w:cs="Times New Roman"/>
          <w:i/>
          <w:sz w:val="28"/>
          <w:szCs w:val="28"/>
        </w:rPr>
        <w:t xml:space="preserve">Туристическое ориентирование </w:t>
      </w:r>
      <w:r w:rsidRPr="00DB5C1D">
        <w:rPr>
          <w:rStyle w:val="a5"/>
          <w:rFonts w:ascii="Times New Roman" w:hAnsi="Times New Roman" w:cs="Times New Roman"/>
          <w:color w:val="424242"/>
          <w:sz w:val="28"/>
          <w:szCs w:val="28"/>
        </w:rPr>
        <w:t>(</w:t>
      </w:r>
      <w:r>
        <w:rPr>
          <w:rStyle w:val="a5"/>
          <w:rFonts w:ascii="Times New Roman" w:hAnsi="Times New Roman" w:cs="Times New Roman"/>
          <w:color w:val="424242"/>
          <w:sz w:val="28"/>
          <w:szCs w:val="28"/>
        </w:rPr>
        <w:t>3</w:t>
      </w:r>
      <w:r w:rsidRPr="00DB5C1D">
        <w:rPr>
          <w:rStyle w:val="a5"/>
          <w:rFonts w:ascii="Times New Roman" w:hAnsi="Times New Roman" w:cs="Times New Roman"/>
          <w:color w:val="424242"/>
          <w:sz w:val="28"/>
          <w:szCs w:val="28"/>
        </w:rPr>
        <w:t xml:space="preserve"> чел от команды.)</w:t>
      </w:r>
      <w:r w:rsidRPr="00DB5C1D">
        <w:rPr>
          <w:rFonts w:ascii="Times New Roman" w:hAnsi="Times New Roman" w:cs="Times New Roman"/>
          <w:b/>
          <w:color w:val="424242"/>
          <w:sz w:val="28"/>
          <w:szCs w:val="28"/>
        </w:rPr>
        <w:t>.</w:t>
      </w:r>
      <w:r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</w:p>
    <w:p w:rsidR="00120668" w:rsidRDefault="00120668" w:rsidP="008C52DC">
      <w:pPr>
        <w:spacing w:after="0"/>
        <w:jc w:val="both"/>
        <w:rPr>
          <w:rFonts w:ascii="Times New Roman" w:hAnsi="Times New Roman" w:cs="Times New Roman"/>
          <w:color w:val="424242"/>
          <w:sz w:val="28"/>
          <w:szCs w:val="28"/>
        </w:rPr>
      </w:pPr>
    </w:p>
    <w:p w:rsidR="008C52DC" w:rsidRDefault="008C52DC" w:rsidP="008C52DC">
      <w:pPr>
        <w:spacing w:after="0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B4D0C">
        <w:rPr>
          <w:rFonts w:ascii="Times New Roman" w:hAnsi="Times New Roman" w:cs="Times New Roman"/>
          <w:color w:val="424242"/>
          <w:sz w:val="28"/>
          <w:szCs w:val="28"/>
        </w:rPr>
        <w:t>Каждая команда получит схематическую карту, которую необходимо пройти в определенной последовательности</w:t>
      </w:r>
      <w:r>
        <w:rPr>
          <w:rFonts w:ascii="Times New Roman" w:hAnsi="Times New Roman" w:cs="Times New Roman"/>
          <w:color w:val="424242"/>
          <w:sz w:val="28"/>
          <w:szCs w:val="28"/>
        </w:rPr>
        <w:t>, отметить на маршрутном листе определенным цветом (карандаши, фломастеры будут на станциях) данный пункт</w:t>
      </w:r>
      <w:r w:rsidRPr="002B4D0C">
        <w:rPr>
          <w:rFonts w:ascii="Times New Roman" w:hAnsi="Times New Roman" w:cs="Times New Roman"/>
          <w:color w:val="424242"/>
          <w:sz w:val="28"/>
          <w:szCs w:val="28"/>
        </w:rPr>
        <w:t>.</w:t>
      </w:r>
    </w:p>
    <w:p w:rsidR="008C52DC" w:rsidRPr="00CC54E1" w:rsidRDefault="008C52DC" w:rsidP="008C52DC">
      <w:pPr>
        <w:spacing w:after="0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>
        <w:rPr>
          <w:rFonts w:ascii="Times New Roman" w:hAnsi="Times New Roman" w:cs="Times New Roman"/>
          <w:color w:val="424242"/>
          <w:sz w:val="28"/>
          <w:szCs w:val="28"/>
        </w:rPr>
        <w:t>Оценивается: время и четкость выполнения.</w:t>
      </w:r>
    </w:p>
    <w:p w:rsidR="00262690" w:rsidRPr="00014090" w:rsidRDefault="00B6706A" w:rsidP="000140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90">
        <w:rPr>
          <w:rFonts w:ascii="Times New Roman" w:hAnsi="Times New Roman" w:cs="Times New Roman"/>
          <w:sz w:val="28"/>
          <w:szCs w:val="28"/>
        </w:rPr>
        <w:t>Прямо пойдешь – на спортивную площадку попадешь.</w:t>
      </w:r>
    </w:p>
    <w:p w:rsidR="00B6706A" w:rsidRDefault="00641FCA" w:rsidP="00B670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Выполняются задания по предложенному плану.</w:t>
      </w:r>
    </w:p>
    <w:p w:rsidR="00B6706A" w:rsidRDefault="00B6706A" w:rsidP="00B670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Букву «П» получаешь и дальше идешь.</w:t>
      </w:r>
      <w:r w:rsidR="00707CA6">
        <w:rPr>
          <w:rFonts w:ascii="Times New Roman" w:hAnsi="Times New Roman" w:cs="Times New Roman"/>
          <w:sz w:val="28"/>
          <w:szCs w:val="28"/>
        </w:rPr>
        <w:t xml:space="preserve">  За выполненное задание до 15  баллов.</w:t>
      </w:r>
    </w:p>
    <w:p w:rsidR="00B6706A" w:rsidRDefault="002641A6" w:rsidP="00641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14 </w:t>
      </w:r>
      <w:r w:rsidRPr="007B455C">
        <w:rPr>
          <w:rFonts w:ascii="Times New Roman" w:hAnsi="Times New Roman" w:cs="Times New Roman"/>
          <w:b/>
          <w:color w:val="FF0000"/>
          <w:sz w:val="28"/>
          <w:szCs w:val="28"/>
        </w:rPr>
        <w:t>сл.</w:t>
      </w:r>
    </w:p>
    <w:p w:rsidR="00B6706A" w:rsidRPr="00014090" w:rsidRDefault="00014090" w:rsidP="000140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90">
        <w:rPr>
          <w:rFonts w:ascii="Times New Roman" w:hAnsi="Times New Roman" w:cs="Times New Roman"/>
          <w:sz w:val="28"/>
          <w:szCs w:val="28"/>
        </w:rPr>
        <w:t>17   30   48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14090" w:rsidRDefault="00014090" w:rsidP="00B670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140  10  01 </w:t>
      </w:r>
    </w:p>
    <w:p w:rsidR="00014090" w:rsidRDefault="00014090" w:rsidP="00B670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126  138</w:t>
      </w:r>
    </w:p>
    <w:p w:rsidR="00014090" w:rsidRDefault="00014090" w:rsidP="00B670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140  3  501</w:t>
      </w:r>
    </w:p>
    <w:p w:rsidR="00B6706A" w:rsidRDefault="00B43F17" w:rsidP="00B670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F17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14090">
        <w:rPr>
          <w:rFonts w:ascii="Times New Roman" w:hAnsi="Times New Roman" w:cs="Times New Roman"/>
          <w:sz w:val="28"/>
          <w:szCs w:val="28"/>
        </w:rPr>
        <w:t>рочитай!  Отгадай автора</w:t>
      </w:r>
      <w:r w:rsidR="00707CA6">
        <w:rPr>
          <w:rFonts w:ascii="Times New Roman" w:hAnsi="Times New Roman" w:cs="Times New Roman"/>
          <w:sz w:val="28"/>
          <w:szCs w:val="28"/>
        </w:rPr>
        <w:t>,</w:t>
      </w:r>
      <w:r w:rsidR="00014090">
        <w:rPr>
          <w:rFonts w:ascii="Times New Roman" w:hAnsi="Times New Roman" w:cs="Times New Roman"/>
          <w:sz w:val="28"/>
          <w:szCs w:val="28"/>
        </w:rPr>
        <w:t xml:space="preserve"> прочитай отрывок вслух.</w:t>
      </w:r>
      <w:r w:rsidR="00707CA6">
        <w:rPr>
          <w:rFonts w:ascii="Times New Roman" w:hAnsi="Times New Roman" w:cs="Times New Roman"/>
          <w:sz w:val="28"/>
          <w:szCs w:val="28"/>
        </w:rPr>
        <w:t xml:space="preserve"> (До 10 баллов)</w:t>
      </w:r>
    </w:p>
    <w:p w:rsidR="00763E76" w:rsidRDefault="00014090" w:rsidP="00763E76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памятник </w:t>
      </w:r>
      <w:r w:rsidR="00B43F17">
        <w:rPr>
          <w:rFonts w:ascii="Times New Roman" w:hAnsi="Times New Roman" w:cs="Times New Roman"/>
          <w:sz w:val="28"/>
          <w:szCs w:val="28"/>
        </w:rPr>
        <w:t>автор</w:t>
      </w:r>
      <w:r w:rsidR="00707CA6">
        <w:rPr>
          <w:rFonts w:ascii="Times New Roman" w:hAnsi="Times New Roman" w:cs="Times New Roman"/>
          <w:sz w:val="28"/>
          <w:szCs w:val="28"/>
        </w:rPr>
        <w:t>у</w:t>
      </w:r>
      <w:r w:rsidR="00B43F17"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r>
        <w:rPr>
          <w:rFonts w:ascii="Times New Roman" w:hAnsi="Times New Roman" w:cs="Times New Roman"/>
          <w:sz w:val="28"/>
          <w:szCs w:val="28"/>
        </w:rPr>
        <w:t>и возьми у него подсказку.</w:t>
      </w:r>
      <w:r w:rsidR="00707CA6">
        <w:rPr>
          <w:rFonts w:ascii="Times New Roman" w:hAnsi="Times New Roman" w:cs="Times New Roman"/>
          <w:sz w:val="28"/>
          <w:szCs w:val="28"/>
        </w:rPr>
        <w:t xml:space="preserve"> Буква «О»</w:t>
      </w:r>
    </w:p>
    <w:p w:rsidR="006C63A4" w:rsidRPr="006C63A4" w:rsidRDefault="00763E76" w:rsidP="00763E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</w:t>
      </w:r>
      <w:r w:rsidR="006C63A4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Мы</w:t>
      </w:r>
      <w:r w:rsidR="006C63A4" w:rsidRPr="006C63A4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быва</w:t>
      </w:r>
      <w:r w:rsidR="006C63A4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ем</w:t>
      </w:r>
      <w:r w:rsidR="006C63A4" w:rsidRPr="006C63A4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так</w:t>
      </w:r>
      <w:r w:rsidR="006C63A4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ие</w:t>
      </w:r>
      <w:r w:rsidR="006C63A4" w:rsidRPr="006C63A4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разн</w:t>
      </w:r>
      <w:r w:rsidR="006C63A4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ые</w:t>
      </w:r>
      <w:r w:rsidR="006C63A4" w:rsidRPr="006C63A4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: </w:t>
      </w:r>
    </w:p>
    <w:p w:rsidR="006C63A4" w:rsidRPr="006C63A4" w:rsidRDefault="006C63A4" w:rsidP="006C63A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6C63A4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То </w:t>
      </w:r>
      <w:proofErr w:type="gramStart"/>
      <w:r w:rsidRPr="006C63A4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капризн</w:t>
      </w: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ые</w:t>
      </w:r>
      <w:proofErr w:type="gramEnd"/>
      <w:r w:rsidRPr="006C63A4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, то прекрасн</w:t>
      </w: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ые</w:t>
      </w:r>
      <w:r w:rsidRPr="006C63A4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, </w:t>
      </w:r>
    </w:p>
    <w:p w:rsidR="006C63A4" w:rsidRPr="006C63A4" w:rsidRDefault="006C63A4" w:rsidP="006C63A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6C63A4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То </w:t>
      </w:r>
      <w:proofErr w:type="gramStart"/>
      <w:r w:rsidRPr="006C63A4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страшилищ</w:t>
      </w: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е</w:t>
      </w:r>
      <w:proofErr w:type="gramEnd"/>
      <w:r w:rsidRPr="006C63A4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</w:t>
      </w:r>
      <w:proofErr w:type="spellStart"/>
      <w:r w:rsidRPr="006C63A4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опупенное</w:t>
      </w:r>
      <w:proofErr w:type="spellEnd"/>
      <w:r w:rsidRPr="006C63A4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, </w:t>
      </w:r>
    </w:p>
    <w:p w:rsidR="006C63A4" w:rsidRDefault="006C63A4" w:rsidP="006C63A4">
      <w:pPr>
        <w:pStyle w:val="a3"/>
        <w:spacing w:after="0" w:line="240" w:lineRule="auto"/>
        <w:ind w:left="1069"/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</w:pPr>
      <w:r w:rsidRPr="006C63A4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То красавиц</w:t>
      </w: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ы</w:t>
      </w:r>
      <w:r w:rsidRPr="006C63A4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Мисс Вселенная</w:t>
      </w:r>
    </w:p>
    <w:p w:rsidR="00014090" w:rsidRDefault="00B43F17" w:rsidP="006C63A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книги мы читать и детвору у ворот встречать.</w:t>
      </w:r>
    </w:p>
    <w:p w:rsidR="00707CA6" w:rsidRDefault="00B43F17" w:rsidP="00707CA6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3F17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C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07CA6" w:rsidRPr="00707CA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-</w:t>
      </w:r>
      <w:r w:rsidR="00707CA6" w:rsidRPr="00707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proofErr w:type="gramEnd"/>
      <w:r w:rsidR="00707CA6" w:rsidRPr="00707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тветь на вопросы</w:t>
      </w:r>
      <w:r w:rsidR="00707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за правильный ответ 1 балл.</w:t>
      </w:r>
      <w:r w:rsidR="00707CA6" w:rsidRPr="00707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07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(Получаем букву «Б»)</w:t>
      </w:r>
    </w:p>
    <w:p w:rsidR="00707CA6" w:rsidRPr="00707CA6" w:rsidRDefault="00707CA6" w:rsidP="00707CA6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7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Крутой поворот. (Вираж.)</w:t>
      </w:r>
    </w:p>
    <w:p w:rsidR="00707CA6" w:rsidRPr="00707CA6" w:rsidRDefault="00707CA6" w:rsidP="0070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7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Французский писатель, один из создателей жанра научно- фантастического романа. (Жюль Верн.)</w:t>
      </w:r>
    </w:p>
    <w:p w:rsidR="00707CA6" w:rsidRPr="00707CA6" w:rsidRDefault="00707CA6" w:rsidP="0070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7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Высокоодаренный ребенок. (Вундеркинд.)</w:t>
      </w:r>
    </w:p>
    <w:p w:rsidR="00707CA6" w:rsidRPr="00707CA6" w:rsidRDefault="00707CA6" w:rsidP="0070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7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Безвоздушное пространство. (Вакуум.)</w:t>
      </w:r>
    </w:p>
    <w:p w:rsidR="00707CA6" w:rsidRPr="00707CA6" w:rsidRDefault="00707CA6" w:rsidP="0070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7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Какое озеро самое глубокое в мире? (Байкал.)</w:t>
      </w:r>
    </w:p>
    <w:p w:rsidR="00707CA6" w:rsidRPr="00707CA6" w:rsidRDefault="00707CA6" w:rsidP="0070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7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Назовите всемирно известные английские учебные заведения. (Оксфорд, Кембридж.)</w:t>
      </w:r>
    </w:p>
    <w:p w:rsidR="00707CA6" w:rsidRPr="00707CA6" w:rsidRDefault="00707CA6" w:rsidP="0070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7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Женщина-воительница Древней Греции, имя которой носит река в Америке. (Амазонка.)</w:t>
      </w:r>
    </w:p>
    <w:p w:rsidR="00707CA6" w:rsidRPr="00707CA6" w:rsidRDefault="00707CA6" w:rsidP="0070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7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Конь Дон Кихота. (Росинант.)</w:t>
      </w:r>
    </w:p>
    <w:p w:rsidR="00707CA6" w:rsidRPr="00707CA6" w:rsidRDefault="00707CA6" w:rsidP="0070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7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Обувь для лошади. (Подкова.)</w:t>
      </w:r>
    </w:p>
    <w:p w:rsidR="00707CA6" w:rsidRDefault="00707CA6" w:rsidP="0070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7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Известный путешественник, чья лошадь, когда он был в России, оказалась привязанной к крыше колокольни. (Барон Мюнхгаузен.)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707CA6" w:rsidRPr="00707CA6" w:rsidRDefault="00707CA6" w:rsidP="0070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 10 баллов и буква «Е»</w:t>
      </w:r>
    </w:p>
    <w:p w:rsidR="00763E76" w:rsidRPr="00763E76" w:rsidRDefault="00763E76" w:rsidP="00763E76">
      <w:pPr>
        <w:pStyle w:val="a3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3F17" w:rsidRPr="00FB436B" w:rsidRDefault="00B43F17" w:rsidP="00763E76">
      <w:pPr>
        <w:pStyle w:val="a3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Крепок, строен и силён,</w:t>
      </w:r>
      <w:r w:rsidRPr="00FB43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когда-то дубом он, </w:t>
      </w:r>
    </w:p>
    <w:p w:rsidR="00FB436B" w:rsidRPr="00FB436B" w:rsidRDefault="00B43F17" w:rsidP="006C63A4">
      <w:pPr>
        <w:pStyle w:val="a3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прошли те времена </w:t>
      </w:r>
    </w:p>
    <w:p w:rsidR="00B43F17" w:rsidRDefault="00B43F17" w:rsidP="00FB436B">
      <w:pPr>
        <w:spacing w:after="0" w:line="240" w:lineRule="auto"/>
        <w:ind w:firstLine="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</w:t>
      </w:r>
      <w:r w:rsidR="00FB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лись только </w:t>
      </w:r>
      <w:r w:rsidRPr="00FB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пенька</w:t>
      </w:r>
      <w:r w:rsidR="00FB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436B" w:rsidRPr="00FB436B" w:rsidRDefault="00FB436B" w:rsidP="00FB436B">
      <w:pPr>
        <w:spacing w:after="0" w:line="240" w:lineRule="auto"/>
        <w:ind w:firstLine="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пеньке ты посиди и заданье получи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FB436B" w:rsidRDefault="00FB436B" w:rsidP="00FB436B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B43F17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36B" w:rsidRDefault="00A47799" w:rsidP="008C52DC">
      <w:pPr>
        <w:pStyle w:val="a3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время упаковаться в спальный мешок, при этом соблюдать все правила безопасности. Время засчитывается по последнему члену команды, застегнувшему молнию спального мешка.</w:t>
      </w:r>
    </w:p>
    <w:p w:rsidR="00763E76" w:rsidRPr="00763E76" w:rsidRDefault="00763E76" w:rsidP="00763E76">
      <w:pPr>
        <w:pStyle w:val="a3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436B" w:rsidRPr="00FB436B" w:rsidRDefault="00FB436B" w:rsidP="00763E76">
      <w:pPr>
        <w:pStyle w:val="a3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стойте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слишком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тигрёнок,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киска</w:t>
      </w:r>
    </w:p>
    <w:p w:rsidR="00B43F17" w:rsidRDefault="00FB436B" w:rsidP="006C63A4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FB436B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FB436B" w:rsidRPr="00A47799" w:rsidRDefault="00A47799" w:rsidP="00A47799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A47799">
        <w:rPr>
          <w:rFonts w:ascii="Times New Roman" w:hAnsi="Times New Roman" w:cs="Times New Roman"/>
          <w:sz w:val="28"/>
          <w:szCs w:val="28"/>
        </w:rPr>
        <w:lastRenderedPageBreak/>
        <w:t>Из предложенн</w:t>
      </w:r>
      <w:r>
        <w:rPr>
          <w:rFonts w:ascii="Times New Roman" w:hAnsi="Times New Roman" w:cs="Times New Roman"/>
          <w:sz w:val="28"/>
          <w:szCs w:val="28"/>
        </w:rPr>
        <w:t xml:space="preserve">ых картинок, выбрать лекарственные растения, рассказать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пользе </w:t>
      </w:r>
      <w:r w:rsidRPr="00A47799">
        <w:rPr>
          <w:rFonts w:ascii="Times New Roman" w:hAnsi="Times New Roman" w:cs="Times New Roman"/>
          <w:sz w:val="28"/>
          <w:szCs w:val="28"/>
        </w:rPr>
        <w:t>и применении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 зависит от количества правильных ответов.</w:t>
      </w:r>
    </w:p>
    <w:p w:rsidR="00763E76" w:rsidRDefault="00763E76" w:rsidP="00763E76">
      <w:pPr>
        <w:pStyle w:val="a3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3E76" w:rsidRDefault="00763E76" w:rsidP="00763E76">
      <w:pPr>
        <w:pStyle w:val="a3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3F17" w:rsidRPr="009C7CF1" w:rsidRDefault="00FB436B" w:rsidP="00763E76">
      <w:pPr>
        <w:pStyle w:val="a3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дворах, как для порядка,</w:t>
      </w:r>
      <w:r w:rsidRPr="009C7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в садах, кустится грядка —</w:t>
      </w:r>
      <w:r w:rsidRPr="009C7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Шире, чем с афишей тумба:</w:t>
      </w:r>
      <w:r w:rsidRPr="009C7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Вся в цветах обычно клумба.</w:t>
      </w:r>
    </w:p>
    <w:p w:rsidR="009C7CF1" w:rsidRDefault="009C7CF1" w:rsidP="009C7CF1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9C7CF1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CF1">
        <w:rPr>
          <w:rFonts w:ascii="Times New Roman" w:hAnsi="Times New Roman" w:cs="Times New Roman"/>
          <w:sz w:val="28"/>
          <w:szCs w:val="28"/>
        </w:rPr>
        <w:t>Назови песни</w:t>
      </w:r>
      <w:r>
        <w:rPr>
          <w:rFonts w:ascii="Times New Roman" w:hAnsi="Times New Roman" w:cs="Times New Roman"/>
          <w:sz w:val="28"/>
          <w:szCs w:val="28"/>
        </w:rPr>
        <w:t>, где есть названия цветов</w:t>
      </w:r>
      <w:r w:rsidR="00641FCA">
        <w:rPr>
          <w:rFonts w:ascii="Times New Roman" w:hAnsi="Times New Roman" w:cs="Times New Roman"/>
          <w:sz w:val="28"/>
          <w:szCs w:val="28"/>
        </w:rPr>
        <w:t>.</w:t>
      </w:r>
    </w:p>
    <w:p w:rsidR="00763E76" w:rsidRDefault="00763E76" w:rsidP="00763E76">
      <w:pPr>
        <w:pStyle w:val="a4"/>
        <w:spacing w:before="90" w:beforeAutospacing="0" w:after="90" w:afterAutospacing="0"/>
        <w:ind w:left="1069" w:right="525"/>
        <w:jc w:val="both"/>
        <w:rPr>
          <w:b/>
          <w:color w:val="424242"/>
          <w:sz w:val="28"/>
          <w:szCs w:val="28"/>
        </w:rPr>
      </w:pPr>
    </w:p>
    <w:p w:rsidR="00641FCA" w:rsidRDefault="00641FCA" w:rsidP="00763E76">
      <w:pPr>
        <w:pStyle w:val="a4"/>
        <w:spacing w:before="90" w:beforeAutospacing="0" w:after="90" w:afterAutospacing="0"/>
        <w:ind w:left="1069" w:right="525"/>
        <w:jc w:val="both"/>
        <w:rPr>
          <w:color w:val="424242"/>
          <w:sz w:val="28"/>
          <w:szCs w:val="28"/>
        </w:rPr>
      </w:pPr>
      <w:r w:rsidRPr="009B1F55">
        <w:rPr>
          <w:b/>
          <w:color w:val="424242"/>
          <w:sz w:val="28"/>
          <w:szCs w:val="28"/>
        </w:rPr>
        <w:t>Тир</w:t>
      </w:r>
      <w:r>
        <w:rPr>
          <w:b/>
          <w:color w:val="424242"/>
          <w:sz w:val="28"/>
          <w:szCs w:val="28"/>
        </w:rPr>
        <w:t xml:space="preserve">. Стрельба по мишени. </w:t>
      </w:r>
      <w:r>
        <w:rPr>
          <w:color w:val="424242"/>
          <w:sz w:val="28"/>
          <w:szCs w:val="28"/>
        </w:rPr>
        <w:t>От команды в данном соревновании принимает участие 1 чел.  Оценивается количество попаданий по мишени. Побеждает команда набравшая большее количество очков.</w:t>
      </w:r>
    </w:p>
    <w:p w:rsidR="00763E76" w:rsidRDefault="00763E76" w:rsidP="00763E76">
      <w:pPr>
        <w:pStyle w:val="a4"/>
        <w:spacing w:before="90" w:beforeAutospacing="0" w:after="90" w:afterAutospacing="0"/>
        <w:ind w:left="1069" w:right="525"/>
        <w:jc w:val="both"/>
        <w:rPr>
          <w:b/>
          <w:color w:val="FF0000"/>
          <w:sz w:val="28"/>
          <w:szCs w:val="28"/>
        </w:rPr>
      </w:pPr>
    </w:p>
    <w:p w:rsidR="008C52DC" w:rsidRPr="008C52DC" w:rsidRDefault="008C52DC" w:rsidP="00763E76">
      <w:pPr>
        <w:pStyle w:val="a4"/>
        <w:spacing w:before="90" w:beforeAutospacing="0" w:after="90" w:afterAutospacing="0"/>
        <w:ind w:left="1069" w:right="525"/>
        <w:jc w:val="both"/>
        <w:rPr>
          <w:b/>
          <w:color w:val="424242"/>
          <w:sz w:val="28"/>
          <w:szCs w:val="28"/>
        </w:rPr>
      </w:pPr>
      <w:r w:rsidRPr="008C52DC">
        <w:rPr>
          <w:b/>
          <w:color w:val="424242"/>
          <w:sz w:val="28"/>
          <w:szCs w:val="28"/>
        </w:rPr>
        <w:t>Люби и знай свой край (3 чел.)</w:t>
      </w:r>
    </w:p>
    <w:p w:rsidR="008C52DC" w:rsidRPr="008C52DC" w:rsidRDefault="008C52DC" w:rsidP="008D23B5">
      <w:pPr>
        <w:pStyle w:val="a4"/>
        <w:spacing w:before="90" w:beforeAutospacing="0" w:after="90" w:afterAutospacing="0"/>
        <w:ind w:right="525" w:firstLine="709"/>
        <w:jc w:val="both"/>
        <w:rPr>
          <w:color w:val="424242"/>
          <w:sz w:val="28"/>
          <w:szCs w:val="28"/>
        </w:rPr>
      </w:pPr>
      <w:r w:rsidRPr="008C52DC">
        <w:rPr>
          <w:color w:val="424242"/>
          <w:sz w:val="28"/>
          <w:szCs w:val="28"/>
        </w:rPr>
        <w:t xml:space="preserve">Участникам будет дана карта Ленинградской области (макет). Необходимо за три минуты собрать </w:t>
      </w:r>
      <w:proofErr w:type="spellStart"/>
      <w:r w:rsidRPr="008C52DC">
        <w:rPr>
          <w:color w:val="424242"/>
          <w:sz w:val="28"/>
          <w:szCs w:val="28"/>
        </w:rPr>
        <w:t>пазлы</w:t>
      </w:r>
      <w:proofErr w:type="spellEnd"/>
      <w:r w:rsidRPr="008C52DC">
        <w:rPr>
          <w:color w:val="424242"/>
          <w:sz w:val="28"/>
          <w:szCs w:val="28"/>
        </w:rPr>
        <w:t>, разместив все районы на карте.</w:t>
      </w:r>
    </w:p>
    <w:p w:rsidR="008C52DC" w:rsidRPr="009B1F55" w:rsidRDefault="008C52DC" w:rsidP="008C52DC">
      <w:pPr>
        <w:pStyle w:val="a4"/>
        <w:spacing w:before="90" w:beforeAutospacing="0" w:after="90" w:afterAutospacing="0"/>
        <w:ind w:right="525"/>
        <w:jc w:val="both"/>
        <w:rPr>
          <w:color w:val="424242"/>
          <w:sz w:val="28"/>
          <w:szCs w:val="28"/>
        </w:rPr>
      </w:pPr>
      <w:r w:rsidRPr="008C52DC">
        <w:rPr>
          <w:color w:val="424242"/>
          <w:sz w:val="28"/>
          <w:szCs w:val="28"/>
        </w:rPr>
        <w:t>Побеждает команда, составившая карту правильно (время выполнения 3 мин)</w:t>
      </w:r>
    </w:p>
    <w:p w:rsidR="00763E76" w:rsidRDefault="00763E76" w:rsidP="0005531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1FCA" w:rsidRPr="008D23B5" w:rsidRDefault="00641FCA" w:rsidP="0005531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D23B5">
        <w:rPr>
          <w:rFonts w:ascii="Times New Roman" w:hAnsi="Times New Roman" w:cs="Times New Roman"/>
          <w:b/>
          <w:i/>
          <w:sz w:val="28"/>
          <w:szCs w:val="28"/>
        </w:rPr>
        <w:t>Команды переходят на площадку</w:t>
      </w:r>
      <w:r w:rsidR="0005531E" w:rsidRPr="008D23B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D23B5">
        <w:rPr>
          <w:rFonts w:ascii="Times New Roman" w:hAnsi="Times New Roman" w:cs="Times New Roman"/>
          <w:b/>
          <w:i/>
          <w:sz w:val="28"/>
          <w:szCs w:val="28"/>
        </w:rPr>
        <w:t xml:space="preserve"> где обустроены</w:t>
      </w:r>
      <w:r w:rsidR="0005531E" w:rsidRPr="008D23B5">
        <w:rPr>
          <w:rFonts w:ascii="Times New Roman" w:hAnsi="Times New Roman" w:cs="Times New Roman"/>
          <w:b/>
          <w:i/>
          <w:sz w:val="28"/>
          <w:szCs w:val="28"/>
        </w:rPr>
        <w:t xml:space="preserve"> места проживания команд.</w:t>
      </w:r>
    </w:p>
    <w:p w:rsidR="0005531E" w:rsidRPr="0005531E" w:rsidRDefault="0005531E" w:rsidP="0005531E">
      <w:pPr>
        <w:pStyle w:val="a4"/>
        <w:spacing w:before="90" w:beforeAutospacing="0" w:after="90" w:afterAutospacing="0"/>
        <w:ind w:left="90" w:right="-1" w:firstLine="1044"/>
        <w:jc w:val="both"/>
        <w:rPr>
          <w:iCs/>
          <w:sz w:val="28"/>
          <w:szCs w:val="28"/>
        </w:rPr>
      </w:pPr>
      <w:r w:rsidRPr="0005531E">
        <w:rPr>
          <w:rStyle w:val="a5"/>
          <w:iCs/>
          <w:sz w:val="28"/>
          <w:szCs w:val="28"/>
        </w:rPr>
        <w:t>Конкурс на лучшую организацию быта «Кто в городе живет?»</w:t>
      </w:r>
    </w:p>
    <w:p w:rsidR="0005531E" w:rsidRPr="0005531E" w:rsidRDefault="0005531E" w:rsidP="0005531E">
      <w:pPr>
        <w:pStyle w:val="a4"/>
        <w:spacing w:before="90" w:beforeAutospacing="0" w:after="90" w:afterAutospacing="0"/>
        <w:ind w:left="90" w:right="-1" w:firstLine="1044"/>
        <w:jc w:val="both"/>
        <w:rPr>
          <w:iCs/>
          <w:color w:val="424242"/>
          <w:sz w:val="28"/>
          <w:szCs w:val="28"/>
        </w:rPr>
      </w:pPr>
      <w:r w:rsidRPr="0005531E">
        <w:rPr>
          <w:iCs/>
          <w:color w:val="424242"/>
          <w:sz w:val="28"/>
          <w:szCs w:val="28"/>
        </w:rPr>
        <w:t>Конкурс на лучшее оформление места проживания команды и поддержания порядка в лагере во время проведения туристического слёта. </w:t>
      </w:r>
      <w:proofErr w:type="gramStart"/>
      <w:r w:rsidRPr="0005531E">
        <w:rPr>
          <w:rStyle w:val="a5"/>
          <w:iCs/>
          <w:color w:val="424242"/>
          <w:sz w:val="28"/>
          <w:szCs w:val="28"/>
        </w:rPr>
        <w:t>Оценивается:</w:t>
      </w:r>
      <w:r w:rsidRPr="0005531E">
        <w:rPr>
          <w:iCs/>
          <w:color w:val="424242"/>
          <w:sz w:val="28"/>
          <w:szCs w:val="28"/>
        </w:rPr>
        <w:t> охрана природы и окружающей среды (соблюдение ТБ; утилизация бытовых отходов; оборудование мест хранения продуктов питания и воды; оборудование места для приготовления пищи; поддержание чистоты на выделенной территории лагеря, дисциплина членов команды.</w:t>
      </w:r>
      <w:proofErr w:type="gramEnd"/>
    </w:p>
    <w:p w:rsidR="0005531E" w:rsidRPr="0005531E" w:rsidRDefault="0005531E" w:rsidP="0005531E">
      <w:pPr>
        <w:pStyle w:val="a4"/>
        <w:spacing w:before="90" w:beforeAutospacing="0" w:after="90" w:afterAutospacing="0"/>
        <w:ind w:left="90" w:right="-1" w:hanging="90"/>
        <w:jc w:val="both"/>
        <w:rPr>
          <w:iCs/>
          <w:color w:val="424242"/>
          <w:sz w:val="28"/>
          <w:szCs w:val="28"/>
        </w:rPr>
      </w:pPr>
      <w:r w:rsidRPr="0005531E">
        <w:rPr>
          <w:iCs/>
          <w:color w:val="424242"/>
          <w:sz w:val="28"/>
          <w:szCs w:val="28"/>
        </w:rPr>
        <w:t>Творческий подход к оформлению бивуака:</w:t>
      </w:r>
    </w:p>
    <w:p w:rsidR="0005531E" w:rsidRPr="0005531E" w:rsidRDefault="0005531E" w:rsidP="0005531E">
      <w:pPr>
        <w:pStyle w:val="a4"/>
        <w:spacing w:before="90" w:beforeAutospacing="0" w:after="90" w:afterAutospacing="0"/>
        <w:ind w:left="90" w:right="-1" w:hanging="90"/>
        <w:jc w:val="both"/>
        <w:rPr>
          <w:iCs/>
          <w:color w:val="424242"/>
          <w:sz w:val="28"/>
          <w:szCs w:val="28"/>
        </w:rPr>
      </w:pPr>
      <w:r w:rsidRPr="0005531E">
        <w:rPr>
          <w:iCs/>
          <w:color w:val="424242"/>
          <w:sz w:val="28"/>
          <w:szCs w:val="28"/>
        </w:rPr>
        <w:t>- дизайн и эстетика размещения элементов бивуака (рациональное использование предоставленного пространства);</w:t>
      </w:r>
    </w:p>
    <w:p w:rsidR="0005531E" w:rsidRPr="0005531E" w:rsidRDefault="0005531E" w:rsidP="0005531E">
      <w:pPr>
        <w:pStyle w:val="a4"/>
        <w:spacing w:before="90" w:beforeAutospacing="0" w:after="90" w:afterAutospacing="0"/>
        <w:ind w:left="90" w:right="-1" w:hanging="90"/>
        <w:jc w:val="both"/>
        <w:rPr>
          <w:iCs/>
          <w:color w:val="424242"/>
          <w:sz w:val="28"/>
          <w:szCs w:val="28"/>
        </w:rPr>
      </w:pPr>
      <w:r w:rsidRPr="0005531E">
        <w:rPr>
          <w:iCs/>
          <w:color w:val="424242"/>
          <w:sz w:val="28"/>
          <w:szCs w:val="28"/>
        </w:rPr>
        <w:t>- общее состояние бивуака на момент проведения Конкурса;</w:t>
      </w:r>
    </w:p>
    <w:p w:rsidR="0005531E" w:rsidRPr="0005531E" w:rsidRDefault="0005531E" w:rsidP="0005531E">
      <w:pPr>
        <w:pStyle w:val="a4"/>
        <w:spacing w:before="90" w:beforeAutospacing="0" w:after="90" w:afterAutospacing="0"/>
        <w:ind w:left="90" w:right="-1" w:hanging="90"/>
        <w:jc w:val="both"/>
        <w:rPr>
          <w:iCs/>
          <w:color w:val="424242"/>
          <w:sz w:val="28"/>
          <w:szCs w:val="28"/>
        </w:rPr>
      </w:pPr>
      <w:r w:rsidRPr="0005531E">
        <w:rPr>
          <w:iCs/>
          <w:color w:val="424242"/>
          <w:sz w:val="28"/>
          <w:szCs w:val="28"/>
        </w:rPr>
        <w:t>- оригинальность оформления места бивуака на заданную тематику;</w:t>
      </w:r>
    </w:p>
    <w:p w:rsidR="0005531E" w:rsidRPr="0005531E" w:rsidRDefault="0005531E" w:rsidP="0005531E">
      <w:pPr>
        <w:pStyle w:val="a4"/>
        <w:spacing w:before="90" w:beforeAutospacing="0" w:after="90" w:afterAutospacing="0"/>
        <w:ind w:left="90" w:right="-1" w:hanging="90"/>
        <w:jc w:val="both"/>
        <w:rPr>
          <w:iCs/>
          <w:color w:val="424242"/>
          <w:sz w:val="28"/>
          <w:szCs w:val="28"/>
        </w:rPr>
      </w:pPr>
      <w:r w:rsidRPr="0005531E">
        <w:rPr>
          <w:iCs/>
          <w:color w:val="424242"/>
          <w:sz w:val="28"/>
          <w:szCs w:val="28"/>
        </w:rPr>
        <w:t>- представление бивуака (до 1 мин) (по желанию).</w:t>
      </w:r>
    </w:p>
    <w:p w:rsidR="0005531E" w:rsidRPr="0005531E" w:rsidRDefault="0005531E" w:rsidP="0005531E">
      <w:pPr>
        <w:pStyle w:val="a4"/>
        <w:spacing w:before="90" w:beforeAutospacing="0" w:after="90" w:afterAutospacing="0"/>
        <w:ind w:left="90" w:right="-1" w:hanging="90"/>
        <w:jc w:val="both"/>
        <w:rPr>
          <w:iCs/>
          <w:color w:val="424242"/>
          <w:sz w:val="28"/>
          <w:szCs w:val="28"/>
        </w:rPr>
      </w:pPr>
      <w:r w:rsidRPr="0005531E">
        <w:rPr>
          <w:iCs/>
          <w:color w:val="424242"/>
          <w:sz w:val="28"/>
          <w:szCs w:val="28"/>
        </w:rPr>
        <w:t>Подготовка к конкурсу начинается с момента приезда и размещения команды на поляне.</w:t>
      </w:r>
    </w:p>
    <w:p w:rsidR="0005531E" w:rsidRPr="0005531E" w:rsidRDefault="0005531E" w:rsidP="0005531E">
      <w:pPr>
        <w:pStyle w:val="a4"/>
        <w:spacing w:before="90" w:beforeAutospacing="0" w:after="90" w:afterAutospacing="0"/>
        <w:ind w:left="90" w:right="5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</w:t>
      </w:r>
      <w:r w:rsidRPr="0005531E">
        <w:rPr>
          <w:b/>
          <w:sz w:val="28"/>
          <w:szCs w:val="28"/>
        </w:rPr>
        <w:t xml:space="preserve">«Боевой листок» </w:t>
      </w:r>
    </w:p>
    <w:p w:rsidR="0005531E" w:rsidRDefault="0005531E" w:rsidP="0005531E">
      <w:pPr>
        <w:pStyle w:val="a4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5531E">
        <w:rPr>
          <w:color w:val="424242"/>
          <w:sz w:val="28"/>
          <w:szCs w:val="28"/>
        </w:rPr>
        <w:t xml:space="preserve">туристический этап – </w:t>
      </w:r>
      <w:r w:rsidRPr="0005531E">
        <w:rPr>
          <w:rStyle w:val="a5"/>
          <w:i/>
          <w:iCs/>
          <w:color w:val="424242"/>
          <w:sz w:val="28"/>
          <w:szCs w:val="28"/>
        </w:rPr>
        <w:t>«К слёту готов!»</w:t>
      </w:r>
      <w:r>
        <w:rPr>
          <w:color w:val="424242"/>
          <w:sz w:val="28"/>
          <w:szCs w:val="28"/>
        </w:rPr>
        <w:t>,</w:t>
      </w:r>
    </w:p>
    <w:p w:rsidR="0005531E" w:rsidRPr="00E662CF" w:rsidRDefault="0005531E" w:rsidP="0005531E">
      <w:pPr>
        <w:pStyle w:val="a4"/>
        <w:spacing w:before="90" w:beforeAutospacing="0" w:after="90" w:afterAutospacing="0"/>
        <w:ind w:left="90" w:right="525"/>
        <w:jc w:val="both"/>
        <w:rPr>
          <w:b/>
          <w:i/>
          <w:sz w:val="28"/>
          <w:szCs w:val="28"/>
        </w:rPr>
      </w:pPr>
      <w:r w:rsidRPr="00E662CF">
        <w:rPr>
          <w:b/>
          <w:i/>
          <w:sz w:val="28"/>
          <w:szCs w:val="28"/>
        </w:rPr>
        <w:lastRenderedPageBreak/>
        <w:t>Команды переходят на спортивную площадку.</w:t>
      </w:r>
    </w:p>
    <w:p w:rsidR="0005531E" w:rsidRDefault="0005531E" w:rsidP="0005531E">
      <w:pPr>
        <w:pStyle w:val="a4"/>
        <w:spacing w:before="90" w:beforeAutospacing="0" w:after="90" w:afterAutospacing="0"/>
        <w:ind w:left="90" w:right="525"/>
        <w:jc w:val="both"/>
        <w:rPr>
          <w:sz w:val="28"/>
          <w:szCs w:val="28"/>
        </w:rPr>
      </w:pPr>
      <w:r>
        <w:rPr>
          <w:sz w:val="28"/>
          <w:szCs w:val="28"/>
        </w:rPr>
        <w:t>Проходят спортивные соревнования. Оценивается быстрота и качество выполненных заданий.</w:t>
      </w:r>
    </w:p>
    <w:p w:rsidR="00763E76" w:rsidRDefault="00763E76" w:rsidP="0005531E">
      <w:pPr>
        <w:pStyle w:val="a4"/>
        <w:spacing w:before="90" w:beforeAutospacing="0" w:after="90" w:afterAutospacing="0"/>
        <w:ind w:left="90" w:right="525"/>
        <w:jc w:val="both"/>
        <w:rPr>
          <w:b/>
          <w:color w:val="FF0000"/>
          <w:sz w:val="28"/>
          <w:szCs w:val="28"/>
        </w:rPr>
      </w:pPr>
    </w:p>
    <w:p w:rsidR="0005531E" w:rsidRPr="0005531E" w:rsidRDefault="0005531E" w:rsidP="0005531E">
      <w:pPr>
        <w:pStyle w:val="a4"/>
        <w:spacing w:before="90" w:beforeAutospacing="0" w:after="90" w:afterAutospacing="0"/>
        <w:ind w:left="90" w:right="525"/>
        <w:jc w:val="both"/>
        <w:rPr>
          <w:iCs/>
          <w:sz w:val="28"/>
          <w:szCs w:val="28"/>
        </w:rPr>
      </w:pPr>
      <w:r w:rsidRPr="0005531E">
        <w:rPr>
          <w:rStyle w:val="a5"/>
          <w:iCs/>
          <w:sz w:val="28"/>
          <w:szCs w:val="28"/>
        </w:rPr>
        <w:t>Конкурс визитных карточек «В союз с друзьями» (домашнее задание)</w:t>
      </w:r>
    </w:p>
    <w:p w:rsidR="008C52DC" w:rsidRDefault="0005531E" w:rsidP="0005531E">
      <w:pPr>
        <w:pStyle w:val="a4"/>
        <w:spacing w:before="90" w:beforeAutospacing="0" w:after="90" w:afterAutospacing="0"/>
        <w:ind w:left="90" w:right="525" w:firstLine="761"/>
        <w:jc w:val="both"/>
        <w:rPr>
          <w:iCs/>
          <w:color w:val="424242"/>
          <w:sz w:val="28"/>
          <w:szCs w:val="28"/>
        </w:rPr>
      </w:pPr>
      <w:r w:rsidRPr="0005531E">
        <w:rPr>
          <w:iCs/>
          <w:color w:val="424242"/>
          <w:sz w:val="28"/>
          <w:szCs w:val="28"/>
        </w:rPr>
        <w:t xml:space="preserve">Конкурс на лучшее представление команды в творческой форме. Командам участникам конкурса необходимо представить команду и первичную организацию, ее сформировавшую. </w:t>
      </w:r>
    </w:p>
    <w:p w:rsidR="0005531E" w:rsidRPr="002B4D0C" w:rsidRDefault="0005531E" w:rsidP="0005531E">
      <w:pPr>
        <w:pStyle w:val="a4"/>
        <w:spacing w:before="90" w:beforeAutospacing="0" w:after="90" w:afterAutospacing="0"/>
        <w:ind w:left="90" w:right="525" w:firstLine="761"/>
        <w:jc w:val="both"/>
        <w:rPr>
          <w:i/>
          <w:iCs/>
          <w:color w:val="424242"/>
          <w:sz w:val="28"/>
          <w:szCs w:val="28"/>
        </w:rPr>
      </w:pPr>
      <w:r w:rsidRPr="0005531E">
        <w:rPr>
          <w:iCs/>
          <w:color w:val="424242"/>
          <w:sz w:val="28"/>
          <w:szCs w:val="28"/>
        </w:rPr>
        <w:t>Оценивается креативность, творческий подход, качество художественного исполнения. Выступления команд должны быть выдержаны в стилистике темы турслета и посвящены Году педагога-наставника</w:t>
      </w:r>
      <w:r w:rsidRPr="002B4D0C">
        <w:rPr>
          <w:i/>
          <w:iCs/>
          <w:color w:val="424242"/>
          <w:sz w:val="28"/>
          <w:szCs w:val="28"/>
        </w:rPr>
        <w:t>.</w:t>
      </w:r>
    </w:p>
    <w:p w:rsidR="00763E76" w:rsidRDefault="00763E76" w:rsidP="0005531E">
      <w:pPr>
        <w:pStyle w:val="a4"/>
        <w:spacing w:before="90" w:beforeAutospacing="0" w:after="90" w:afterAutospacing="0"/>
        <w:ind w:left="90" w:right="525" w:firstLine="619"/>
        <w:jc w:val="both"/>
        <w:rPr>
          <w:b/>
          <w:color w:val="FF0000"/>
          <w:sz w:val="28"/>
          <w:szCs w:val="28"/>
        </w:rPr>
      </w:pPr>
    </w:p>
    <w:p w:rsidR="0005531E" w:rsidRPr="0005531E" w:rsidRDefault="0005531E" w:rsidP="0005531E">
      <w:pPr>
        <w:pStyle w:val="a4"/>
        <w:spacing w:before="90" w:beforeAutospacing="0" w:after="90" w:afterAutospacing="0"/>
        <w:ind w:left="90" w:right="525" w:firstLine="619"/>
        <w:jc w:val="both"/>
        <w:rPr>
          <w:iCs/>
          <w:sz w:val="28"/>
          <w:szCs w:val="28"/>
        </w:rPr>
      </w:pPr>
      <w:r w:rsidRPr="0005531E">
        <w:rPr>
          <w:rStyle w:val="a5"/>
          <w:iCs/>
          <w:sz w:val="28"/>
          <w:szCs w:val="28"/>
        </w:rPr>
        <w:t>Кулинарный фестиваль «Голодные игры 4х поваров».</w:t>
      </w:r>
    </w:p>
    <w:p w:rsidR="0005531E" w:rsidRPr="0005531E" w:rsidRDefault="0005531E" w:rsidP="0005531E">
      <w:pPr>
        <w:pStyle w:val="a4"/>
        <w:spacing w:before="90" w:beforeAutospacing="0" w:after="90" w:afterAutospacing="0"/>
        <w:ind w:left="90" w:right="525" w:firstLine="619"/>
        <w:jc w:val="both"/>
        <w:rPr>
          <w:iCs/>
          <w:sz w:val="28"/>
          <w:szCs w:val="28"/>
        </w:rPr>
      </w:pPr>
      <w:r w:rsidRPr="0005531E">
        <w:rPr>
          <w:iCs/>
          <w:sz w:val="28"/>
          <w:szCs w:val="28"/>
        </w:rPr>
        <w:t>Конкурс кулинарного блюда пройдет в 2 этапа. 1 этап – конкурс завтраков. Готовится завтрак для всех участников своей команды. Приготовленный завтрак выкладывают на  тарелочки (горшочки), приготовлены командой, на подносе приносятся на место проведения конкурса. В состав жюри входят члены оргкомитета, судейской коллегии, а также по 1 представителя от команды. Блюдо подаются с обозначения команды-участницы. Можно использовать заранее приготовленные блюда (каши, омлеты, салаты…), но из блюд должно быть горячим.</w:t>
      </w:r>
    </w:p>
    <w:p w:rsidR="0005531E" w:rsidRPr="0005531E" w:rsidRDefault="0005531E" w:rsidP="0005531E">
      <w:pPr>
        <w:pStyle w:val="a4"/>
        <w:spacing w:before="90" w:beforeAutospacing="0" w:after="90" w:afterAutospacing="0"/>
        <w:ind w:left="90" w:right="525" w:firstLine="619"/>
        <w:jc w:val="both"/>
        <w:rPr>
          <w:iCs/>
          <w:sz w:val="28"/>
          <w:szCs w:val="28"/>
        </w:rPr>
      </w:pPr>
      <w:r w:rsidRPr="0005531E">
        <w:rPr>
          <w:iCs/>
          <w:sz w:val="28"/>
          <w:szCs w:val="28"/>
        </w:rPr>
        <w:t>В качестве украшения блюда разрешается использовать зелень (укроп, петрушка, сельдерей, салат, овощи).</w:t>
      </w:r>
    </w:p>
    <w:p w:rsidR="0005531E" w:rsidRPr="0005531E" w:rsidRDefault="0005531E" w:rsidP="0005531E">
      <w:pPr>
        <w:pStyle w:val="a4"/>
        <w:spacing w:before="90" w:beforeAutospacing="0" w:after="90" w:afterAutospacing="0"/>
        <w:ind w:left="90" w:right="525" w:firstLine="619"/>
        <w:jc w:val="both"/>
        <w:rPr>
          <w:iCs/>
          <w:sz w:val="28"/>
          <w:szCs w:val="28"/>
        </w:rPr>
      </w:pPr>
      <w:r w:rsidRPr="0005531E">
        <w:rPr>
          <w:iCs/>
          <w:sz w:val="28"/>
          <w:szCs w:val="28"/>
        </w:rPr>
        <w:t>Блюдо презентуется с меню, в котором расписаны все используемые ингредиенты, рецепта. Меню сдается членам жюри.</w:t>
      </w:r>
    </w:p>
    <w:p w:rsidR="0005531E" w:rsidRPr="0005531E" w:rsidRDefault="0005531E" w:rsidP="0005531E">
      <w:pPr>
        <w:pStyle w:val="a4"/>
        <w:spacing w:before="90" w:beforeAutospacing="0" w:after="90" w:afterAutospacing="0"/>
        <w:ind w:left="90" w:right="525" w:firstLine="619"/>
        <w:jc w:val="both"/>
        <w:rPr>
          <w:iCs/>
          <w:sz w:val="28"/>
          <w:szCs w:val="28"/>
        </w:rPr>
      </w:pPr>
      <w:r w:rsidRPr="0005531E">
        <w:rPr>
          <w:iCs/>
          <w:sz w:val="28"/>
          <w:szCs w:val="28"/>
        </w:rPr>
        <w:t>Оцениваются вкусовые качества, оригинальность оформления и презентации, порядок на месте приготовления.</w:t>
      </w:r>
    </w:p>
    <w:p w:rsidR="0005531E" w:rsidRPr="0005531E" w:rsidRDefault="0005531E" w:rsidP="0005531E">
      <w:pPr>
        <w:pStyle w:val="a4"/>
        <w:spacing w:before="90" w:beforeAutospacing="0" w:after="90" w:afterAutospacing="0"/>
        <w:ind w:left="90" w:right="525" w:firstLine="619"/>
        <w:jc w:val="both"/>
        <w:rPr>
          <w:iCs/>
          <w:sz w:val="28"/>
          <w:szCs w:val="28"/>
        </w:rPr>
      </w:pPr>
      <w:proofErr w:type="gramStart"/>
      <w:r w:rsidRPr="0005531E">
        <w:rPr>
          <w:iCs/>
          <w:sz w:val="28"/>
          <w:szCs w:val="28"/>
        </w:rPr>
        <w:t>Готовые блюда будут дегустироваться членами жюри на месте проведения конкурса сразу после команды ведущего).</w:t>
      </w:r>
      <w:proofErr w:type="gramEnd"/>
    </w:p>
    <w:p w:rsidR="0005531E" w:rsidRDefault="0005531E" w:rsidP="0005531E">
      <w:pPr>
        <w:pStyle w:val="a4"/>
        <w:spacing w:before="90" w:beforeAutospacing="0" w:after="90" w:afterAutospacing="0"/>
        <w:ind w:left="90" w:right="525"/>
        <w:jc w:val="both"/>
        <w:rPr>
          <w:i/>
          <w:iCs/>
          <w:color w:val="424242"/>
          <w:sz w:val="28"/>
          <w:szCs w:val="28"/>
        </w:rPr>
      </w:pPr>
    </w:p>
    <w:p w:rsidR="00763E76" w:rsidRDefault="002641A6" w:rsidP="00641FCA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455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5531E" w:rsidRDefault="002641A6" w:rsidP="00641FCA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7B45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531E">
        <w:rPr>
          <w:rFonts w:ascii="Times New Roman" w:hAnsi="Times New Roman" w:cs="Times New Roman"/>
          <w:sz w:val="28"/>
          <w:szCs w:val="28"/>
        </w:rPr>
        <w:t xml:space="preserve">Подведение итогов турслета. </w:t>
      </w:r>
    </w:p>
    <w:p w:rsidR="00763E76" w:rsidRDefault="00763E76" w:rsidP="00641FCA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763E76" w:rsidRDefault="0005531E" w:rsidP="00641FCA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Награждение, </w:t>
      </w:r>
    </w:p>
    <w:p w:rsidR="0037760C" w:rsidRDefault="0005531E" w:rsidP="00641FCA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закрытие турслета</w:t>
      </w:r>
      <w:r w:rsidR="00E662CF">
        <w:rPr>
          <w:rFonts w:ascii="Times New Roman" w:hAnsi="Times New Roman" w:cs="Times New Roman"/>
          <w:sz w:val="28"/>
          <w:szCs w:val="28"/>
        </w:rPr>
        <w:t>.</w:t>
      </w:r>
    </w:p>
    <w:p w:rsidR="0037760C" w:rsidRDefault="00377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37760C" w:rsidSect="0005531E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DF3"/>
    <w:multiLevelType w:val="hybridMultilevel"/>
    <w:tmpl w:val="90D81884"/>
    <w:lvl w:ilvl="0" w:tplc="838291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53227"/>
    <w:multiLevelType w:val="hybridMultilevel"/>
    <w:tmpl w:val="351CBAFC"/>
    <w:lvl w:ilvl="0" w:tplc="014E5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F9007F"/>
    <w:multiLevelType w:val="hybridMultilevel"/>
    <w:tmpl w:val="D1C4F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747B22"/>
    <w:multiLevelType w:val="hybridMultilevel"/>
    <w:tmpl w:val="E73EE1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6C65ED7"/>
    <w:multiLevelType w:val="multilevel"/>
    <w:tmpl w:val="5856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6A"/>
    <w:rsid w:val="00014090"/>
    <w:rsid w:val="0005531E"/>
    <w:rsid w:val="00120668"/>
    <w:rsid w:val="002641A6"/>
    <w:rsid w:val="00340C58"/>
    <w:rsid w:val="0037760C"/>
    <w:rsid w:val="00396839"/>
    <w:rsid w:val="004F30A8"/>
    <w:rsid w:val="00641FCA"/>
    <w:rsid w:val="006634A9"/>
    <w:rsid w:val="006C63A4"/>
    <w:rsid w:val="006F2B82"/>
    <w:rsid w:val="00707CA6"/>
    <w:rsid w:val="00713A48"/>
    <w:rsid w:val="00763E76"/>
    <w:rsid w:val="007B455C"/>
    <w:rsid w:val="008C52DC"/>
    <w:rsid w:val="008D23B5"/>
    <w:rsid w:val="009C7CF1"/>
    <w:rsid w:val="00A47799"/>
    <w:rsid w:val="00B43F17"/>
    <w:rsid w:val="00B6706A"/>
    <w:rsid w:val="00E662CF"/>
    <w:rsid w:val="00F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53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60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B45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53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60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B4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edu.gov.ru/document/26ba12611bfc19a49fd3afee9d45e0a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2023-11-15T06:39:00Z</cp:lastPrinted>
  <dcterms:created xsi:type="dcterms:W3CDTF">2023-11-01T08:55:00Z</dcterms:created>
  <dcterms:modified xsi:type="dcterms:W3CDTF">2023-12-01T07:30:00Z</dcterms:modified>
</cp:coreProperties>
</file>