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38A" w:rsidRDefault="00B7238A" w:rsidP="002A29BB">
      <w:pPr>
        <w:shd w:val="clear" w:color="auto" w:fill="FFFFFF"/>
        <w:spacing w:after="0" w:line="240" w:lineRule="auto"/>
        <w:rPr>
          <w:sz w:val="21"/>
        </w:rPr>
      </w:pPr>
    </w:p>
    <w:p w:rsidR="002A29BB" w:rsidRPr="00D96BE1" w:rsidRDefault="002A29BB" w:rsidP="002A29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BE1">
        <w:rPr>
          <w:rFonts w:ascii="Times New Roman" w:hAnsi="Times New Roman" w:cs="Times New Roman"/>
          <w:sz w:val="28"/>
          <w:szCs w:val="28"/>
        </w:rPr>
        <w:t>Начну с того, что когда давно меня заинтересовала такая техника рисования, как «Эбру». Этот метод рисования предполагает в качестве холста  - воду, с ее разными свойствами. Конечно, вода эта должна быть не простая, а подготовленная специальным образом. Краски тоже используются особенные: на натуральной основе. В результате получаются невероятные по красоте картины, повторить которые практически невозможно. Эбру не предполагает, что рисунок должен получиться четким и ровным: вся техника основана на абстракции и произвольном узоре.</w:t>
      </w:r>
      <w:r w:rsidRPr="00D96BE1">
        <w:rPr>
          <w:rFonts w:ascii="Times New Roman" w:hAnsi="Times New Roman" w:cs="Times New Roman"/>
          <w:sz w:val="28"/>
          <w:szCs w:val="28"/>
        </w:rPr>
        <w:br/>
        <w:t xml:space="preserve"> Такая живопись является отличным способом развития моторики, творческого потенциала и воображения ребенка. Но не только детям эбру может пойти на пользу, взрослые люди смогут избавиться от стресса и расслабиться, оставив все проблемы за границами водного полотна.</w:t>
      </w:r>
    </w:p>
    <w:p w:rsidR="002A29BB" w:rsidRPr="00D96BE1" w:rsidRDefault="002A29BB" w:rsidP="002A29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BE1">
        <w:rPr>
          <w:rFonts w:ascii="Times New Roman" w:hAnsi="Times New Roman" w:cs="Times New Roman"/>
          <w:sz w:val="28"/>
          <w:szCs w:val="28"/>
        </w:rPr>
        <w:t>Такие занятия являются альтернативой медитации, они требуют концентрации внимания, погружения, открытости.</w:t>
      </w:r>
    </w:p>
    <w:p w:rsidR="002A29BB" w:rsidRPr="00D96BE1" w:rsidRDefault="002A29BB" w:rsidP="002A29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BE1">
        <w:rPr>
          <w:rFonts w:ascii="Times New Roman" w:hAnsi="Times New Roman" w:cs="Times New Roman"/>
          <w:sz w:val="28"/>
          <w:szCs w:val="28"/>
        </w:rPr>
        <w:t>Эбру считается турецким искусством, однако техника достигла берегов Турции, зародившись еще раньше в древней Индии.</w:t>
      </w:r>
    </w:p>
    <w:p w:rsidR="002A29BB" w:rsidRPr="00D96BE1" w:rsidRDefault="002A29BB" w:rsidP="002A29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BE1">
        <w:rPr>
          <w:rFonts w:ascii="Times New Roman" w:hAnsi="Times New Roman" w:cs="Times New Roman"/>
          <w:sz w:val="28"/>
          <w:szCs w:val="28"/>
        </w:rPr>
        <w:t>Изобразительная деятельность влияет на всестороннее развитие личности ребенка: творческое, эстетическое, познавательное и т. д.. Занятия рисованием, изобразительным творчеством смогут дать ребенку те необходимые знания, которые ему нужны для полноценного развития, для того чтобы он почувствовал красоту и гармонию природы, чтобы лучше понимал себя и других людей, чтобы выражал оригинальные идеи и фантазии, чтобы стал счастливым человеком.</w:t>
      </w:r>
    </w:p>
    <w:p w:rsidR="002A29BB" w:rsidRPr="00D96BE1" w:rsidRDefault="002A29BB" w:rsidP="002A29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BE1">
        <w:rPr>
          <w:rFonts w:ascii="Times New Roman" w:hAnsi="Times New Roman" w:cs="Times New Roman"/>
          <w:sz w:val="28"/>
          <w:szCs w:val="28"/>
        </w:rPr>
        <w:t>Рисование является средством познания окружающего мира. Рисуя, ребёнок развивает определённые способности: зрительную оценку форм, умение ориентироваться в пространстве, чувствовать цвета. Развиваются умения и навыки: зрительно-моторная координация, мелкая моторика, свободное владение кистью руки. Кроме того, занятия по рисованию доставляют детям радость, создают положительный настрой.</w:t>
      </w:r>
    </w:p>
    <w:p w:rsidR="002A29BB" w:rsidRPr="00D96BE1" w:rsidRDefault="002A29BB" w:rsidP="002A29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BE1">
        <w:rPr>
          <w:rFonts w:ascii="Times New Roman" w:hAnsi="Times New Roman" w:cs="Times New Roman"/>
          <w:sz w:val="28"/>
          <w:szCs w:val="28"/>
        </w:rPr>
        <w:t xml:space="preserve">Так как в технике эбру нужны загустители и специальные краски, а они не всегда есть под рукой, почему бы не попробовать нарисовать на молоке, - </w:t>
      </w:r>
      <w:r>
        <w:rPr>
          <w:rFonts w:ascii="Times New Roman" w:hAnsi="Times New Roman" w:cs="Times New Roman"/>
          <w:sz w:val="28"/>
          <w:szCs w:val="28"/>
        </w:rPr>
        <w:t xml:space="preserve"> подумала я. О</w:t>
      </w:r>
      <w:r w:rsidRPr="00D96BE1">
        <w:rPr>
          <w:rFonts w:ascii="Times New Roman" w:hAnsi="Times New Roman" w:cs="Times New Roman"/>
          <w:sz w:val="28"/>
          <w:szCs w:val="28"/>
        </w:rPr>
        <w:t>ригинальная техника,</w:t>
      </w:r>
      <w:r>
        <w:rPr>
          <w:rFonts w:ascii="Times New Roman" w:hAnsi="Times New Roman" w:cs="Times New Roman"/>
          <w:sz w:val="28"/>
          <w:szCs w:val="28"/>
        </w:rPr>
        <w:t xml:space="preserve"> как рисование на молоке -</w:t>
      </w:r>
      <w:r w:rsidRPr="00D96BE1">
        <w:rPr>
          <w:rFonts w:ascii="Times New Roman" w:hAnsi="Times New Roman" w:cs="Times New Roman"/>
          <w:sz w:val="28"/>
          <w:szCs w:val="28"/>
        </w:rPr>
        <w:t xml:space="preserve"> позволяет ощутить незабываемые положительные эмоции. Получаются фантастические рисунки. Результат обычно очень эффективный и почти не зависит от умения и способностей. Эта техника завораживает и увлекает всех. Это свободный творческий процесс. Таким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6BE1">
        <w:rPr>
          <w:rFonts w:ascii="Times New Roman" w:hAnsi="Times New Roman" w:cs="Times New Roman"/>
          <w:sz w:val="28"/>
          <w:szCs w:val="28"/>
        </w:rPr>
        <w:t xml:space="preserve"> создаём технику « Эбру – рисование на молоке». Молоко нужно брать жирности высокого процента, хорошо подходят жирные сливки.</w:t>
      </w:r>
    </w:p>
    <w:p w:rsidR="002A29BB" w:rsidRPr="00D96BE1" w:rsidRDefault="002A29BB" w:rsidP="002A29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BE1">
        <w:rPr>
          <w:rFonts w:ascii="Times New Roman" w:hAnsi="Times New Roman" w:cs="Times New Roman"/>
          <w:sz w:val="28"/>
          <w:szCs w:val="28"/>
        </w:rPr>
        <w:t>Каждая капля</w:t>
      </w:r>
      <w:r>
        <w:rPr>
          <w:rFonts w:ascii="Times New Roman" w:hAnsi="Times New Roman" w:cs="Times New Roman"/>
          <w:sz w:val="28"/>
          <w:szCs w:val="28"/>
        </w:rPr>
        <w:t xml:space="preserve"> краски, соприкасаясь с молоком - </w:t>
      </w:r>
      <w:r w:rsidRPr="00D96BE1">
        <w:rPr>
          <w:rFonts w:ascii="Times New Roman" w:hAnsi="Times New Roman" w:cs="Times New Roman"/>
          <w:sz w:val="28"/>
          <w:szCs w:val="28"/>
        </w:rPr>
        <w:t xml:space="preserve">оживает, и начинает создавать рисунки на поверхности, с помощью зубочистки  -  мы направляем ее, так </w:t>
      </w:r>
      <w:r w:rsidRPr="00D96BE1">
        <w:rPr>
          <w:rFonts w:ascii="Times New Roman" w:hAnsi="Times New Roman" w:cs="Times New Roman"/>
          <w:sz w:val="28"/>
          <w:szCs w:val="28"/>
        </w:rPr>
        <w:lastRenderedPageBreak/>
        <w:t xml:space="preserve">сказать используем вместо кисточки, и рисуем узоры. Одно из правил рисования по молоку –  зубочистку необходимо всегда держать под углом 90 градусов по отношению к воде. Осторожно окунем зубочистку и, начинаем проводить линии вправо, затем влево,  и т.д. Это необходимо для того, чтобы краски  немного поиграли друг с другом и перемешались между собой. </w:t>
      </w:r>
    </w:p>
    <w:p w:rsidR="002A29BB" w:rsidRPr="00D96BE1" w:rsidRDefault="002A29BB" w:rsidP="002A29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BE1">
        <w:rPr>
          <w:rFonts w:ascii="Times New Roman" w:hAnsi="Times New Roman" w:cs="Times New Roman"/>
          <w:sz w:val="28"/>
          <w:szCs w:val="28"/>
        </w:rPr>
        <w:t>Узор на молоке можно перенести на бумагу, но для этого лучш</w:t>
      </w:r>
      <w:r>
        <w:rPr>
          <w:rFonts w:ascii="Times New Roman" w:hAnsi="Times New Roman" w:cs="Times New Roman"/>
          <w:sz w:val="28"/>
          <w:szCs w:val="28"/>
        </w:rPr>
        <w:t>е рисовать маслянными красками. Если коснуться</w:t>
      </w:r>
      <w:r w:rsidRPr="00D96BE1">
        <w:rPr>
          <w:rFonts w:ascii="Times New Roman" w:hAnsi="Times New Roman" w:cs="Times New Roman"/>
          <w:sz w:val="28"/>
          <w:szCs w:val="28"/>
        </w:rPr>
        <w:t xml:space="preserve"> листом бумаги поверхности м</w:t>
      </w:r>
      <w:r>
        <w:rPr>
          <w:rFonts w:ascii="Times New Roman" w:hAnsi="Times New Roman" w:cs="Times New Roman"/>
          <w:sz w:val="28"/>
          <w:szCs w:val="28"/>
        </w:rPr>
        <w:t>олока на пару секунд и вытащить – рисунок останется на бумаге.</w:t>
      </w:r>
    </w:p>
    <w:p w:rsidR="002A29BB" w:rsidRPr="00D96BE1" w:rsidRDefault="002A29BB" w:rsidP="002A29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BE1">
        <w:rPr>
          <w:rFonts w:ascii="Times New Roman" w:hAnsi="Times New Roman" w:cs="Times New Roman"/>
          <w:sz w:val="28"/>
          <w:szCs w:val="28"/>
        </w:rPr>
        <w:t>И вот, перед вами рельеф какой-то неизведанной далекой планеты или карта еще неизученной части земного шара. И вы, как ее первооткрыватели, можете придумать названия для всех островов, морей, рек. И у вас получится настоящая карта, где на побережье молочной реки, с кисельными берегами, и сказочные лебеди, дайте полет вашей фантазии и фантазии вашего ребенка.</w:t>
      </w:r>
    </w:p>
    <w:p w:rsidR="002A29BB" w:rsidRPr="00D96BE1" w:rsidRDefault="002A29BB" w:rsidP="002A29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BE1">
        <w:rPr>
          <w:rFonts w:ascii="Times New Roman" w:hAnsi="Times New Roman" w:cs="Times New Roman"/>
          <w:sz w:val="28"/>
          <w:szCs w:val="28"/>
        </w:rPr>
        <w:t> Таким образом,  Оказывается, молоко может быть не только вкусным и полезным, но еще и очень интересным и красивым!</w:t>
      </w:r>
    </w:p>
    <w:p w:rsidR="002A29BB" w:rsidRPr="00D96BE1" w:rsidRDefault="002A29BB" w:rsidP="002A29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BE1">
        <w:rPr>
          <w:rFonts w:ascii="Times New Roman" w:hAnsi="Times New Roman" w:cs="Times New Roman"/>
          <w:sz w:val="28"/>
          <w:szCs w:val="28"/>
        </w:rPr>
        <w:t>На основе проделанной работы я увидела, что у детей возрос интерес к нетрадиционным техникам рисования. Дети стали творчески всматриваться в окружающий мир, находить разные оттенки, приобрели опыт эстетического восприятия. Они создают новое, оригинальное, проявляют творчество, фантазию, реализуют свой замысел, и самостоятельно находят средства для воплощения.</w:t>
      </w:r>
    </w:p>
    <w:p w:rsidR="002A29BB" w:rsidRPr="00D96BE1" w:rsidRDefault="002A29BB" w:rsidP="002A29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BE1">
        <w:rPr>
          <w:rFonts w:ascii="Times New Roman" w:hAnsi="Times New Roman" w:cs="Times New Roman"/>
          <w:sz w:val="28"/>
          <w:szCs w:val="28"/>
        </w:rPr>
        <w:t>Молоко можно заменить картофельным крахмалом, разведенным до густоты сметаны, или канцелярским клеем. Узоры на более вязкой поверхности будут фиксироваться дольше.</w:t>
      </w:r>
    </w:p>
    <w:p w:rsidR="002A29BB" w:rsidRPr="00D96BE1" w:rsidRDefault="002A29BB" w:rsidP="002A29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BE1">
        <w:rPr>
          <w:rFonts w:ascii="Times New Roman" w:hAnsi="Times New Roman" w:cs="Times New Roman"/>
          <w:sz w:val="28"/>
          <w:szCs w:val="28"/>
        </w:rPr>
        <w:t>Ребенку безумно нравится сам процесс и его неожиданные результаты.</w:t>
      </w:r>
    </w:p>
    <w:p w:rsidR="002A29BB" w:rsidRPr="00D96BE1" w:rsidRDefault="002A29BB" w:rsidP="002A29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BE1">
        <w:rPr>
          <w:rFonts w:ascii="Times New Roman" w:hAnsi="Times New Roman" w:cs="Times New Roman"/>
          <w:sz w:val="28"/>
          <w:szCs w:val="28"/>
        </w:rPr>
        <w:t>Данная техника рисование способствует эмоциональной разгрузке, снятию напряжения. Дети, увлекаются творчеством и полностью погружены в работу.</w:t>
      </w:r>
    </w:p>
    <w:p w:rsidR="002A29BB" w:rsidRPr="00D96BE1" w:rsidRDefault="002A29BB" w:rsidP="002A29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BE1">
        <w:rPr>
          <w:rFonts w:ascii="Times New Roman" w:hAnsi="Times New Roman" w:cs="Times New Roman"/>
          <w:sz w:val="28"/>
          <w:szCs w:val="28"/>
        </w:rPr>
        <w:t>Творческие способности, относятся к группе познавательных способностей.  основная нагрузка ложится на разные познавательные процессы. ведущую роль играет  – воображение.</w:t>
      </w:r>
    </w:p>
    <w:p w:rsidR="002A29BB" w:rsidRPr="00D96BE1" w:rsidRDefault="002A29BB" w:rsidP="002A29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BE1">
        <w:rPr>
          <w:rFonts w:ascii="Times New Roman" w:hAnsi="Times New Roman" w:cs="Times New Roman"/>
          <w:sz w:val="28"/>
          <w:szCs w:val="28"/>
        </w:rPr>
        <w:t>Почему рисуем на молоке— хорошее знакомство с молоком, исследуем его - экспериментируем.</w:t>
      </w:r>
    </w:p>
    <w:p w:rsidR="002A29BB" w:rsidRPr="00D96BE1" w:rsidRDefault="002A29BB" w:rsidP="002A29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понять</w:t>
      </w:r>
      <w:r w:rsidRPr="00D96BE1">
        <w:rPr>
          <w:rFonts w:ascii="Times New Roman" w:hAnsi="Times New Roman" w:cs="Times New Roman"/>
          <w:sz w:val="28"/>
          <w:szCs w:val="28"/>
        </w:rPr>
        <w:t>, что молоко является не только  лекарством от многих болезней., можно лечить им кашель, оно  укрепляет наши зубы, кости, волосы и ногти. Молоко богато витаминами, которые особенно важны для растущего детского организма, но ещё можно рисовать на нем. Картины получаются необычайно красивые.</w:t>
      </w:r>
    </w:p>
    <w:p w:rsidR="002A29BB" w:rsidRPr="00D96BE1" w:rsidRDefault="002A29BB" w:rsidP="002A29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BE1">
        <w:rPr>
          <w:rFonts w:ascii="Times New Roman" w:hAnsi="Times New Roman" w:cs="Times New Roman"/>
          <w:sz w:val="28"/>
          <w:szCs w:val="28"/>
        </w:rPr>
        <w:lastRenderedPageBreak/>
        <w:t>Мелкая моторика так же хорошо развивается  - правильно держать пипетку, нажимать на нее и набирать краску. Работа с зубочисткой или ватной палочкой. Медленно опускать и дотрагиваться до молока. Водить плавно прямые и волнистые линии.</w:t>
      </w:r>
    </w:p>
    <w:p w:rsidR="002A29BB" w:rsidRPr="00D96BE1" w:rsidRDefault="002A29BB" w:rsidP="002A29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BE1">
        <w:rPr>
          <w:rFonts w:ascii="Times New Roman" w:hAnsi="Times New Roman" w:cs="Times New Roman"/>
          <w:sz w:val="28"/>
          <w:szCs w:val="28"/>
        </w:rPr>
        <w:t xml:space="preserve">Я и дальше хочу продолжить заниматься и развивать данное направление в рисовании, совершенствуя технику и приёмы. </w:t>
      </w:r>
    </w:p>
    <w:p w:rsidR="002A29BB" w:rsidRDefault="002A29BB" w:rsidP="002A29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BE1">
        <w:rPr>
          <w:rFonts w:ascii="Times New Roman" w:hAnsi="Times New Roman" w:cs="Times New Roman"/>
          <w:sz w:val="28"/>
          <w:szCs w:val="28"/>
        </w:rPr>
        <w:t xml:space="preserve">Когда видишь положительную динамику развития у своих воспитанников творческих и познавательных способностей -  хочется продолжать создавать что-то новое и интересное. </w:t>
      </w:r>
    </w:p>
    <w:p w:rsidR="002A29BB" w:rsidRDefault="002A29BB" w:rsidP="002A29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B33" w:rsidRPr="00726416" w:rsidRDefault="00947B33" w:rsidP="00947B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6416">
        <w:rPr>
          <w:rFonts w:ascii="Times New Roman" w:hAnsi="Times New Roman" w:cs="Times New Roman"/>
          <w:sz w:val="28"/>
          <w:szCs w:val="28"/>
          <w:u w:val="single"/>
        </w:rPr>
        <w:t>Список используемой литературы.</w:t>
      </w:r>
    </w:p>
    <w:p w:rsidR="00947B33" w:rsidRPr="00726416" w:rsidRDefault="00947B33" w:rsidP="00947B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26416">
        <w:rPr>
          <w:rFonts w:ascii="Times New Roman" w:hAnsi="Times New Roman" w:cs="Times New Roman"/>
          <w:sz w:val="28"/>
          <w:szCs w:val="28"/>
        </w:rPr>
        <w:t>Цквитария Т.А., Нетрадиционные техники рисования. Интегрированные занятия в ДОУ. – М.:ТЦ Сфера, 2015.</w:t>
      </w:r>
    </w:p>
    <w:p w:rsidR="00947B33" w:rsidRPr="00726416" w:rsidRDefault="00947B33" w:rsidP="00947B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26416">
        <w:rPr>
          <w:rFonts w:ascii="Times New Roman" w:hAnsi="Times New Roman" w:cs="Times New Roman"/>
          <w:sz w:val="28"/>
          <w:szCs w:val="28"/>
        </w:rPr>
        <w:t>Иванова О.Л., И.И.Васильева. Как понять детский рисунок и развить творческие способности ребенка.- СПб.: Речь; М.: Сфера,2015.</w:t>
      </w:r>
    </w:p>
    <w:p w:rsidR="00947B33" w:rsidRPr="00726416" w:rsidRDefault="00947B33" w:rsidP="00947B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26416">
        <w:rPr>
          <w:rFonts w:ascii="Times New Roman" w:hAnsi="Times New Roman" w:cs="Times New Roman"/>
          <w:sz w:val="28"/>
          <w:szCs w:val="28"/>
        </w:rPr>
        <w:t>Окульская Л.В. Нетрадиционная техника рисования эбру [Текст] // Инновационные педагогические технологии: материалы IVмеждунар.науч.конф. - г. Казань: Бук, 2016.</w:t>
      </w:r>
    </w:p>
    <w:p w:rsidR="00947B33" w:rsidRPr="00726416" w:rsidRDefault="00947B33" w:rsidP="00947B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26416">
        <w:rPr>
          <w:rFonts w:ascii="Times New Roman" w:hAnsi="Times New Roman" w:cs="Times New Roman"/>
          <w:sz w:val="28"/>
          <w:szCs w:val="28"/>
        </w:rPr>
        <w:t>Технология традиционного эбру// Сайт «Искусство росписи на воде»        </w:t>
      </w:r>
      <w:hyperlink r:id="rId7" w:history="1">
        <w:r w:rsidRPr="00726416">
          <w:rPr>
            <w:rStyle w:val="af1"/>
            <w:rFonts w:ascii="Times New Roman" w:hAnsi="Times New Roman" w:cs="Times New Roman"/>
            <w:sz w:val="28"/>
            <w:szCs w:val="28"/>
          </w:rPr>
          <w:t>http://ebru-art.ru/</w:t>
        </w:r>
      </w:hyperlink>
    </w:p>
    <w:p w:rsidR="00947B33" w:rsidRPr="00726416" w:rsidRDefault="00947B33" w:rsidP="00947B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726416">
        <w:rPr>
          <w:rFonts w:ascii="Times New Roman" w:hAnsi="Times New Roman" w:cs="Times New Roman"/>
          <w:sz w:val="28"/>
          <w:szCs w:val="28"/>
        </w:rPr>
        <w:t>Давыдова Г.Н. Нетрадиционные техники рисования в детском саду. Часть 1. –2. -М: Издательство «Скрипторий 2003», 2008.</w:t>
      </w:r>
    </w:p>
    <w:p w:rsidR="00B7238A" w:rsidRDefault="00B7238A">
      <w:bookmarkStart w:id="0" w:name="_GoBack"/>
      <w:bookmarkEnd w:id="0"/>
    </w:p>
    <w:sectPr w:rsidR="00B72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801" w:rsidRDefault="00FF6801">
      <w:pPr>
        <w:spacing w:after="0" w:line="240" w:lineRule="auto"/>
      </w:pPr>
      <w:r>
        <w:separator/>
      </w:r>
    </w:p>
  </w:endnote>
  <w:endnote w:type="continuationSeparator" w:id="0">
    <w:p w:rsidR="00FF6801" w:rsidRDefault="00FF6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801" w:rsidRDefault="00FF6801">
      <w:pPr>
        <w:spacing w:after="0" w:line="240" w:lineRule="auto"/>
      </w:pPr>
      <w:r>
        <w:separator/>
      </w:r>
    </w:p>
  </w:footnote>
  <w:footnote w:type="continuationSeparator" w:id="0">
    <w:p w:rsidR="00FF6801" w:rsidRDefault="00FF6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967A9"/>
    <w:multiLevelType w:val="hybridMultilevel"/>
    <w:tmpl w:val="1174F1B2"/>
    <w:lvl w:ilvl="0" w:tplc="EF88B368">
      <w:start w:val="1"/>
      <w:numFmt w:val="decimal"/>
      <w:lvlText w:val="%1."/>
      <w:lvlJc w:val="right"/>
      <w:pPr>
        <w:ind w:left="709" w:hanging="360"/>
      </w:pPr>
      <w:rPr>
        <w:rFonts w:ascii="Times New Roman" w:eastAsia="Times New Roman" w:hAnsi="Times New Roman" w:cs="Times New Roman"/>
        <w:color w:val="333333"/>
        <w:sz w:val="27"/>
      </w:rPr>
    </w:lvl>
    <w:lvl w:ilvl="1" w:tplc="364A2D50">
      <w:start w:val="1"/>
      <w:numFmt w:val="decimal"/>
      <w:lvlText w:val="%2."/>
      <w:lvlJc w:val="right"/>
      <w:pPr>
        <w:ind w:left="1429" w:hanging="360"/>
      </w:pPr>
    </w:lvl>
    <w:lvl w:ilvl="2" w:tplc="CA049CA8">
      <w:start w:val="1"/>
      <w:numFmt w:val="decimal"/>
      <w:lvlText w:val="%3."/>
      <w:lvlJc w:val="right"/>
      <w:pPr>
        <w:ind w:left="2149" w:hanging="180"/>
      </w:pPr>
    </w:lvl>
    <w:lvl w:ilvl="3" w:tplc="82185426">
      <w:start w:val="1"/>
      <w:numFmt w:val="decimal"/>
      <w:lvlText w:val="%4."/>
      <w:lvlJc w:val="right"/>
      <w:pPr>
        <w:ind w:left="2869" w:hanging="360"/>
      </w:pPr>
    </w:lvl>
    <w:lvl w:ilvl="4" w:tplc="9D8EC5E8">
      <w:start w:val="1"/>
      <w:numFmt w:val="decimal"/>
      <w:lvlText w:val="%5."/>
      <w:lvlJc w:val="right"/>
      <w:pPr>
        <w:ind w:left="3589" w:hanging="360"/>
      </w:pPr>
    </w:lvl>
    <w:lvl w:ilvl="5" w:tplc="D75C7C4C">
      <w:start w:val="1"/>
      <w:numFmt w:val="decimal"/>
      <w:lvlText w:val="%6."/>
      <w:lvlJc w:val="right"/>
      <w:pPr>
        <w:ind w:left="4309" w:hanging="180"/>
      </w:pPr>
    </w:lvl>
    <w:lvl w:ilvl="6" w:tplc="0DF6E458">
      <w:start w:val="1"/>
      <w:numFmt w:val="decimal"/>
      <w:lvlText w:val="%7."/>
      <w:lvlJc w:val="right"/>
      <w:pPr>
        <w:ind w:left="5029" w:hanging="360"/>
      </w:pPr>
    </w:lvl>
    <w:lvl w:ilvl="7" w:tplc="A5066896">
      <w:start w:val="1"/>
      <w:numFmt w:val="decimal"/>
      <w:lvlText w:val="%8."/>
      <w:lvlJc w:val="right"/>
      <w:pPr>
        <w:ind w:left="5749" w:hanging="360"/>
      </w:pPr>
    </w:lvl>
    <w:lvl w:ilvl="8" w:tplc="99D4FC1E">
      <w:start w:val="1"/>
      <w:numFmt w:val="decimal"/>
      <w:lvlText w:val="%9."/>
      <w:lvlJc w:val="right"/>
      <w:pPr>
        <w:ind w:left="6469" w:hanging="180"/>
      </w:pPr>
    </w:lvl>
  </w:abstractNum>
  <w:abstractNum w:abstractNumId="1" w15:restartNumberingAfterBreak="0">
    <w:nsid w:val="4CEF216B"/>
    <w:multiLevelType w:val="hybridMultilevel"/>
    <w:tmpl w:val="5FFA5852"/>
    <w:lvl w:ilvl="0" w:tplc="A1525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CC40E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6D465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334F87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89C482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E2689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46AD23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06325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F76659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38A"/>
    <w:rsid w:val="002A29BB"/>
    <w:rsid w:val="00947B33"/>
    <w:rsid w:val="00B7238A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0825E"/>
  <w15:docId w15:val="{1A7EF01D-5292-41B0-BF2C-6C5A2F71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c6">
    <w:name w:val="c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</w:style>
  <w:style w:type="character" w:customStyle="1" w:styleId="c9">
    <w:name w:val="c9"/>
    <w:basedOn w:val="a0"/>
  </w:style>
  <w:style w:type="paragraph" w:customStyle="1" w:styleId="c14">
    <w:name w:val="c14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</w:style>
  <w:style w:type="character" w:customStyle="1" w:styleId="c4">
    <w:name w:val="c4"/>
    <w:basedOn w:val="a0"/>
  </w:style>
  <w:style w:type="paragraph" w:customStyle="1" w:styleId="c1">
    <w:name w:val="c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bru-ar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2022-03-31T17:23:00Z</dcterms:created>
  <dcterms:modified xsi:type="dcterms:W3CDTF">2022-03-31T17:25:00Z</dcterms:modified>
</cp:coreProperties>
</file>