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F925" w14:textId="77777777" w:rsidR="009735CB" w:rsidRPr="002C7F20" w:rsidRDefault="009735CB" w:rsidP="009735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7F20">
        <w:rPr>
          <w:rFonts w:ascii="Times New Roman" w:hAnsi="Times New Roman" w:cs="Times New Roman"/>
          <w:b/>
          <w:sz w:val="24"/>
          <w:szCs w:val="24"/>
        </w:rPr>
        <w:t>Обыкновенное чудо</w:t>
      </w:r>
    </w:p>
    <w:p w14:paraId="429B29F7" w14:textId="77777777" w:rsidR="009735CB" w:rsidRPr="002C7F20" w:rsidRDefault="009735CB" w:rsidP="009735CB">
      <w:pPr>
        <w:tabs>
          <w:tab w:val="left" w:pos="426"/>
        </w:tabs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>Скажи мне – и я забуду.</w:t>
      </w:r>
    </w:p>
    <w:p w14:paraId="55A5C03F" w14:textId="77777777" w:rsidR="009735CB" w:rsidRPr="002C7F20" w:rsidRDefault="009735CB" w:rsidP="009735CB">
      <w:pPr>
        <w:tabs>
          <w:tab w:val="left" w:pos="426"/>
        </w:tabs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>Покажи мне – и я запомню.</w:t>
      </w:r>
    </w:p>
    <w:p w14:paraId="52CD10B8" w14:textId="77777777" w:rsidR="009735CB" w:rsidRPr="002C7F20" w:rsidRDefault="009735CB" w:rsidP="009735CB">
      <w:pPr>
        <w:tabs>
          <w:tab w:val="left" w:pos="426"/>
        </w:tabs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>Вовлеки меня – и я научусь.</w:t>
      </w:r>
    </w:p>
    <w:p w14:paraId="200748E6" w14:textId="77777777" w:rsidR="009735CB" w:rsidRPr="002C7F20" w:rsidRDefault="009735CB" w:rsidP="002C7F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7F20">
        <w:rPr>
          <w:rFonts w:ascii="Times New Roman" w:hAnsi="Times New Roman" w:cs="Times New Roman"/>
          <w:i/>
          <w:sz w:val="24"/>
          <w:szCs w:val="24"/>
        </w:rPr>
        <w:t>Китайская пословица</w:t>
      </w:r>
    </w:p>
    <w:p w14:paraId="5284622A" w14:textId="77777777" w:rsidR="009735CB" w:rsidRPr="002C7F20" w:rsidRDefault="009735CB" w:rsidP="00973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 xml:space="preserve">Проектная деятельность не является новым направлением в работе </w:t>
      </w:r>
      <w:proofErr w:type="gramStart"/>
      <w:r w:rsidRPr="002C7F20">
        <w:rPr>
          <w:rFonts w:ascii="Times New Roman" w:hAnsi="Times New Roman" w:cs="Times New Roman"/>
          <w:sz w:val="24"/>
          <w:szCs w:val="24"/>
        </w:rPr>
        <w:t>учителя,  я</w:t>
      </w:r>
      <w:proofErr w:type="gramEnd"/>
      <w:r w:rsidRPr="002C7F20">
        <w:rPr>
          <w:rFonts w:ascii="Times New Roman" w:hAnsi="Times New Roman" w:cs="Times New Roman"/>
          <w:sz w:val="24"/>
          <w:szCs w:val="24"/>
        </w:rPr>
        <w:t xml:space="preserve"> хочу поделиться, как рождаются проекты. В этом году у меня был первый класс. Всегда трудно выбрать с чего начать, какой проект может быть первым в жизни начинающего ученика. А решение оказывается совсем рядом, стоит только посмотреть вокруг…</w:t>
      </w:r>
    </w:p>
    <w:p w14:paraId="3BB6D174" w14:textId="77777777" w:rsidR="009735CB" w:rsidRPr="002C7F20" w:rsidRDefault="009735CB" w:rsidP="00973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84520A6" wp14:editId="0F0281DC">
            <wp:simplePos x="0" y="0"/>
            <wp:positionH relativeFrom="column">
              <wp:posOffset>3853815</wp:posOffset>
            </wp:positionH>
            <wp:positionV relativeFrom="paragraph">
              <wp:posOffset>461645</wp:posOffset>
            </wp:positionV>
            <wp:extent cx="2371725" cy="177863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F20">
        <w:rPr>
          <w:rFonts w:ascii="Times New Roman" w:hAnsi="Times New Roman" w:cs="Times New Roman"/>
          <w:sz w:val="24"/>
          <w:szCs w:val="24"/>
        </w:rPr>
        <w:t xml:space="preserve">Как-то зимой во время урока к нам на подоконник прилетел голубь. Дети, конечно, проявили большой </w:t>
      </w:r>
      <w:proofErr w:type="gramStart"/>
      <w:r w:rsidRPr="002C7F20">
        <w:rPr>
          <w:rFonts w:ascii="Times New Roman" w:hAnsi="Times New Roman" w:cs="Times New Roman"/>
          <w:sz w:val="24"/>
          <w:szCs w:val="24"/>
        </w:rPr>
        <w:t>интерес,  и</w:t>
      </w:r>
      <w:proofErr w:type="gramEnd"/>
      <w:r w:rsidRPr="002C7F20">
        <w:rPr>
          <w:rFonts w:ascii="Times New Roman" w:hAnsi="Times New Roman" w:cs="Times New Roman"/>
          <w:sz w:val="24"/>
          <w:szCs w:val="24"/>
        </w:rPr>
        <w:t xml:space="preserve"> от темы урока пришлось отвлечься. Мы пообсуждали, как живут птицы зимой, чем питаются, и можем ли мы помочь им пережить холода. Тема заинтересовала ребят, и я запустила проект.    </w:t>
      </w:r>
    </w:p>
    <w:p w14:paraId="6F8E3411" w14:textId="77777777" w:rsidR="009735CB" w:rsidRPr="002C7F20" w:rsidRDefault="009735CB" w:rsidP="00973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>Целью проекта было определить оптимальный корм для зимующих птиц.</w:t>
      </w:r>
    </w:p>
    <w:p w14:paraId="3D7063B7" w14:textId="77777777" w:rsidR="009735CB" w:rsidRPr="002C7F20" w:rsidRDefault="009735CB" w:rsidP="00973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>Мы поставили перед собой несколько задач:</w:t>
      </w:r>
    </w:p>
    <w:p w14:paraId="1BAE40EB" w14:textId="77777777" w:rsidR="009735CB" w:rsidRPr="002C7F20" w:rsidRDefault="009735CB" w:rsidP="009735C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>Изготовить кормушки, которые каждый ученик придумывал и делал вместе с родителями.</w:t>
      </w:r>
    </w:p>
    <w:p w14:paraId="06FD3E42" w14:textId="77777777" w:rsidR="009735CB" w:rsidRPr="002C7F20" w:rsidRDefault="009735CB" w:rsidP="009735C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>Наблюдать какие птицы прилетают к кормушкам.</w:t>
      </w:r>
    </w:p>
    <w:p w14:paraId="3C4A1702" w14:textId="77777777" w:rsidR="009735CB" w:rsidRPr="002C7F20" w:rsidRDefault="009735CB" w:rsidP="009735C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>Выяснить какие кормушки предпочитают птицы.</w:t>
      </w:r>
    </w:p>
    <w:p w14:paraId="016187F0" w14:textId="62D98851" w:rsidR="009735CB" w:rsidRPr="002C7F20" w:rsidRDefault="009735CB" w:rsidP="009735C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>Исследовать какой корм птицам нравиться больше.</w:t>
      </w:r>
    </w:p>
    <w:p w14:paraId="15A8BE5C" w14:textId="4E4F7EAA" w:rsidR="009735CB" w:rsidRPr="002C7F20" w:rsidRDefault="002C7F20" w:rsidP="00973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3C8AA5" wp14:editId="0CD556E9">
            <wp:simplePos x="0" y="0"/>
            <wp:positionH relativeFrom="column">
              <wp:posOffset>843915</wp:posOffset>
            </wp:positionH>
            <wp:positionV relativeFrom="paragraph">
              <wp:posOffset>1308735</wp:posOffset>
            </wp:positionV>
            <wp:extent cx="3333750" cy="24999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5CB" w:rsidRPr="002C7F20">
        <w:rPr>
          <w:rFonts w:ascii="Times New Roman" w:hAnsi="Times New Roman" w:cs="Times New Roman"/>
          <w:sz w:val="24"/>
          <w:szCs w:val="24"/>
        </w:rPr>
        <w:t>На первом этапе проекта дети изготовили с родителями и принесли в класс множество разнообразных кормушек. Они были большие и маленькие, изготовленные из пластмассовых бутылок разного объема, из картонных коробок от молочных до обувных, а также три совершено разные деревянные.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B7D6F" w14:textId="7B5F220B" w:rsidR="009735CB" w:rsidRPr="002C7F20" w:rsidRDefault="009735CB" w:rsidP="00973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2695BAE" wp14:editId="3AAE8783">
            <wp:simplePos x="0" y="0"/>
            <wp:positionH relativeFrom="column">
              <wp:posOffset>-756285</wp:posOffset>
            </wp:positionH>
            <wp:positionV relativeFrom="paragraph">
              <wp:posOffset>908685</wp:posOffset>
            </wp:positionV>
            <wp:extent cx="3886200" cy="29140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F20">
        <w:rPr>
          <w:rFonts w:ascii="Times New Roman" w:hAnsi="Times New Roman" w:cs="Times New Roman"/>
          <w:sz w:val="24"/>
          <w:szCs w:val="24"/>
        </w:rPr>
        <w:t xml:space="preserve">Кормушек было так много, что повесить все на деревьях школьного двора не было возможным. И мы провели конкурс на лучшую кормушку из каждого материала и повесили их во дворе школы, так чтобы из окон нашего класса можно было наблюдать за птицами. Остальные кормушки ребята забрали домой, повесили в своих дворах и на дачных участках. И по своей инициативе наблюдали за птицами. </w:t>
      </w:r>
    </w:p>
    <w:p w14:paraId="3927B82B" w14:textId="21780771" w:rsidR="009735CB" w:rsidRPr="002C7F20" w:rsidRDefault="009735CB" w:rsidP="00973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>На следующем этапе мы проводили опыт с кормом для птиц. Насыпали в кормушки пшено, овес, булку, семечки, кусочки сала, и ребята наблюдали, какой корм птицы съедали, а какой оставался. Также смотрели какие птицы прилетали и какие кормушки пользовались у них спросом.</w:t>
      </w:r>
    </w:p>
    <w:p w14:paraId="43D12B97" w14:textId="3821DD1F" w:rsidR="009735CB" w:rsidRPr="002C7F20" w:rsidRDefault="009735CB" w:rsidP="00973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139F10B" wp14:editId="62DD1CF6">
            <wp:simplePos x="0" y="0"/>
            <wp:positionH relativeFrom="column">
              <wp:posOffset>-184785</wp:posOffset>
            </wp:positionH>
            <wp:positionV relativeFrom="page">
              <wp:posOffset>5953125</wp:posOffset>
            </wp:positionV>
            <wp:extent cx="5901055" cy="4424045"/>
            <wp:effectExtent l="0" t="0" r="4445" b="0"/>
            <wp:wrapTight wrapText="bothSides">
              <wp:wrapPolygon edited="0">
                <wp:start x="0" y="0"/>
                <wp:lineTo x="0" y="21485"/>
                <wp:lineTo x="21547" y="21485"/>
                <wp:lineTo x="215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F20">
        <w:rPr>
          <w:rFonts w:ascii="Times New Roman" w:hAnsi="Times New Roman" w:cs="Times New Roman"/>
          <w:sz w:val="24"/>
          <w:szCs w:val="24"/>
        </w:rPr>
        <w:t xml:space="preserve">На основании своих наблюдений дети делали выводы, </w:t>
      </w:r>
      <w:r w:rsidRPr="002C7F20">
        <w:rPr>
          <w:rFonts w:ascii="Times New Roman" w:hAnsi="Times New Roman" w:cs="Times New Roman"/>
          <w:sz w:val="24"/>
          <w:szCs w:val="24"/>
        </w:rPr>
        <w:t>составляли отчеты</w:t>
      </w:r>
      <w:r w:rsidRPr="002C7F20">
        <w:rPr>
          <w:rFonts w:ascii="Times New Roman" w:hAnsi="Times New Roman" w:cs="Times New Roman"/>
          <w:sz w:val="24"/>
          <w:szCs w:val="24"/>
        </w:rPr>
        <w:t xml:space="preserve"> и рисовали.</w:t>
      </w:r>
    </w:p>
    <w:p w14:paraId="4A821978" w14:textId="0817627D" w:rsidR="009735CB" w:rsidRPr="002C7F20" w:rsidRDefault="009735CB" w:rsidP="00973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 xml:space="preserve">Отчеты получились очень разные и интересные. Требования к оформлению работ я не предъявляла, и ребята проявили своё творчество. Отчёты выполнили по-разному: в виде книжек, рисунков с текстом на обратной стороне, «классические» с титульным листом и вклеенными фотографиями птиц, а </w:t>
      </w:r>
      <w:proofErr w:type="gramStart"/>
      <w:r w:rsidRPr="002C7F2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C7F20">
        <w:rPr>
          <w:rFonts w:ascii="Times New Roman" w:hAnsi="Times New Roman" w:cs="Times New Roman"/>
          <w:sz w:val="24"/>
          <w:szCs w:val="24"/>
        </w:rPr>
        <w:t xml:space="preserve"> презентации на компьютере.</w:t>
      </w:r>
    </w:p>
    <w:p w14:paraId="7C17F3B8" w14:textId="77777777" w:rsidR="009735CB" w:rsidRPr="002C7F20" w:rsidRDefault="009735CB" w:rsidP="00973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lastRenderedPageBreak/>
        <w:t>На защиту своих первых проектов мы собрались вместе с родителями, и ребята представили свои выводы перед классом. Таким образом, и взрослые, и дети смогли увидеть свои недочеты и взять на заметку интересное у других.</w:t>
      </w:r>
    </w:p>
    <w:p w14:paraId="3DEDE5F6" w14:textId="10620C72" w:rsidR="009735CB" w:rsidRPr="002C7F20" w:rsidRDefault="009735CB" w:rsidP="00973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 xml:space="preserve">Начало проектной деятельности у моих учеников прошло с большим успехом. Дети научились наблюдать и самостоятельно делать выводы. Теперь слово «проект» вызывает восторг, ребята стремятся к </w:t>
      </w:r>
      <w:r w:rsidRPr="002C7F20">
        <w:rPr>
          <w:rFonts w:ascii="Times New Roman" w:hAnsi="Times New Roman" w:cs="Times New Roman"/>
          <w:sz w:val="24"/>
          <w:szCs w:val="24"/>
        </w:rPr>
        <w:t>новым исследовательским</w:t>
      </w:r>
      <w:r w:rsidRPr="002C7F20">
        <w:rPr>
          <w:rFonts w:ascii="Times New Roman" w:hAnsi="Times New Roman" w:cs="Times New Roman"/>
          <w:sz w:val="24"/>
          <w:szCs w:val="24"/>
        </w:rPr>
        <w:t xml:space="preserve"> работам. До конца учебного года мы провели еще два проекта. Причем творчество этих маленьких «ученых» вызывало удивление уже у взрослых.</w:t>
      </w:r>
    </w:p>
    <w:p w14:paraId="6A9BDB9E" w14:textId="77777777" w:rsidR="009735CB" w:rsidRPr="002C7F20" w:rsidRDefault="009735CB" w:rsidP="00973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20">
        <w:rPr>
          <w:rFonts w:ascii="Times New Roman" w:hAnsi="Times New Roman" w:cs="Times New Roman"/>
          <w:sz w:val="24"/>
          <w:szCs w:val="24"/>
        </w:rPr>
        <w:t>Реализация исследовательских проектов возможна в любом возрасте. Нас окружает много интересных вещей, которые мы не замечаем в повседневной суете. Надо просто остановиться, посмотреть по сторонам, задуматься и «обыкновенное чудо» обязательно посетит Вас.</w:t>
      </w:r>
    </w:p>
    <w:p w14:paraId="4195D27A" w14:textId="77777777" w:rsidR="00F12C76" w:rsidRPr="002C7F20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2C7F20" w:rsidSect="00973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C602" w14:textId="77777777" w:rsidR="00EC2C4B" w:rsidRDefault="00EC2C4B" w:rsidP="009735CB">
      <w:pPr>
        <w:spacing w:after="0" w:line="240" w:lineRule="auto"/>
      </w:pPr>
      <w:r>
        <w:separator/>
      </w:r>
    </w:p>
  </w:endnote>
  <w:endnote w:type="continuationSeparator" w:id="0">
    <w:p w14:paraId="40BF412D" w14:textId="77777777" w:rsidR="00EC2C4B" w:rsidRDefault="00EC2C4B" w:rsidP="0097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A69" w14:textId="77777777" w:rsidR="00EC2C4B" w:rsidRDefault="00EC2C4B" w:rsidP="009735CB">
      <w:pPr>
        <w:spacing w:after="0" w:line="240" w:lineRule="auto"/>
      </w:pPr>
      <w:r>
        <w:separator/>
      </w:r>
    </w:p>
  </w:footnote>
  <w:footnote w:type="continuationSeparator" w:id="0">
    <w:p w14:paraId="521DA1FF" w14:textId="77777777" w:rsidR="00EC2C4B" w:rsidRDefault="00EC2C4B" w:rsidP="0097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24DD"/>
    <w:multiLevelType w:val="hybridMultilevel"/>
    <w:tmpl w:val="B2247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CB"/>
    <w:rsid w:val="002C7F20"/>
    <w:rsid w:val="006C0B77"/>
    <w:rsid w:val="008242FF"/>
    <w:rsid w:val="00870751"/>
    <w:rsid w:val="00922C48"/>
    <w:rsid w:val="009735CB"/>
    <w:rsid w:val="00B915B7"/>
    <w:rsid w:val="00EA59DF"/>
    <w:rsid w:val="00EC2C4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3C088"/>
  <w15:chartTrackingRefBased/>
  <w15:docId w15:val="{011B38B1-219E-40DB-8733-F878183E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C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5CB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9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5C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2024-04-22T13:56:00Z</dcterms:created>
  <dcterms:modified xsi:type="dcterms:W3CDTF">2024-04-22T14:47:00Z</dcterms:modified>
</cp:coreProperties>
</file>