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863F" w14:textId="77777777" w:rsidR="000774F1" w:rsidRDefault="000774F1" w:rsidP="000774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в помощь.</w:t>
      </w:r>
    </w:p>
    <w:p w14:paraId="26C8C834" w14:textId="07F5D1A6" w:rsidR="000774F1" w:rsidRDefault="000774F1" w:rsidP="0059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Автор Корнеева Т. М.</w:t>
      </w:r>
    </w:p>
    <w:p w14:paraId="18C56D17" w14:textId="7C7872B1" w:rsidR="00F043B9" w:rsidRPr="0059325A" w:rsidRDefault="00F043B9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 xml:space="preserve">Педагог дошкольного образования сталкивается с ситуацией, когда ребенок не проявляет интерес к обучению, не хочет заниматься.  </w:t>
      </w:r>
      <w:r w:rsidR="00264087" w:rsidRPr="0059325A">
        <w:rPr>
          <w:rFonts w:ascii="Times New Roman" w:hAnsi="Times New Roman" w:cs="Times New Roman"/>
          <w:sz w:val="24"/>
          <w:szCs w:val="24"/>
        </w:rPr>
        <w:t>Что делать</w:t>
      </w:r>
      <w:r w:rsidRPr="0059325A">
        <w:rPr>
          <w:rFonts w:ascii="Times New Roman" w:hAnsi="Times New Roman" w:cs="Times New Roman"/>
          <w:sz w:val="24"/>
          <w:szCs w:val="24"/>
        </w:rPr>
        <w:t>?</w:t>
      </w:r>
    </w:p>
    <w:p w14:paraId="68F6DC5A" w14:textId="77777777" w:rsidR="000A068D" w:rsidRPr="0059325A" w:rsidRDefault="000A068D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>Как заинтересовать ребенка?</w:t>
      </w:r>
    </w:p>
    <w:p w14:paraId="61705018" w14:textId="065CA8CB" w:rsidR="00264087" w:rsidRPr="0059325A" w:rsidRDefault="000A068D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>Каждый маленький ребенок живет в своем еще маленьком мире, воспринимает мир иначе</w:t>
      </w:r>
      <w:r w:rsidR="00264087" w:rsidRPr="0059325A">
        <w:rPr>
          <w:rFonts w:ascii="Times New Roman" w:hAnsi="Times New Roman" w:cs="Times New Roman"/>
          <w:sz w:val="24"/>
          <w:szCs w:val="24"/>
        </w:rPr>
        <w:t>, не так как мы взрослые.</w:t>
      </w:r>
      <w:r w:rsidRPr="0059325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264087" w:rsidRPr="0059325A">
        <w:rPr>
          <w:rFonts w:ascii="Times New Roman" w:hAnsi="Times New Roman" w:cs="Times New Roman"/>
          <w:sz w:val="24"/>
          <w:szCs w:val="24"/>
        </w:rPr>
        <w:t xml:space="preserve">дети любят сказки, мультфильмы и </w:t>
      </w:r>
      <w:r w:rsidRPr="0059325A">
        <w:rPr>
          <w:rFonts w:ascii="Times New Roman" w:hAnsi="Times New Roman" w:cs="Times New Roman"/>
          <w:sz w:val="24"/>
          <w:szCs w:val="24"/>
        </w:rPr>
        <w:t>сказочных героев</w:t>
      </w:r>
      <w:r w:rsidR="00264087" w:rsidRPr="0059325A">
        <w:rPr>
          <w:rFonts w:ascii="Times New Roman" w:hAnsi="Times New Roman" w:cs="Times New Roman"/>
          <w:sz w:val="24"/>
          <w:szCs w:val="24"/>
        </w:rPr>
        <w:t>. Встреча со ска</w:t>
      </w:r>
      <w:r w:rsidR="00C575D0" w:rsidRPr="0059325A">
        <w:rPr>
          <w:rFonts w:ascii="Times New Roman" w:hAnsi="Times New Roman" w:cs="Times New Roman"/>
          <w:sz w:val="24"/>
          <w:szCs w:val="24"/>
        </w:rPr>
        <w:t xml:space="preserve">зкой - это всегда праздник для </w:t>
      </w:r>
      <w:r w:rsidR="00264087" w:rsidRPr="0059325A">
        <w:rPr>
          <w:rFonts w:ascii="Times New Roman" w:hAnsi="Times New Roman" w:cs="Times New Roman"/>
          <w:sz w:val="24"/>
          <w:szCs w:val="24"/>
        </w:rPr>
        <w:t xml:space="preserve">них, а для </w:t>
      </w:r>
      <w:r w:rsidR="009B0AF3">
        <w:rPr>
          <w:rFonts w:ascii="Times New Roman" w:hAnsi="Times New Roman" w:cs="Times New Roman"/>
          <w:sz w:val="24"/>
          <w:szCs w:val="24"/>
        </w:rPr>
        <w:t>взрослого</w:t>
      </w:r>
      <w:r w:rsidRPr="0059325A">
        <w:rPr>
          <w:rFonts w:ascii="Times New Roman" w:hAnsi="Times New Roman" w:cs="Times New Roman"/>
          <w:sz w:val="24"/>
          <w:szCs w:val="24"/>
        </w:rPr>
        <w:t xml:space="preserve"> это спасение</w:t>
      </w:r>
      <w:r w:rsidR="006651B0" w:rsidRPr="0059325A">
        <w:rPr>
          <w:rFonts w:ascii="Times New Roman" w:hAnsi="Times New Roman" w:cs="Times New Roman"/>
          <w:sz w:val="24"/>
          <w:szCs w:val="24"/>
        </w:rPr>
        <w:t>, находка.</w:t>
      </w:r>
      <w:r w:rsidRPr="00593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D9C09" w14:textId="5BD4975D" w:rsidR="003E6781" w:rsidRPr="0059325A" w:rsidRDefault="00C575D0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>Например</w:t>
      </w:r>
      <w:r w:rsidR="006651B0" w:rsidRPr="0059325A">
        <w:rPr>
          <w:rFonts w:ascii="Times New Roman" w:hAnsi="Times New Roman" w:cs="Times New Roman"/>
          <w:sz w:val="24"/>
          <w:szCs w:val="24"/>
        </w:rPr>
        <w:t>,</w:t>
      </w:r>
      <w:r w:rsidRPr="0059325A">
        <w:rPr>
          <w:rFonts w:ascii="Times New Roman" w:hAnsi="Times New Roman" w:cs="Times New Roman"/>
          <w:sz w:val="24"/>
          <w:szCs w:val="24"/>
        </w:rPr>
        <w:t xml:space="preserve"> </w:t>
      </w:r>
      <w:r w:rsidR="003E6781" w:rsidRPr="0059325A">
        <w:rPr>
          <w:rFonts w:ascii="Times New Roman" w:hAnsi="Times New Roman" w:cs="Times New Roman"/>
          <w:sz w:val="24"/>
          <w:szCs w:val="24"/>
        </w:rPr>
        <w:t>сказка способствует формированию у детей математических представлений.</w:t>
      </w:r>
    </w:p>
    <w:p w14:paraId="05BFBC75" w14:textId="6E58FAD2" w:rsidR="006651B0" w:rsidRPr="0059325A" w:rsidRDefault="006651B0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>«Репка» – наглядно показан первый математический ряд в жизни ребенка: от большего – к меньшему, от большой</w:t>
      </w:r>
      <w:r w:rsidR="008C7450">
        <w:rPr>
          <w:rFonts w:ascii="Times New Roman" w:hAnsi="Times New Roman" w:cs="Times New Roman"/>
          <w:sz w:val="24"/>
          <w:szCs w:val="24"/>
        </w:rPr>
        <w:t xml:space="preserve"> </w:t>
      </w:r>
      <w:r w:rsidRPr="0059325A">
        <w:rPr>
          <w:rFonts w:ascii="Times New Roman" w:hAnsi="Times New Roman" w:cs="Times New Roman"/>
          <w:sz w:val="24"/>
          <w:szCs w:val="24"/>
        </w:rPr>
        <w:t>-</w:t>
      </w:r>
      <w:r w:rsidR="0059325A">
        <w:rPr>
          <w:rFonts w:ascii="Times New Roman" w:hAnsi="Times New Roman" w:cs="Times New Roman"/>
          <w:sz w:val="24"/>
          <w:szCs w:val="24"/>
        </w:rPr>
        <w:t xml:space="preserve"> </w:t>
      </w:r>
      <w:r w:rsidRPr="0059325A">
        <w:rPr>
          <w:rFonts w:ascii="Times New Roman" w:hAnsi="Times New Roman" w:cs="Times New Roman"/>
          <w:sz w:val="24"/>
          <w:szCs w:val="24"/>
        </w:rPr>
        <w:t>репки с дедкой – до маленькой мышки.</w:t>
      </w:r>
    </w:p>
    <w:p w14:paraId="73CC157E" w14:textId="50EDE7F3" w:rsidR="00EA6742" w:rsidRPr="0059325A" w:rsidRDefault="00EA6742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>«Три медведя» – сравниваются размеры стульев, тарелок с ложками и кроватей.</w:t>
      </w:r>
    </w:p>
    <w:p w14:paraId="4D3CAC9E" w14:textId="00F93B0B" w:rsidR="006651B0" w:rsidRPr="0059325A" w:rsidRDefault="006651B0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>«Теремок» или «Рукавичка» – малыш получает первые уроки сложения «+1»: «Стали они вдвоем жить, затем втроем и т.д.»</w:t>
      </w:r>
      <w:r w:rsidR="00032012" w:rsidRPr="0059325A">
        <w:rPr>
          <w:rFonts w:ascii="Times New Roman" w:hAnsi="Times New Roman" w:cs="Times New Roman"/>
          <w:sz w:val="24"/>
          <w:szCs w:val="24"/>
        </w:rPr>
        <w:t xml:space="preserve">. </w:t>
      </w:r>
      <w:r w:rsidR="0059325A">
        <w:rPr>
          <w:rFonts w:ascii="Times New Roman" w:hAnsi="Times New Roman" w:cs="Times New Roman"/>
          <w:sz w:val="24"/>
          <w:szCs w:val="24"/>
        </w:rPr>
        <w:t>М</w:t>
      </w:r>
      <w:r w:rsidR="00032012" w:rsidRPr="0059325A">
        <w:rPr>
          <w:rFonts w:ascii="Times New Roman" w:hAnsi="Times New Roman" w:cs="Times New Roman"/>
          <w:sz w:val="24"/>
          <w:szCs w:val="24"/>
        </w:rPr>
        <w:t>алышу</w:t>
      </w:r>
      <w:r w:rsidR="0059325A">
        <w:rPr>
          <w:rFonts w:ascii="Times New Roman" w:hAnsi="Times New Roman" w:cs="Times New Roman"/>
          <w:sz w:val="24"/>
          <w:szCs w:val="24"/>
        </w:rPr>
        <w:t>,</w:t>
      </w:r>
      <w:r w:rsidR="00A354E2" w:rsidRPr="0059325A">
        <w:rPr>
          <w:rFonts w:ascii="Times New Roman" w:hAnsi="Times New Roman" w:cs="Times New Roman"/>
          <w:sz w:val="24"/>
          <w:szCs w:val="24"/>
        </w:rPr>
        <w:t xml:space="preserve"> </w:t>
      </w:r>
      <w:r w:rsidR="0059325A">
        <w:rPr>
          <w:rFonts w:ascii="Times New Roman" w:hAnsi="Times New Roman" w:cs="Times New Roman"/>
          <w:sz w:val="24"/>
          <w:szCs w:val="24"/>
        </w:rPr>
        <w:t xml:space="preserve">с помощью героев, </w:t>
      </w:r>
      <w:r w:rsidR="00032012" w:rsidRPr="0059325A">
        <w:rPr>
          <w:rFonts w:ascii="Times New Roman" w:hAnsi="Times New Roman" w:cs="Times New Roman"/>
          <w:sz w:val="24"/>
          <w:szCs w:val="24"/>
        </w:rPr>
        <w:t xml:space="preserve">легко усвоить </w:t>
      </w:r>
      <w:r w:rsidR="00A354E2" w:rsidRPr="0059325A">
        <w:rPr>
          <w:rFonts w:ascii="Times New Roman" w:hAnsi="Times New Roman" w:cs="Times New Roman"/>
          <w:sz w:val="24"/>
          <w:szCs w:val="24"/>
        </w:rPr>
        <w:t>увеличения количества</w:t>
      </w:r>
      <w:r w:rsidR="00762DD6">
        <w:rPr>
          <w:rFonts w:ascii="Times New Roman" w:hAnsi="Times New Roman" w:cs="Times New Roman"/>
          <w:sz w:val="24"/>
          <w:szCs w:val="24"/>
        </w:rPr>
        <w:t>,</w:t>
      </w:r>
      <w:r w:rsidR="00762DD6" w:rsidRPr="00762DD6">
        <w:rPr>
          <w:rFonts w:ascii="Times New Roman" w:hAnsi="Times New Roman" w:cs="Times New Roman"/>
          <w:sz w:val="24"/>
          <w:szCs w:val="24"/>
        </w:rPr>
        <w:t xml:space="preserve"> удержива</w:t>
      </w:r>
      <w:r w:rsidR="00762DD6">
        <w:rPr>
          <w:rFonts w:ascii="Times New Roman" w:hAnsi="Times New Roman" w:cs="Times New Roman"/>
          <w:sz w:val="24"/>
          <w:szCs w:val="24"/>
        </w:rPr>
        <w:t>ет</w:t>
      </w:r>
      <w:r w:rsidR="00762DD6" w:rsidRPr="00762DD6">
        <w:rPr>
          <w:rFonts w:ascii="Times New Roman" w:hAnsi="Times New Roman" w:cs="Times New Roman"/>
          <w:sz w:val="24"/>
          <w:szCs w:val="24"/>
        </w:rPr>
        <w:t xml:space="preserve"> в памяти </w:t>
      </w:r>
      <w:r w:rsidR="00762DD6">
        <w:rPr>
          <w:rFonts w:ascii="Times New Roman" w:hAnsi="Times New Roman" w:cs="Times New Roman"/>
          <w:sz w:val="24"/>
          <w:szCs w:val="24"/>
        </w:rPr>
        <w:t>числовой</w:t>
      </w:r>
      <w:r w:rsidR="00762DD6" w:rsidRPr="00762DD6">
        <w:rPr>
          <w:rFonts w:ascii="Times New Roman" w:hAnsi="Times New Roman" w:cs="Times New Roman"/>
          <w:sz w:val="24"/>
          <w:szCs w:val="24"/>
        </w:rPr>
        <w:t xml:space="preserve"> ряд</w:t>
      </w:r>
      <w:r w:rsidR="00A354E2" w:rsidRPr="0059325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CEFA5E" w14:textId="24142E9F" w:rsidR="006651B0" w:rsidRPr="0059325A" w:rsidRDefault="006651B0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 xml:space="preserve">«Колобок» – это </w:t>
      </w:r>
      <w:r w:rsidR="0059325A">
        <w:rPr>
          <w:rFonts w:ascii="Times New Roman" w:hAnsi="Times New Roman" w:cs="Times New Roman"/>
          <w:sz w:val="24"/>
          <w:szCs w:val="24"/>
        </w:rPr>
        <w:t>знакомство с геометрической фигурой -</w:t>
      </w:r>
      <w:r w:rsidRPr="0059325A">
        <w:rPr>
          <w:rFonts w:ascii="Times New Roman" w:hAnsi="Times New Roman" w:cs="Times New Roman"/>
          <w:sz w:val="24"/>
          <w:szCs w:val="24"/>
        </w:rPr>
        <w:t>шар</w:t>
      </w:r>
      <w:r w:rsidR="0059325A">
        <w:rPr>
          <w:rFonts w:ascii="Times New Roman" w:hAnsi="Times New Roman" w:cs="Times New Roman"/>
          <w:sz w:val="24"/>
          <w:szCs w:val="24"/>
        </w:rPr>
        <w:t>;</w:t>
      </w:r>
    </w:p>
    <w:p w14:paraId="4F7BA4A8" w14:textId="51E8437F" w:rsidR="006651B0" w:rsidRPr="0059325A" w:rsidRDefault="006651B0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>«Два жадных медвежонка» - умение сравнивать по признакам: больше, меньше, равно;</w:t>
      </w:r>
    </w:p>
    <w:p w14:paraId="45F9A1D4" w14:textId="1631B9F0" w:rsidR="00EA6742" w:rsidRPr="0059325A" w:rsidRDefault="00EA6742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>Счет в сказках «Хаврошечка» – 3 сестры, героиня считает глаза сестер одноглазки, двухглазки и трехглазки</w:t>
      </w:r>
      <w:r w:rsidR="0059325A">
        <w:rPr>
          <w:rFonts w:ascii="Times New Roman" w:hAnsi="Times New Roman" w:cs="Times New Roman"/>
          <w:sz w:val="24"/>
          <w:szCs w:val="24"/>
        </w:rPr>
        <w:t>.</w:t>
      </w:r>
    </w:p>
    <w:p w14:paraId="4B0EDE4C" w14:textId="693EA8A2" w:rsidR="00EA6742" w:rsidRPr="0059325A" w:rsidRDefault="00FF7522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>«</w:t>
      </w:r>
      <w:r w:rsidR="00EA6742" w:rsidRPr="0059325A">
        <w:rPr>
          <w:rFonts w:ascii="Times New Roman" w:hAnsi="Times New Roman" w:cs="Times New Roman"/>
          <w:sz w:val="24"/>
          <w:szCs w:val="24"/>
        </w:rPr>
        <w:t>Три поросёнка</w:t>
      </w:r>
      <w:r w:rsidR="008F09F5" w:rsidRPr="0059325A">
        <w:rPr>
          <w:rFonts w:ascii="Times New Roman" w:hAnsi="Times New Roman" w:cs="Times New Roman"/>
          <w:sz w:val="24"/>
          <w:szCs w:val="24"/>
        </w:rPr>
        <w:t>», «Три толстяка»</w:t>
      </w:r>
      <w:r w:rsidRPr="0059325A">
        <w:rPr>
          <w:rFonts w:ascii="Times New Roman" w:hAnsi="Times New Roman" w:cs="Times New Roman"/>
          <w:sz w:val="24"/>
          <w:szCs w:val="24"/>
        </w:rPr>
        <w:t xml:space="preserve">, </w:t>
      </w:r>
      <w:r w:rsidR="001E1685">
        <w:rPr>
          <w:rFonts w:ascii="Times New Roman" w:hAnsi="Times New Roman" w:cs="Times New Roman"/>
          <w:sz w:val="24"/>
          <w:szCs w:val="24"/>
        </w:rPr>
        <w:t>«</w:t>
      </w:r>
      <w:r w:rsidRPr="0059325A">
        <w:rPr>
          <w:rFonts w:ascii="Times New Roman" w:hAnsi="Times New Roman" w:cs="Times New Roman"/>
          <w:sz w:val="24"/>
          <w:szCs w:val="24"/>
        </w:rPr>
        <w:t>Царевна лягушка»</w:t>
      </w:r>
      <w:r w:rsidR="00A354E2" w:rsidRPr="0059325A">
        <w:rPr>
          <w:rFonts w:ascii="Times New Roman" w:hAnsi="Times New Roman" w:cs="Times New Roman"/>
          <w:sz w:val="24"/>
          <w:szCs w:val="24"/>
        </w:rPr>
        <w:t xml:space="preserve">, «Волк и семеро козлят», </w:t>
      </w:r>
      <w:r w:rsidR="00EA6742" w:rsidRPr="0059325A">
        <w:rPr>
          <w:rFonts w:ascii="Times New Roman" w:hAnsi="Times New Roman" w:cs="Times New Roman"/>
          <w:sz w:val="24"/>
          <w:szCs w:val="24"/>
        </w:rPr>
        <w:t>С.</w:t>
      </w:r>
      <w:r w:rsidR="00A354E2" w:rsidRPr="0059325A">
        <w:rPr>
          <w:rFonts w:ascii="Times New Roman" w:hAnsi="Times New Roman" w:cs="Times New Roman"/>
          <w:sz w:val="24"/>
          <w:szCs w:val="24"/>
        </w:rPr>
        <w:t xml:space="preserve"> </w:t>
      </w:r>
      <w:r w:rsidR="00EA6742" w:rsidRPr="0059325A">
        <w:rPr>
          <w:rFonts w:ascii="Times New Roman" w:hAnsi="Times New Roman" w:cs="Times New Roman"/>
          <w:sz w:val="24"/>
          <w:szCs w:val="24"/>
        </w:rPr>
        <w:t>Маршак</w:t>
      </w:r>
      <w:r w:rsidR="00A354E2" w:rsidRPr="0059325A">
        <w:rPr>
          <w:rFonts w:ascii="Times New Roman" w:hAnsi="Times New Roman" w:cs="Times New Roman"/>
          <w:sz w:val="24"/>
          <w:szCs w:val="24"/>
        </w:rPr>
        <w:t xml:space="preserve"> </w:t>
      </w:r>
      <w:r w:rsidR="00EA6742" w:rsidRPr="0059325A">
        <w:rPr>
          <w:rFonts w:ascii="Times New Roman" w:hAnsi="Times New Roman" w:cs="Times New Roman"/>
          <w:sz w:val="24"/>
          <w:szCs w:val="24"/>
        </w:rPr>
        <w:t>«Цветик – семицветик»</w:t>
      </w:r>
      <w:r w:rsidR="0059325A">
        <w:rPr>
          <w:rFonts w:ascii="Times New Roman" w:hAnsi="Times New Roman" w:cs="Times New Roman"/>
          <w:sz w:val="24"/>
          <w:szCs w:val="24"/>
        </w:rPr>
        <w:t xml:space="preserve">. </w:t>
      </w:r>
      <w:r w:rsidR="00EA6742" w:rsidRPr="0059325A">
        <w:rPr>
          <w:rFonts w:ascii="Times New Roman" w:hAnsi="Times New Roman" w:cs="Times New Roman"/>
          <w:sz w:val="24"/>
          <w:szCs w:val="24"/>
        </w:rPr>
        <w:t xml:space="preserve">Сказка Альфа Прейсена «Про козлёнка, который умел считать до 10»- </w:t>
      </w:r>
      <w:r w:rsidR="001E1685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EA6742" w:rsidRPr="0059325A">
        <w:rPr>
          <w:rFonts w:ascii="Times New Roman" w:hAnsi="Times New Roman" w:cs="Times New Roman"/>
          <w:sz w:val="24"/>
          <w:szCs w:val="24"/>
        </w:rPr>
        <w:t>героев сказки малыш легко запомнить количественный счет до 10.</w:t>
      </w:r>
    </w:p>
    <w:p w14:paraId="62512DCF" w14:textId="12454AC6" w:rsidR="00032012" w:rsidRPr="0059325A" w:rsidRDefault="00032012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>Григорий Остер «38 попугаев»</w:t>
      </w:r>
      <w:r w:rsidR="00FF7522" w:rsidRPr="0059325A">
        <w:rPr>
          <w:rFonts w:ascii="Times New Roman" w:hAnsi="Times New Roman" w:cs="Times New Roman"/>
          <w:sz w:val="24"/>
          <w:szCs w:val="24"/>
        </w:rPr>
        <w:t xml:space="preserve">- </w:t>
      </w:r>
      <w:r w:rsidR="00F50BEE">
        <w:rPr>
          <w:rFonts w:ascii="Times New Roman" w:hAnsi="Times New Roman" w:cs="Times New Roman"/>
          <w:sz w:val="24"/>
          <w:szCs w:val="24"/>
        </w:rPr>
        <w:t xml:space="preserve">рост </w:t>
      </w:r>
      <w:r w:rsidR="0059325A" w:rsidRPr="0059325A">
        <w:rPr>
          <w:rFonts w:ascii="Times New Roman" w:hAnsi="Times New Roman" w:cs="Times New Roman"/>
          <w:sz w:val="24"/>
          <w:szCs w:val="24"/>
        </w:rPr>
        <w:t>удав</w:t>
      </w:r>
      <w:r w:rsidR="00F50BEE">
        <w:rPr>
          <w:rFonts w:ascii="Times New Roman" w:hAnsi="Times New Roman" w:cs="Times New Roman"/>
          <w:sz w:val="24"/>
          <w:szCs w:val="24"/>
        </w:rPr>
        <w:t>а</w:t>
      </w:r>
      <w:r w:rsidR="0059325A" w:rsidRPr="0059325A">
        <w:rPr>
          <w:rFonts w:ascii="Times New Roman" w:hAnsi="Times New Roman" w:cs="Times New Roman"/>
          <w:sz w:val="24"/>
          <w:szCs w:val="24"/>
        </w:rPr>
        <w:t xml:space="preserve"> </w:t>
      </w:r>
      <w:r w:rsidR="00FF7522" w:rsidRPr="0059325A">
        <w:rPr>
          <w:rFonts w:ascii="Times New Roman" w:hAnsi="Times New Roman" w:cs="Times New Roman"/>
          <w:sz w:val="24"/>
          <w:szCs w:val="24"/>
        </w:rPr>
        <w:t>измеря</w:t>
      </w:r>
      <w:r w:rsidR="00F50BEE">
        <w:rPr>
          <w:rFonts w:ascii="Times New Roman" w:hAnsi="Times New Roman" w:cs="Times New Roman"/>
          <w:sz w:val="24"/>
          <w:szCs w:val="24"/>
        </w:rPr>
        <w:t>ют разной условной меркой,</w:t>
      </w:r>
      <w:r w:rsidR="00FF7522" w:rsidRPr="0059325A">
        <w:rPr>
          <w:rFonts w:ascii="Times New Roman" w:hAnsi="Times New Roman" w:cs="Times New Roman"/>
          <w:sz w:val="24"/>
          <w:szCs w:val="24"/>
        </w:rPr>
        <w:t xml:space="preserve"> </w:t>
      </w:r>
      <w:r w:rsidR="0059325A" w:rsidRPr="0059325A">
        <w:rPr>
          <w:rFonts w:ascii="Times New Roman" w:hAnsi="Times New Roman" w:cs="Times New Roman"/>
          <w:sz w:val="24"/>
          <w:szCs w:val="24"/>
        </w:rPr>
        <w:t>геро</w:t>
      </w:r>
      <w:r w:rsidR="00F50BEE">
        <w:rPr>
          <w:rFonts w:ascii="Times New Roman" w:hAnsi="Times New Roman" w:cs="Times New Roman"/>
          <w:sz w:val="24"/>
          <w:szCs w:val="24"/>
        </w:rPr>
        <w:t xml:space="preserve">ями </w:t>
      </w:r>
      <w:r w:rsidR="0059325A" w:rsidRPr="0059325A">
        <w:rPr>
          <w:rFonts w:ascii="Times New Roman" w:hAnsi="Times New Roman" w:cs="Times New Roman"/>
          <w:sz w:val="24"/>
          <w:szCs w:val="24"/>
        </w:rPr>
        <w:t>сказки</w:t>
      </w:r>
      <w:r w:rsidR="00F50BEE">
        <w:rPr>
          <w:rFonts w:ascii="Times New Roman" w:hAnsi="Times New Roman" w:cs="Times New Roman"/>
          <w:sz w:val="24"/>
          <w:szCs w:val="24"/>
        </w:rPr>
        <w:t>, где резул</w:t>
      </w:r>
      <w:r w:rsidR="001E1685">
        <w:rPr>
          <w:rFonts w:ascii="Times New Roman" w:hAnsi="Times New Roman" w:cs="Times New Roman"/>
          <w:sz w:val="24"/>
          <w:szCs w:val="24"/>
        </w:rPr>
        <w:t>ь</w:t>
      </w:r>
      <w:r w:rsidR="00F50BEE">
        <w:rPr>
          <w:rFonts w:ascii="Times New Roman" w:hAnsi="Times New Roman" w:cs="Times New Roman"/>
          <w:sz w:val="24"/>
          <w:szCs w:val="24"/>
        </w:rPr>
        <w:t>тат измерения зависит от величины мерки (</w:t>
      </w:r>
      <w:r w:rsidR="001E1685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F50BEE">
        <w:rPr>
          <w:rFonts w:ascii="Times New Roman" w:hAnsi="Times New Roman" w:cs="Times New Roman"/>
          <w:sz w:val="24"/>
          <w:szCs w:val="24"/>
        </w:rPr>
        <w:t>героев).</w:t>
      </w:r>
    </w:p>
    <w:p w14:paraId="00A78D21" w14:textId="36980073" w:rsidR="008F09F5" w:rsidRDefault="008F09F5" w:rsidP="0059325A">
      <w:pPr>
        <w:rPr>
          <w:rFonts w:ascii="Times New Roman" w:hAnsi="Times New Roman" w:cs="Times New Roman"/>
          <w:sz w:val="24"/>
          <w:szCs w:val="24"/>
        </w:rPr>
      </w:pPr>
      <w:r w:rsidRPr="0059325A">
        <w:rPr>
          <w:rFonts w:ascii="Times New Roman" w:hAnsi="Times New Roman" w:cs="Times New Roman"/>
          <w:sz w:val="24"/>
          <w:szCs w:val="24"/>
        </w:rPr>
        <w:t xml:space="preserve">Сказка «Гуси лебеди» знакомит детей с </w:t>
      </w:r>
      <w:r w:rsidR="00F50BEE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F50BEE" w:rsidRPr="0059325A">
        <w:rPr>
          <w:rFonts w:ascii="Times New Roman" w:hAnsi="Times New Roman" w:cs="Times New Roman"/>
          <w:sz w:val="24"/>
          <w:szCs w:val="24"/>
        </w:rPr>
        <w:t>понятиями</w:t>
      </w:r>
      <w:r w:rsidRPr="0059325A">
        <w:rPr>
          <w:rFonts w:ascii="Times New Roman" w:hAnsi="Times New Roman" w:cs="Times New Roman"/>
          <w:sz w:val="24"/>
          <w:szCs w:val="24"/>
        </w:rPr>
        <w:t xml:space="preserve"> как: «</w:t>
      </w:r>
      <w:r w:rsidR="00F50BEE">
        <w:rPr>
          <w:rFonts w:ascii="Times New Roman" w:hAnsi="Times New Roman" w:cs="Times New Roman"/>
          <w:sz w:val="24"/>
          <w:szCs w:val="24"/>
        </w:rPr>
        <w:t>н</w:t>
      </w:r>
      <w:r w:rsidRPr="0059325A">
        <w:rPr>
          <w:rFonts w:ascii="Times New Roman" w:hAnsi="Times New Roman" w:cs="Times New Roman"/>
          <w:sz w:val="24"/>
          <w:szCs w:val="24"/>
        </w:rPr>
        <w:t>ад рекой», «под яблоней», «Правый и левый берег» и т.</w:t>
      </w:r>
      <w:r w:rsidR="00FF7522" w:rsidRPr="0059325A">
        <w:rPr>
          <w:rFonts w:ascii="Times New Roman" w:hAnsi="Times New Roman" w:cs="Times New Roman"/>
          <w:sz w:val="24"/>
          <w:szCs w:val="24"/>
        </w:rPr>
        <w:t>д</w:t>
      </w:r>
      <w:r w:rsidRPr="0059325A">
        <w:rPr>
          <w:rFonts w:ascii="Times New Roman" w:hAnsi="Times New Roman" w:cs="Times New Roman"/>
          <w:sz w:val="24"/>
          <w:szCs w:val="24"/>
        </w:rPr>
        <w:t>.</w:t>
      </w:r>
    </w:p>
    <w:p w14:paraId="025ABBF5" w14:textId="033F9F42" w:rsidR="00FD727C" w:rsidRDefault="00F50BEE" w:rsidP="0059325A">
      <w:pPr>
        <w:rPr>
          <w:rFonts w:ascii="Times New Roman" w:hAnsi="Times New Roman" w:cs="Times New Roman"/>
          <w:sz w:val="24"/>
          <w:szCs w:val="24"/>
        </w:rPr>
      </w:pPr>
      <w:r w:rsidRPr="00F50BEE">
        <w:rPr>
          <w:rFonts w:ascii="Times New Roman" w:hAnsi="Times New Roman" w:cs="Times New Roman"/>
          <w:sz w:val="24"/>
          <w:szCs w:val="24"/>
        </w:rPr>
        <w:t xml:space="preserve">Сказка С. </w:t>
      </w:r>
      <w:r w:rsidR="00762DD6">
        <w:rPr>
          <w:rFonts w:ascii="Times New Roman" w:hAnsi="Times New Roman" w:cs="Times New Roman"/>
          <w:sz w:val="24"/>
          <w:szCs w:val="24"/>
        </w:rPr>
        <w:t xml:space="preserve">Я. </w:t>
      </w:r>
      <w:r w:rsidRPr="00F50BEE">
        <w:rPr>
          <w:rFonts w:ascii="Times New Roman" w:hAnsi="Times New Roman" w:cs="Times New Roman"/>
          <w:sz w:val="24"/>
          <w:szCs w:val="24"/>
        </w:rPr>
        <w:t xml:space="preserve">Маршака «Двенадцать месяцев» </w:t>
      </w:r>
      <w:r w:rsidR="000E3246">
        <w:rPr>
          <w:rFonts w:ascii="Times New Roman" w:hAnsi="Times New Roman" w:cs="Times New Roman"/>
          <w:sz w:val="24"/>
          <w:szCs w:val="24"/>
        </w:rPr>
        <w:t>помогает запомнить</w:t>
      </w:r>
      <w:r w:rsidRPr="00F50BEE">
        <w:rPr>
          <w:rFonts w:ascii="Times New Roman" w:hAnsi="Times New Roman" w:cs="Times New Roman"/>
          <w:sz w:val="24"/>
          <w:szCs w:val="24"/>
        </w:rPr>
        <w:t xml:space="preserve"> месяца года.</w:t>
      </w:r>
    </w:p>
    <w:p w14:paraId="3ACD4DDD" w14:textId="1AA7E02C" w:rsidR="00762DD6" w:rsidRPr="00F50BEE" w:rsidRDefault="00762DD6" w:rsidP="0059325A">
      <w:pPr>
        <w:rPr>
          <w:rFonts w:ascii="Times New Roman" w:hAnsi="Times New Roman" w:cs="Times New Roman"/>
          <w:sz w:val="24"/>
          <w:szCs w:val="24"/>
        </w:rPr>
      </w:pPr>
      <w:r w:rsidRPr="00762DD6">
        <w:rPr>
          <w:rFonts w:ascii="Times New Roman" w:hAnsi="Times New Roman" w:cs="Times New Roman"/>
          <w:sz w:val="24"/>
          <w:szCs w:val="24"/>
        </w:rPr>
        <w:t>«В гостях у гнома – Часовщика, или История о том, как не опоздать в школу» сказка знакомит с определением времени по часам.</w:t>
      </w:r>
    </w:p>
    <w:p w14:paraId="3B0AC88D" w14:textId="4F855E92" w:rsidR="00FF7522" w:rsidRPr="00F50BEE" w:rsidRDefault="00FF7522" w:rsidP="0059325A">
      <w:pPr>
        <w:rPr>
          <w:rFonts w:ascii="Times New Roman" w:hAnsi="Times New Roman" w:cs="Times New Roman"/>
          <w:sz w:val="24"/>
          <w:szCs w:val="24"/>
        </w:rPr>
      </w:pPr>
      <w:r w:rsidRPr="00F50BEE">
        <w:rPr>
          <w:rFonts w:ascii="Times New Roman" w:hAnsi="Times New Roman" w:cs="Times New Roman"/>
          <w:sz w:val="24"/>
          <w:szCs w:val="24"/>
        </w:rPr>
        <w:t xml:space="preserve">Работая в этом направлении можно использовать разные приемы: </w:t>
      </w:r>
    </w:p>
    <w:p w14:paraId="430C69F3" w14:textId="30B0ABFC" w:rsidR="00FF7522" w:rsidRPr="00F50BEE" w:rsidRDefault="00FF7522" w:rsidP="0059325A">
      <w:pPr>
        <w:rPr>
          <w:rFonts w:ascii="Times New Roman" w:hAnsi="Times New Roman" w:cs="Times New Roman"/>
          <w:sz w:val="24"/>
          <w:szCs w:val="24"/>
        </w:rPr>
      </w:pPr>
      <w:r w:rsidRPr="00F50BEE">
        <w:rPr>
          <w:rFonts w:ascii="Times New Roman" w:hAnsi="Times New Roman" w:cs="Times New Roman"/>
          <w:sz w:val="24"/>
          <w:szCs w:val="24"/>
        </w:rPr>
        <w:t>-поможем  герою;</w:t>
      </w:r>
    </w:p>
    <w:p w14:paraId="04C29CFF" w14:textId="696D1079" w:rsidR="00FF7522" w:rsidRPr="00F50BEE" w:rsidRDefault="00FF7522" w:rsidP="0059325A">
      <w:pPr>
        <w:rPr>
          <w:rFonts w:ascii="Times New Roman" w:hAnsi="Times New Roman" w:cs="Times New Roman"/>
          <w:sz w:val="24"/>
          <w:szCs w:val="24"/>
        </w:rPr>
      </w:pPr>
      <w:r w:rsidRPr="00F50BEE">
        <w:rPr>
          <w:rFonts w:ascii="Times New Roman" w:hAnsi="Times New Roman" w:cs="Times New Roman"/>
          <w:sz w:val="24"/>
          <w:szCs w:val="24"/>
        </w:rPr>
        <w:t>- посчитаем героев</w:t>
      </w:r>
      <w:r w:rsidR="00F50BEE">
        <w:rPr>
          <w:rFonts w:ascii="Times New Roman" w:hAnsi="Times New Roman" w:cs="Times New Roman"/>
          <w:sz w:val="24"/>
          <w:szCs w:val="24"/>
        </w:rPr>
        <w:t>;</w:t>
      </w:r>
    </w:p>
    <w:p w14:paraId="1CC91378" w14:textId="5289E600" w:rsidR="007E7A09" w:rsidRDefault="00FF7522" w:rsidP="0059325A">
      <w:pPr>
        <w:rPr>
          <w:rFonts w:ascii="Times New Roman" w:hAnsi="Times New Roman" w:cs="Times New Roman"/>
          <w:sz w:val="24"/>
          <w:szCs w:val="24"/>
        </w:rPr>
      </w:pPr>
      <w:r w:rsidRPr="00F50BEE">
        <w:rPr>
          <w:rFonts w:ascii="Times New Roman" w:hAnsi="Times New Roman" w:cs="Times New Roman"/>
          <w:sz w:val="24"/>
          <w:szCs w:val="24"/>
        </w:rPr>
        <w:lastRenderedPageBreak/>
        <w:t>- математические пазлы;</w:t>
      </w:r>
    </w:p>
    <w:p w14:paraId="4FC17BF6" w14:textId="1AE375E0" w:rsidR="007E7A09" w:rsidRDefault="007E7A09" w:rsidP="0059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пальчиковый театр;</w:t>
      </w:r>
    </w:p>
    <w:p w14:paraId="6AD9C3E5" w14:textId="0F496F1C" w:rsidR="007E7A09" w:rsidRDefault="007E7A09" w:rsidP="0059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настольный театр и т.д.</w:t>
      </w:r>
    </w:p>
    <w:p w14:paraId="635D1CC8" w14:textId="7546F5C6" w:rsidR="009B0AF3" w:rsidRDefault="001E1685" w:rsidP="0059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добавила </w:t>
      </w:r>
      <w:r>
        <w:rPr>
          <w:rFonts w:ascii="Times New Roman" w:hAnsi="Times New Roman" w:cs="Times New Roman"/>
          <w:sz w:val="24"/>
          <w:szCs w:val="24"/>
        </w:rPr>
        <w:t>сказки на магнитах</w:t>
      </w:r>
      <w:r>
        <w:rPr>
          <w:rFonts w:ascii="Times New Roman" w:hAnsi="Times New Roman" w:cs="Times New Roman"/>
          <w:sz w:val="24"/>
          <w:szCs w:val="24"/>
        </w:rPr>
        <w:t>. Старым книжкам можно подарить вторую жизнь, вырезав из неё героев сказки и наклеить магниты.</w:t>
      </w:r>
      <w:r w:rsidR="006F719E">
        <w:rPr>
          <w:rFonts w:ascii="Times New Roman" w:hAnsi="Times New Roman" w:cs="Times New Roman"/>
          <w:sz w:val="24"/>
          <w:szCs w:val="24"/>
        </w:rPr>
        <w:t xml:space="preserve"> Имея магнитную доску с такими героями обычно, ребенок не расстаётся. А еще можно напечатать планшеты с цифрами и  </w:t>
      </w:r>
      <w:r w:rsidR="000774F1">
        <w:rPr>
          <w:rFonts w:ascii="Times New Roman" w:hAnsi="Times New Roman" w:cs="Times New Roman"/>
          <w:sz w:val="24"/>
          <w:szCs w:val="24"/>
        </w:rPr>
        <w:t xml:space="preserve">любимыми </w:t>
      </w:r>
      <w:r w:rsidR="006F719E">
        <w:rPr>
          <w:rFonts w:ascii="Times New Roman" w:hAnsi="Times New Roman" w:cs="Times New Roman"/>
          <w:sz w:val="24"/>
          <w:szCs w:val="24"/>
        </w:rPr>
        <w:t>геро</w:t>
      </w:r>
      <w:r w:rsidR="000E3246">
        <w:rPr>
          <w:rFonts w:ascii="Times New Roman" w:hAnsi="Times New Roman" w:cs="Times New Roman"/>
          <w:sz w:val="24"/>
          <w:szCs w:val="24"/>
        </w:rPr>
        <w:t>ями</w:t>
      </w:r>
      <w:r w:rsidR="006F719E">
        <w:rPr>
          <w:rFonts w:ascii="Times New Roman" w:hAnsi="Times New Roman" w:cs="Times New Roman"/>
          <w:sz w:val="24"/>
          <w:szCs w:val="24"/>
        </w:rPr>
        <w:t xml:space="preserve"> сказки. У малыша </w:t>
      </w:r>
      <w:r w:rsidR="000774F1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6F719E">
        <w:rPr>
          <w:rFonts w:ascii="Times New Roman" w:hAnsi="Times New Roman" w:cs="Times New Roman"/>
          <w:sz w:val="24"/>
          <w:szCs w:val="24"/>
        </w:rPr>
        <w:t xml:space="preserve"> задача не только посчитать персонажей</w:t>
      </w:r>
      <w:r w:rsidR="000E3246">
        <w:rPr>
          <w:rFonts w:ascii="Times New Roman" w:hAnsi="Times New Roman" w:cs="Times New Roman"/>
          <w:sz w:val="24"/>
          <w:szCs w:val="24"/>
        </w:rPr>
        <w:t>,</w:t>
      </w:r>
      <w:r w:rsidR="006F719E">
        <w:rPr>
          <w:rFonts w:ascii="Times New Roman" w:hAnsi="Times New Roman" w:cs="Times New Roman"/>
          <w:sz w:val="24"/>
          <w:szCs w:val="24"/>
        </w:rPr>
        <w:t xml:space="preserve"> но и вспомнить название</w:t>
      </w:r>
      <w:r w:rsidR="000E3246"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6F719E">
        <w:rPr>
          <w:rFonts w:ascii="Times New Roman" w:hAnsi="Times New Roman" w:cs="Times New Roman"/>
          <w:sz w:val="24"/>
          <w:szCs w:val="24"/>
        </w:rPr>
        <w:t>.</w:t>
      </w:r>
    </w:p>
    <w:p w14:paraId="0F38483C" w14:textId="0220E5EC" w:rsidR="001E1685" w:rsidRDefault="000E3246" w:rsidP="0059325A">
      <w:pPr>
        <w:rPr>
          <w:rFonts w:ascii="Times New Roman" w:hAnsi="Times New Roman" w:cs="Times New Roman"/>
          <w:sz w:val="24"/>
          <w:szCs w:val="24"/>
        </w:rPr>
      </w:pPr>
      <w:r w:rsidRPr="000E32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96F56D" wp14:editId="7B1C0DC7">
            <wp:extent cx="2186093" cy="16395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44" cy="16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AF3" w:rsidRPr="009B0AF3">
        <w:rPr>
          <w:noProof/>
        </w:rPr>
        <w:t xml:space="preserve"> </w:t>
      </w:r>
      <w:r w:rsidR="009B0AF3">
        <w:rPr>
          <w:noProof/>
        </w:rPr>
        <w:t xml:space="preserve">   </w:t>
      </w:r>
      <w:r w:rsidR="009B0AF3">
        <w:rPr>
          <w:noProof/>
        </w:rPr>
        <w:drawing>
          <wp:inline distT="0" distB="0" distL="0" distR="0" wp14:anchorId="41F52D63" wp14:editId="27EF52D5">
            <wp:extent cx="1617854" cy="3270052"/>
            <wp:effectExtent l="0" t="698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9" r="14507"/>
                    <a:stretch/>
                  </pic:blipFill>
                  <pic:spPr bwMode="auto">
                    <a:xfrm rot="16200000">
                      <a:off x="0" y="0"/>
                      <a:ext cx="1634683" cy="330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CEA67" w14:textId="7CA660EB" w:rsidR="007E7A09" w:rsidRPr="00F50BEE" w:rsidRDefault="007E7A09" w:rsidP="0059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дошкольного возраста играя со сказкой способны познать и усвоить такую непростую науку как математика.</w:t>
      </w:r>
    </w:p>
    <w:p w14:paraId="2A6AEFD8" w14:textId="77777777" w:rsidR="00CA711D" w:rsidRPr="0059325A" w:rsidRDefault="00CA711D" w:rsidP="0059325A">
      <w:pPr>
        <w:rPr>
          <w:rFonts w:ascii="Times New Roman" w:hAnsi="Times New Roman" w:cs="Times New Roman"/>
          <w:sz w:val="24"/>
          <w:szCs w:val="24"/>
        </w:rPr>
      </w:pPr>
    </w:p>
    <w:p w14:paraId="637FFABF" w14:textId="77777777" w:rsidR="00CA711D" w:rsidRDefault="00CA711D"/>
    <w:p w14:paraId="3FC363F4" w14:textId="77777777" w:rsidR="00CA711D" w:rsidRDefault="00CA711D"/>
    <w:p w14:paraId="45DE5711" w14:textId="77777777" w:rsidR="00CA711D" w:rsidRDefault="00CA711D"/>
    <w:p w14:paraId="7184CBCA" w14:textId="77777777" w:rsidR="00CA711D" w:rsidRDefault="00CA711D"/>
    <w:p w14:paraId="0E8B0497" w14:textId="77777777" w:rsidR="00CA711D" w:rsidRDefault="00CA711D"/>
    <w:p w14:paraId="063BC03E" w14:textId="77777777" w:rsidR="00CA711D" w:rsidRDefault="00CA711D"/>
    <w:p w14:paraId="3D4AC485" w14:textId="77777777" w:rsidR="00CA711D" w:rsidRDefault="00CA711D"/>
    <w:p w14:paraId="7861EC6B" w14:textId="77777777" w:rsidR="00CA711D" w:rsidRDefault="00CA711D"/>
    <w:p w14:paraId="5FB7B75C" w14:textId="77777777" w:rsidR="00CA711D" w:rsidRDefault="00CA711D"/>
    <w:p w14:paraId="5FEE5AE9" w14:textId="06B08006" w:rsidR="00CA711D" w:rsidRDefault="008C7450">
      <w:r>
        <w:t xml:space="preserve"> </w:t>
      </w:r>
    </w:p>
    <w:p w14:paraId="562277FB" w14:textId="77777777" w:rsidR="00CA711D" w:rsidRDefault="00CA711D"/>
    <w:p w14:paraId="0361C223" w14:textId="77777777" w:rsidR="00CA711D" w:rsidRDefault="00CA711D"/>
    <w:p w14:paraId="5861660C" w14:textId="77777777" w:rsidR="00CA711D" w:rsidRDefault="00CA711D"/>
    <w:p w14:paraId="2B94B014" w14:textId="77777777" w:rsidR="00CA711D" w:rsidRDefault="00CA711D"/>
    <w:p w14:paraId="0233C151" w14:textId="77777777" w:rsidR="00CA711D" w:rsidRDefault="00CA711D"/>
    <w:sectPr w:rsidR="00CA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1E9"/>
    <w:rsid w:val="00032012"/>
    <w:rsid w:val="000774F1"/>
    <w:rsid w:val="000A068D"/>
    <w:rsid w:val="000E3246"/>
    <w:rsid w:val="001E1685"/>
    <w:rsid w:val="001E61E9"/>
    <w:rsid w:val="00264087"/>
    <w:rsid w:val="003E6781"/>
    <w:rsid w:val="004278F6"/>
    <w:rsid w:val="0059325A"/>
    <w:rsid w:val="006651B0"/>
    <w:rsid w:val="006B174E"/>
    <w:rsid w:val="006F719E"/>
    <w:rsid w:val="00762DD6"/>
    <w:rsid w:val="007E7A09"/>
    <w:rsid w:val="008B7762"/>
    <w:rsid w:val="008C7450"/>
    <w:rsid w:val="008F09F5"/>
    <w:rsid w:val="009B0AF3"/>
    <w:rsid w:val="00A354E2"/>
    <w:rsid w:val="00C575D0"/>
    <w:rsid w:val="00CA711D"/>
    <w:rsid w:val="00EA6742"/>
    <w:rsid w:val="00F043B9"/>
    <w:rsid w:val="00F50BEE"/>
    <w:rsid w:val="00FD727C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5D73"/>
  <w15:docId w15:val="{577A57EC-BA64-4960-B5DA-B6E66EB4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7762"/>
  </w:style>
  <w:style w:type="paragraph" w:styleId="a3">
    <w:name w:val="No Spacing"/>
    <w:uiPriority w:val="1"/>
    <w:qFormat/>
    <w:rsid w:val="008B77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CA71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A711D"/>
    <w:pPr>
      <w:widowControl w:val="0"/>
      <w:shd w:val="clear" w:color="auto" w:fill="FFFFFF"/>
      <w:spacing w:before="360" w:after="12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alice</cp:lastModifiedBy>
  <cp:revision>9</cp:revision>
  <dcterms:created xsi:type="dcterms:W3CDTF">2024-04-26T17:58:00Z</dcterms:created>
  <dcterms:modified xsi:type="dcterms:W3CDTF">2024-04-28T21:14:00Z</dcterms:modified>
</cp:coreProperties>
</file>