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D0" w:rsidRPr="00EE6CD0" w:rsidRDefault="005F06A8" w:rsidP="00EE6CD0">
      <w:pPr>
        <w:ind w:left="0"/>
        <w:jc w:val="center"/>
        <w:rPr>
          <w:b/>
          <w:szCs w:val="28"/>
        </w:rPr>
      </w:pPr>
      <w:r w:rsidRPr="00EE6CD0">
        <w:rPr>
          <w:b/>
          <w:szCs w:val="28"/>
        </w:rPr>
        <w:t xml:space="preserve">Опыт работы воспитателя  </w:t>
      </w:r>
    </w:p>
    <w:p w:rsidR="00EE6CD0" w:rsidRPr="00EE6CD0" w:rsidRDefault="00DA44D6">
      <w:pPr>
        <w:ind w:left="0"/>
        <w:jc w:val="center"/>
        <w:rPr>
          <w:b/>
          <w:szCs w:val="28"/>
        </w:rPr>
      </w:pPr>
      <w:r w:rsidRPr="00EE6CD0">
        <w:rPr>
          <w:b/>
          <w:szCs w:val="28"/>
        </w:rPr>
        <w:t>старшей разновозрастной группы «Почемучки»</w:t>
      </w:r>
      <w:r w:rsidR="00EE6CD0" w:rsidRPr="00EE6CD0">
        <w:rPr>
          <w:b/>
          <w:szCs w:val="28"/>
        </w:rPr>
        <w:t xml:space="preserve"> </w:t>
      </w:r>
    </w:p>
    <w:p w:rsidR="00DE166B" w:rsidRPr="00EE6CD0" w:rsidRDefault="00EE6CD0">
      <w:pPr>
        <w:ind w:left="0"/>
        <w:jc w:val="center"/>
        <w:rPr>
          <w:b/>
          <w:szCs w:val="28"/>
        </w:rPr>
      </w:pPr>
      <w:r w:rsidRPr="00EE6CD0">
        <w:rPr>
          <w:b/>
          <w:szCs w:val="28"/>
        </w:rPr>
        <w:t xml:space="preserve">МБДОУ «Детский  сад «Солнышко» </w:t>
      </w:r>
      <w:proofErr w:type="spellStart"/>
      <w:r w:rsidRPr="00EE6CD0">
        <w:rPr>
          <w:b/>
          <w:szCs w:val="28"/>
        </w:rPr>
        <w:t>Ольхонского</w:t>
      </w:r>
      <w:proofErr w:type="spellEnd"/>
      <w:r w:rsidRPr="00EE6CD0">
        <w:rPr>
          <w:b/>
          <w:szCs w:val="28"/>
        </w:rPr>
        <w:t xml:space="preserve"> р-на </w:t>
      </w:r>
      <w:proofErr w:type="gramStart"/>
      <w:r w:rsidRPr="00EE6CD0">
        <w:rPr>
          <w:b/>
          <w:szCs w:val="28"/>
        </w:rPr>
        <w:t>Иркутской</w:t>
      </w:r>
      <w:proofErr w:type="gramEnd"/>
      <w:r w:rsidRPr="00EE6CD0">
        <w:rPr>
          <w:b/>
          <w:szCs w:val="28"/>
        </w:rPr>
        <w:t xml:space="preserve"> обл.</w:t>
      </w:r>
    </w:p>
    <w:p w:rsidR="00DE166B" w:rsidRPr="00EE6CD0" w:rsidRDefault="00EE6CD0">
      <w:pPr>
        <w:ind w:left="0"/>
        <w:jc w:val="center"/>
        <w:rPr>
          <w:b/>
          <w:szCs w:val="28"/>
        </w:rPr>
      </w:pPr>
      <w:r w:rsidRPr="00EE6CD0">
        <w:rPr>
          <w:b/>
          <w:szCs w:val="28"/>
        </w:rPr>
        <w:t xml:space="preserve">Константиновой Т.В. </w:t>
      </w:r>
      <w:r w:rsidR="005F06A8" w:rsidRPr="00EE6CD0">
        <w:rPr>
          <w:b/>
          <w:szCs w:val="28"/>
        </w:rPr>
        <w:t>на тему “Веселые роботы”</w:t>
      </w:r>
    </w:p>
    <w:p w:rsidR="00DE166B" w:rsidRDefault="005F06A8">
      <w:pPr>
        <w:tabs>
          <w:tab w:val="left" w:pos="1710"/>
        </w:tabs>
        <w:ind w:left="0"/>
        <w:rPr>
          <w:szCs w:val="28"/>
        </w:rPr>
      </w:pPr>
      <w:r>
        <w:rPr>
          <w:szCs w:val="28"/>
        </w:rPr>
        <w:tab/>
      </w:r>
    </w:p>
    <w:p w:rsidR="00DE166B" w:rsidRDefault="005F06A8">
      <w:pPr>
        <w:ind w:left="0" w:firstLine="708"/>
        <w:jc w:val="both"/>
      </w:pPr>
      <w:r>
        <w:t>Робототехника в детском саду - это не просто занятия  по конструированию, а  мощный инновационный образовательный инструмент. Объединяя элементы  игры и экспериментирования, взрослый способствует развитию у детей дошкольного возраста технического творчества и формированию научно-технической профессиональной ориентации.</w:t>
      </w:r>
    </w:p>
    <w:p w:rsidR="00DE166B" w:rsidRDefault="005F06A8">
      <w:pPr>
        <w:ind w:left="0" w:firstLine="708"/>
        <w:jc w:val="both"/>
      </w:pPr>
      <w:r>
        <w:t xml:space="preserve">Использование Лего и роботехнических конструкторов в образовательной деятельности повышает мотивацию к обучению, так как при работе с конструктором ребенку требуются знания практически из всех образовательных областей, а созданные в процессе конструирования модели и роботы, дети с огромным удовольствием используют в различных видах игровой деятельности. </w:t>
      </w:r>
    </w:p>
    <w:p w:rsidR="00DA44D6" w:rsidRDefault="00DA44D6">
      <w:pPr>
        <w:ind w:left="0" w:firstLine="708"/>
        <w:jc w:val="both"/>
      </w:pPr>
    </w:p>
    <w:p w:rsidR="00DA44D6" w:rsidRDefault="00DA44D6" w:rsidP="00DA44D6">
      <w:pPr>
        <w:ind w:left="0" w:firstLine="708"/>
        <w:jc w:val="center"/>
      </w:pPr>
      <w:r w:rsidRPr="00DA44D6">
        <w:rPr>
          <w:noProof/>
          <w:lang w:eastAsia="ru-RU"/>
        </w:rPr>
        <w:drawing>
          <wp:inline distT="0" distB="0" distL="0" distR="0">
            <wp:extent cx="2419016" cy="2375610"/>
            <wp:effectExtent l="19050" t="0" r="334" b="0"/>
            <wp:docPr id="5" name="Рисунок 0" descr="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jpg"/>
                    <pic:cNvPicPr/>
                  </pic:nvPicPr>
                  <pic:blipFill>
                    <a:blip r:embed="rId5" cstate="print"/>
                    <a:srcRect t="4364" r="-4"/>
                    <a:stretch>
                      <a:fillRect/>
                    </a:stretch>
                  </pic:blipFill>
                  <pic:spPr>
                    <a:xfrm>
                      <a:off x="0" y="0"/>
                      <a:ext cx="2419016" cy="23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66B" w:rsidRDefault="005F06A8">
      <w:pPr>
        <w:ind w:left="0" w:firstLine="708"/>
        <w:jc w:val="both"/>
      </w:pPr>
      <w:r>
        <w:t>Робототехника развивает мелкую моторику рук за счет работы с мелкими деталями конструкторов, формирует навыки математики и счета.  На уровне подбора детали для робота приходиться иметь дело с частями разной длины, сравнение деталей по величине и счетов в пределах 10-15.</w:t>
      </w:r>
    </w:p>
    <w:p w:rsidR="00DE166B" w:rsidRDefault="005F06A8">
      <w:pPr>
        <w:ind w:left="0"/>
        <w:jc w:val="both"/>
      </w:pPr>
      <w:r>
        <w:t>У ребенка появляется первый опыт программирования, осуществляется знакомство с основами механики и инженерного образования.</w:t>
      </w:r>
    </w:p>
    <w:p w:rsidR="00DE166B" w:rsidRDefault="005F06A8">
      <w:pPr>
        <w:ind w:left="0"/>
        <w:jc w:val="both"/>
      </w:pPr>
      <w:r>
        <w:t>Формируется умение работы в команде,  робота обычно делают вдвоем или втроем.</w:t>
      </w:r>
    </w:p>
    <w:p w:rsidR="00DE166B" w:rsidRDefault="005F06A8">
      <w:pPr>
        <w:pStyle w:val="a3"/>
        <w:ind w:left="0" w:firstLine="708"/>
        <w:jc w:val="both"/>
      </w:pPr>
      <w:r>
        <w:t>Занятия по робототехнике проводятся</w:t>
      </w:r>
      <w:r w:rsidR="00EE6CD0">
        <w:t xml:space="preserve"> в сельском  малокомплектном детском саду </w:t>
      </w:r>
      <w:r>
        <w:t xml:space="preserve">с детьми 5 лет по 25-30 минут во вторую половину дня, один раз в неделю на кружке «Веселые роботы». Для данной возрастной категории используется набор серии Lego Wedo 2.0, а для детей  6 лет </w:t>
      </w:r>
      <w:r>
        <w:rPr>
          <w:lang w:val="en-US"/>
        </w:rPr>
        <w:t>Lego</w:t>
      </w:r>
      <w:r>
        <w:t xml:space="preserve"> </w:t>
      </w:r>
      <w:r>
        <w:rPr>
          <w:lang w:val="en-US"/>
        </w:rPr>
        <w:t>Wedo</w:t>
      </w:r>
      <w:r>
        <w:t xml:space="preserve"> 9580 более расширенная, с возможностью приведения робота в движение через </w:t>
      </w:r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>
        <w:t>.</w:t>
      </w:r>
    </w:p>
    <w:p w:rsidR="00DE166B" w:rsidRDefault="005F06A8">
      <w:pPr>
        <w:ind w:left="0" w:firstLine="708"/>
        <w:jc w:val="both"/>
      </w:pPr>
      <w:r>
        <w:t xml:space="preserve">Целью кружка является формирование у дошкольников основных навыков робототехники. </w:t>
      </w:r>
    </w:p>
    <w:p w:rsidR="00DE166B" w:rsidRDefault="005F06A8">
      <w:pPr>
        <w:ind w:left="0" w:firstLine="708"/>
        <w:jc w:val="both"/>
        <w:rPr>
          <w:b/>
        </w:rPr>
      </w:pPr>
      <w:r>
        <w:lastRenderedPageBreak/>
        <w:t>Задачи:</w:t>
      </w:r>
      <w:r>
        <w:rPr>
          <w:b/>
        </w:rPr>
        <w:t xml:space="preserve"> </w:t>
      </w:r>
    </w:p>
    <w:p w:rsidR="00DE166B" w:rsidRDefault="005F06A8">
      <w:pPr>
        <w:ind w:left="0"/>
        <w:jc w:val="both"/>
      </w:pPr>
      <w:r>
        <w:rPr>
          <w:b/>
        </w:rPr>
        <w:t xml:space="preserve">- </w:t>
      </w:r>
      <w:r>
        <w:t>Развитие познавательного интереса к робототехнике.</w:t>
      </w:r>
    </w:p>
    <w:p w:rsidR="00DE166B" w:rsidRDefault="005F06A8">
      <w:pPr>
        <w:ind w:left="0"/>
        <w:jc w:val="both"/>
      </w:pPr>
      <w:r>
        <w:t>- Формирование умений и навыков конструирования, приобретение первого опыта при решении конструктивных задач.</w:t>
      </w:r>
    </w:p>
    <w:p w:rsidR="00DE166B" w:rsidRDefault="005F06A8">
      <w:pPr>
        <w:ind w:left="0"/>
        <w:jc w:val="both"/>
      </w:pPr>
      <w:r>
        <w:t>- Развитие творческой деятельности ребенка, учиться принимать самостоятельно решение в различных ситуациях, развитие внимания, воображения, мышления (логического, творческого).</w:t>
      </w:r>
    </w:p>
    <w:p w:rsidR="00DE166B" w:rsidRDefault="005F06A8">
      <w:pPr>
        <w:ind w:left="0" w:firstLine="708"/>
        <w:jc w:val="both"/>
      </w:pPr>
      <w:r>
        <w:t>Кружковая работа ведется с подгруппой детей из 3 человек. Задействован  каждый ребенок:</w:t>
      </w:r>
    </w:p>
    <w:p w:rsidR="00DE166B" w:rsidRDefault="005F06A8">
      <w:pPr>
        <w:ind w:left="0"/>
        <w:jc w:val="both"/>
      </w:pPr>
      <w:r>
        <w:t>первый ребенок выбирает деталь.</w:t>
      </w:r>
    </w:p>
    <w:p w:rsidR="00DE166B" w:rsidRDefault="005F06A8">
      <w:pPr>
        <w:ind w:left="0"/>
        <w:jc w:val="both"/>
      </w:pPr>
      <w:r>
        <w:t>второй ребенок делает конструкцию.</w:t>
      </w:r>
    </w:p>
    <w:p w:rsidR="00DE166B" w:rsidRDefault="005F06A8">
      <w:pPr>
        <w:ind w:left="0"/>
        <w:jc w:val="both"/>
      </w:pPr>
      <w:r>
        <w:t>третий ребенок управляет компьютером.</w:t>
      </w:r>
    </w:p>
    <w:p w:rsidR="00DE166B" w:rsidRDefault="005F06A8">
      <w:r>
        <w:t>Перед работой обязательно повторяем с детьми правила техники безопасности.</w:t>
      </w:r>
    </w:p>
    <w:p w:rsidR="00DE166B" w:rsidRDefault="005F06A8">
      <w:pPr>
        <w:pStyle w:val="a3"/>
        <w:numPr>
          <w:ilvl w:val="0"/>
          <w:numId w:val="1"/>
        </w:numPr>
      </w:pPr>
      <w:r>
        <w:t>Не отвлекайся во время работы.</w:t>
      </w:r>
    </w:p>
    <w:p w:rsidR="00DE166B" w:rsidRDefault="005F06A8">
      <w:pPr>
        <w:pStyle w:val="a3"/>
        <w:numPr>
          <w:ilvl w:val="0"/>
          <w:numId w:val="1"/>
        </w:numPr>
      </w:pPr>
      <w:r>
        <w:t>Работай с деталями только по назначению.</w:t>
      </w:r>
    </w:p>
    <w:p w:rsidR="00DE166B" w:rsidRDefault="005F06A8">
      <w:pPr>
        <w:pStyle w:val="a3"/>
        <w:numPr>
          <w:ilvl w:val="0"/>
          <w:numId w:val="1"/>
        </w:numPr>
      </w:pPr>
      <w:r>
        <w:t>Нельзя глотать, класть детали конструктора в рот и уши.</w:t>
      </w:r>
    </w:p>
    <w:p w:rsidR="00DE166B" w:rsidRDefault="005F06A8">
      <w:pPr>
        <w:pStyle w:val="a3"/>
        <w:numPr>
          <w:ilvl w:val="0"/>
          <w:numId w:val="1"/>
        </w:numPr>
      </w:pPr>
      <w:r>
        <w:t>Не разъединяй зубами детали, соединенные вместе.</w:t>
      </w:r>
    </w:p>
    <w:p w:rsidR="00DE166B" w:rsidRDefault="005F06A8">
      <w:pPr>
        <w:pStyle w:val="a3"/>
        <w:numPr>
          <w:ilvl w:val="0"/>
          <w:numId w:val="1"/>
        </w:numPr>
      </w:pPr>
      <w:r>
        <w:t>Не стучи деталями по столу, пластмасса может треснуть.</w:t>
      </w:r>
    </w:p>
    <w:p w:rsidR="00DE166B" w:rsidRDefault="005F06A8">
      <w:pPr>
        <w:pStyle w:val="a3"/>
        <w:numPr>
          <w:ilvl w:val="0"/>
          <w:numId w:val="1"/>
        </w:numPr>
      </w:pPr>
      <w:r>
        <w:t>Выполняй работу внимательно, не отвлекайся посторонними деталями.</w:t>
      </w:r>
    </w:p>
    <w:p w:rsidR="00DE166B" w:rsidRDefault="005F06A8">
      <w:pPr>
        <w:pStyle w:val="a3"/>
        <w:numPr>
          <w:ilvl w:val="0"/>
          <w:numId w:val="1"/>
        </w:numPr>
      </w:pPr>
      <w:r>
        <w:t>При обнаружении ломаной или треснувшей детали, отдай ее педагогу.</w:t>
      </w:r>
    </w:p>
    <w:p w:rsidR="00DE166B" w:rsidRDefault="005F06A8">
      <w:pPr>
        <w:pStyle w:val="a3"/>
        <w:numPr>
          <w:ilvl w:val="0"/>
          <w:numId w:val="1"/>
        </w:numPr>
      </w:pPr>
      <w:r>
        <w:t>Детали конструктора и оборудование храни в предназначенном для него месте.</w:t>
      </w:r>
    </w:p>
    <w:p w:rsidR="00DE166B" w:rsidRDefault="005F06A8">
      <w:pPr>
        <w:pStyle w:val="a3"/>
        <w:numPr>
          <w:ilvl w:val="0"/>
          <w:numId w:val="1"/>
        </w:numPr>
      </w:pPr>
      <w:r>
        <w:t>Содержи в чистоте и порядке рабочее место.</w:t>
      </w:r>
    </w:p>
    <w:p w:rsidR="00DA44D6" w:rsidRDefault="00DA44D6">
      <w:pPr>
        <w:ind w:left="0" w:firstLine="708"/>
        <w:jc w:val="both"/>
      </w:pPr>
    </w:p>
    <w:p w:rsidR="00DA44D6" w:rsidRDefault="00DA44D6" w:rsidP="00DA44D6">
      <w:pPr>
        <w:ind w:left="0" w:firstLine="708"/>
        <w:jc w:val="center"/>
      </w:pPr>
      <w:r w:rsidRPr="00DA44D6">
        <w:rPr>
          <w:noProof/>
          <w:lang w:eastAsia="ru-RU"/>
        </w:rPr>
        <w:drawing>
          <wp:inline distT="0" distB="0" distL="0" distR="0">
            <wp:extent cx="2219884" cy="2238375"/>
            <wp:effectExtent l="19050" t="0" r="8966" b="0"/>
            <wp:docPr id="6" name="Рисунок 2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6" cstate="print"/>
                    <a:srcRect t="12131" r="3452" b="10820"/>
                    <a:stretch>
                      <a:fillRect/>
                    </a:stretch>
                  </pic:blipFill>
                  <pic:spPr>
                    <a:xfrm>
                      <a:off x="0" y="0"/>
                      <a:ext cx="2219884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66B" w:rsidRDefault="005F06A8">
      <w:pPr>
        <w:ind w:left="0" w:firstLine="708"/>
        <w:jc w:val="both"/>
      </w:pPr>
      <w:r>
        <w:t>Работа  с конструктором происходит в такой последовательности:</w:t>
      </w:r>
    </w:p>
    <w:p w:rsidR="00DE166B" w:rsidRDefault="005F06A8">
      <w:pPr>
        <w:ind w:left="0"/>
        <w:jc w:val="both"/>
      </w:pPr>
      <w:r>
        <w:t xml:space="preserve">- ознакомление с содержанием и правилами работы с конструктором. С  цветом, формой и размером деталей, название деталей, различными способами скрепления деталей. </w:t>
      </w:r>
    </w:p>
    <w:p w:rsidR="00DE166B" w:rsidRDefault="005F06A8">
      <w:pPr>
        <w:ind w:left="0"/>
        <w:jc w:val="both"/>
      </w:pPr>
      <w:r>
        <w:t xml:space="preserve">- выполнение модели по предложенной программе на диске. Из деталей воспитанники могут выполнить робота за одно занятие, но иногда на более сложную модель требуется несколько, но не более 3 занятий. </w:t>
      </w:r>
    </w:p>
    <w:p w:rsidR="00DE166B" w:rsidRDefault="005F06A8">
      <w:pPr>
        <w:ind w:left="0"/>
        <w:jc w:val="both"/>
      </w:pPr>
      <w:r>
        <w:lastRenderedPageBreak/>
        <w:t>- готового робота дети подключают к Лего-коммутатору и управляют ими посредством компьютерной программы: самостоятельно выбирают в программе количество движений, периодичность движений, ритм, сопровождающие звуки модели.</w:t>
      </w:r>
    </w:p>
    <w:p w:rsidR="00DE166B" w:rsidRDefault="005F06A8">
      <w:pPr>
        <w:ind w:left="0"/>
        <w:jc w:val="both"/>
      </w:pPr>
      <w:r>
        <w:t xml:space="preserve">- созданные мини-роботы приводятся в движение. Дети представляют результат совей  работы сверстникам. </w:t>
      </w:r>
    </w:p>
    <w:p w:rsidR="00DE166B" w:rsidRDefault="005F06A8">
      <w:pPr>
        <w:ind w:left="0"/>
        <w:jc w:val="both"/>
      </w:pPr>
      <w:r>
        <w:t>- на основе знаний и опыта придумывают новые модели роботов.</w:t>
      </w:r>
    </w:p>
    <w:p w:rsidR="00DE166B" w:rsidRDefault="005F06A8">
      <w:pPr>
        <w:pStyle w:val="a3"/>
        <w:ind w:left="0" w:firstLine="708"/>
        <w:jc w:val="both"/>
      </w:pPr>
      <w:r>
        <w:t xml:space="preserve">Все модели робототехники дополняются любыми оригинальными конструкторами Лего,  придумываются и создаются роботы по замыслу детей. </w:t>
      </w:r>
    </w:p>
    <w:p w:rsidR="00DE166B" w:rsidRDefault="005F06A8">
      <w:pPr>
        <w:ind w:left="0" w:firstLine="708"/>
        <w:jc w:val="both"/>
      </w:pPr>
      <w:r>
        <w:t xml:space="preserve">За время работы кружка «Веселые роботы», дети научились ориентироваться в цвете, размерах и способах скрепления деталей. Стали использовать разные способы соединения деталей, значительно вырос интерес к конструкторской деятельности.  Ребята занимаются конструированием с большим интересом и увлечением. Наблюдается сплочение детского коллектива, формирование навыков сотрудничества. Ребята учатся совместно распределять роли, помогать друг другу в изобретении модели. </w:t>
      </w:r>
    </w:p>
    <w:p w:rsidR="00DE166B" w:rsidRDefault="00DE166B">
      <w:pPr>
        <w:ind w:left="0"/>
        <w:jc w:val="both"/>
      </w:pPr>
    </w:p>
    <w:p w:rsidR="00DE166B" w:rsidRDefault="00DA44D6" w:rsidP="00DA44D6">
      <w:pPr>
        <w:ind w:left="0"/>
        <w:jc w:val="center"/>
      </w:pPr>
      <w:r w:rsidRPr="00DA44D6">
        <w:rPr>
          <w:noProof/>
          <w:lang w:eastAsia="ru-RU"/>
        </w:rPr>
        <w:drawing>
          <wp:inline distT="0" distB="0" distL="0" distR="0">
            <wp:extent cx="2216909" cy="2857500"/>
            <wp:effectExtent l="19050" t="0" r="0" b="0"/>
            <wp:docPr id="7" name="Рисунок 3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286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66B" w:rsidRDefault="00DE166B">
      <w:pPr>
        <w:ind w:left="0"/>
        <w:jc w:val="both"/>
      </w:pPr>
    </w:p>
    <w:p w:rsidR="00DE166B" w:rsidRDefault="00DE166B">
      <w:pPr>
        <w:ind w:left="0"/>
        <w:jc w:val="both"/>
      </w:pPr>
    </w:p>
    <w:p w:rsidR="00DE166B" w:rsidRDefault="00EE6CD0">
      <w:pPr>
        <w:ind w:left="0"/>
        <w:jc w:val="both"/>
      </w:pPr>
      <w:r>
        <w:t>Используемая литература:</w:t>
      </w:r>
    </w:p>
    <w:p w:rsidR="00EE6CD0" w:rsidRDefault="00EE6CD0" w:rsidP="00EE6CD0">
      <w:pPr>
        <w:pStyle w:val="a3"/>
        <w:numPr>
          <w:ilvl w:val="0"/>
          <w:numId w:val="2"/>
        </w:numPr>
        <w:jc w:val="both"/>
      </w:pPr>
      <w:r>
        <w:t xml:space="preserve">Е. В. </w:t>
      </w:r>
      <w:proofErr w:type="spellStart"/>
      <w:r>
        <w:t>Фешина</w:t>
      </w:r>
      <w:proofErr w:type="spellEnd"/>
      <w:r>
        <w:t xml:space="preserve">. </w:t>
      </w:r>
      <w:proofErr w:type="spellStart"/>
      <w:r>
        <w:t>Лего-конструирование</w:t>
      </w:r>
      <w:proofErr w:type="spellEnd"/>
      <w:r>
        <w:t xml:space="preserve"> в детском саду</w:t>
      </w:r>
      <w:proofErr w:type="gramStart"/>
      <w:r>
        <w:t xml:space="preserve">.; </w:t>
      </w:r>
      <w:proofErr w:type="gramEnd"/>
      <w:r>
        <w:t>ООО «ТЦ Сфера»</w:t>
      </w:r>
      <w:r w:rsidR="00D36128">
        <w:t>, 2012</w:t>
      </w:r>
    </w:p>
    <w:p w:rsidR="00D36128" w:rsidRDefault="00D36128" w:rsidP="00D36128">
      <w:pPr>
        <w:pStyle w:val="a3"/>
        <w:numPr>
          <w:ilvl w:val="0"/>
          <w:numId w:val="2"/>
        </w:numPr>
        <w:jc w:val="both"/>
      </w:pPr>
      <w:r>
        <w:t xml:space="preserve">В. А. </w:t>
      </w:r>
      <w:proofErr w:type="spellStart"/>
      <w:r>
        <w:t>Кайе</w:t>
      </w:r>
      <w:proofErr w:type="spellEnd"/>
      <w:r>
        <w:t>. Конструирование и экспериментирование с детьми 5-8 лет</w:t>
      </w:r>
      <w:proofErr w:type="gramStart"/>
      <w:r>
        <w:t>.;</w:t>
      </w:r>
      <w:r w:rsidRPr="00D36128">
        <w:t xml:space="preserve"> </w:t>
      </w:r>
      <w:proofErr w:type="gramEnd"/>
      <w:r>
        <w:t>ООО «ТЦ Сфера», 2014</w:t>
      </w:r>
    </w:p>
    <w:p w:rsidR="00D36128" w:rsidRDefault="00D36128" w:rsidP="00EE6CD0">
      <w:pPr>
        <w:pStyle w:val="a3"/>
        <w:numPr>
          <w:ilvl w:val="0"/>
          <w:numId w:val="2"/>
        </w:numPr>
        <w:jc w:val="both"/>
      </w:pPr>
      <w:r>
        <w:t xml:space="preserve">О. В. Мельникова. </w:t>
      </w:r>
      <w:proofErr w:type="spellStart"/>
      <w:r>
        <w:t>Лего-конструирование</w:t>
      </w:r>
      <w:proofErr w:type="spellEnd"/>
      <w:r>
        <w:t xml:space="preserve"> 5-10 лет. Программа, занятия. 32 конструкторские модели. Презентация в электронном приложении</w:t>
      </w:r>
      <w:proofErr w:type="gramStart"/>
      <w:r>
        <w:t xml:space="preserve">.; </w:t>
      </w:r>
      <w:proofErr w:type="gramEnd"/>
      <w:r>
        <w:t>Издательство «Учитель», 2014</w:t>
      </w:r>
    </w:p>
    <w:sectPr w:rsidR="00D36128" w:rsidSect="00DE16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42720"/>
    <w:multiLevelType w:val="hybridMultilevel"/>
    <w:tmpl w:val="C782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FA3F0"/>
    <w:multiLevelType w:val="hybridMultilevel"/>
    <w:tmpl w:val="D81669A0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DE166B"/>
    <w:rsid w:val="0035061C"/>
    <w:rsid w:val="00367656"/>
    <w:rsid w:val="003759BA"/>
    <w:rsid w:val="005F06A8"/>
    <w:rsid w:val="0065705C"/>
    <w:rsid w:val="00D36128"/>
    <w:rsid w:val="00DA44D6"/>
    <w:rsid w:val="00DE166B"/>
    <w:rsid w:val="00EE6C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6B"/>
    <w:pPr>
      <w:spacing w:after="0" w:line="240" w:lineRule="auto"/>
      <w:ind w:left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6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2022-12-14T06:48:00Z</dcterms:created>
  <dcterms:modified xsi:type="dcterms:W3CDTF">2022-12-15T08:50:00Z</dcterms:modified>
  <cp:version>0900.0100.01</cp:version>
</cp:coreProperties>
</file>