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6A" w:rsidRPr="0067390C" w:rsidRDefault="00742D6A" w:rsidP="00FC5A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«Детский сад №102 общеразвивающего вида</w:t>
      </w: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с приоритетным осуществлением деятельности по социально личностному направлению развития детей»</w:t>
      </w: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Железнодорожного района</w:t>
      </w: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г. Красноярска</w:t>
      </w: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6A" w:rsidRPr="0067390C" w:rsidRDefault="00742D6A" w:rsidP="006739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1C8" w:rsidRPr="0067390C" w:rsidRDefault="00274D5B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ОБРАЗОВАТЕЛЬНЫЙ ПРОЕКТ</w:t>
      </w:r>
    </w:p>
    <w:p w:rsidR="00E63887" w:rsidRDefault="00274D5B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Детская студия новостей</w:t>
      </w:r>
      <w:r w:rsidR="00E63887">
        <w:rPr>
          <w:rFonts w:ascii="Times New Roman" w:hAnsi="Times New Roman" w:cs="Times New Roman"/>
          <w:sz w:val="28"/>
          <w:szCs w:val="28"/>
        </w:rPr>
        <w:t xml:space="preserve"> </w:t>
      </w:r>
      <w:r w:rsidR="00E63887" w:rsidRPr="00E63887">
        <w:rPr>
          <w:rFonts w:ascii="Times New Roman" w:hAnsi="Times New Roman" w:cs="Times New Roman"/>
          <w:sz w:val="28"/>
          <w:szCs w:val="28"/>
        </w:rPr>
        <w:t>«Мир детства!»</w:t>
      </w:r>
    </w:p>
    <w:p w:rsidR="00274D5B" w:rsidRPr="0067390C" w:rsidRDefault="00795C75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 xml:space="preserve"> как средство формирования творческой личности</w:t>
      </w:r>
    </w:p>
    <w:p w:rsidR="00795C75" w:rsidRPr="00795C75" w:rsidRDefault="00795C75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29E" w:rsidRPr="0067390C" w:rsidRDefault="0044629E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D5B" w:rsidRPr="0067390C" w:rsidRDefault="00274D5B" w:rsidP="0067390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Автор: Воспитатель высшей категории</w:t>
      </w:r>
    </w:p>
    <w:p w:rsidR="00274D5B" w:rsidRPr="0067390C" w:rsidRDefault="00742D6A" w:rsidP="0067390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Шишкова Елена Геннадьевна</w:t>
      </w:r>
    </w:p>
    <w:p w:rsidR="00274D5B" w:rsidRPr="0067390C" w:rsidRDefault="00274D5B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6A" w:rsidRPr="0067390C" w:rsidRDefault="00517C53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742D6A" w:rsidRPr="0067390C">
        <w:rPr>
          <w:rFonts w:ascii="Times New Roman" w:hAnsi="Times New Roman" w:cs="Times New Roman"/>
          <w:sz w:val="28"/>
          <w:szCs w:val="28"/>
        </w:rPr>
        <w:t>г.</w:t>
      </w:r>
    </w:p>
    <w:p w:rsidR="00742D6A" w:rsidRPr="0067390C" w:rsidRDefault="00742D6A" w:rsidP="006739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887" w:rsidRDefault="00E63887" w:rsidP="0067390C">
      <w:pPr>
        <w:spacing w:after="135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7FA" w:rsidRPr="0067390C" w:rsidRDefault="00B977FA" w:rsidP="0067390C">
      <w:pPr>
        <w:spacing w:after="135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B977FA" w:rsidRPr="0067390C" w:rsidRDefault="00742D6A" w:rsidP="0067390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977FA"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реализации в образовательном процессе Федерального государственного образовательного стандарта дошкольного образования особое место занимает выбор эффективных технологий, направленных на формирование целевых ориентиров,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образования.</w:t>
      </w:r>
    </w:p>
    <w:p w:rsidR="00B977FA" w:rsidRPr="0067390C" w:rsidRDefault="00742D6A" w:rsidP="0067390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977FA"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становления человека немало зависит от того, как ребенок адаптируется в мире людей, сможет ли он найти свое место в жизни и реализовать собственный потенциал. Соответственно, для современной системы образования гармонизация процессов социализации и коммуникации ребенка – актуальная задача. Родители и воспитатели как никогда раньше обеспокоены тем, что нужно сделать, чтобы ребенок, входящий в мир, стал уверенным, счастливым, умным, добрым и успешным. </w:t>
      </w:r>
    </w:p>
    <w:p w:rsidR="0044629E" w:rsidRPr="0067390C" w:rsidRDefault="00742D6A" w:rsidP="0067390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F2904"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>На современном этапе дошкольное детство является приоритетным и уникальным периодом в жизни человека. Особенностью этого периода является то, что он обеспечивает общее развитие, служащее фундаментом для приобретения в дальнейшем любых знаний и умений, и усвоения различных видов деятельности.</w:t>
      </w:r>
    </w:p>
    <w:p w:rsidR="0044629E" w:rsidRPr="0067390C" w:rsidRDefault="00742D6A" w:rsidP="0067390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4629E"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Разнообразная действительность позволяет ребенку непосредственно пережить, прочувствовать необходимость выполнения определенных норм и правил для достижения важных и интересных целей.</w:t>
      </w:r>
    </w:p>
    <w:p w:rsidR="00742D6A" w:rsidRPr="0067390C" w:rsidRDefault="0044629E" w:rsidP="0067390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является первой важной ступенью подготовк</w:t>
      </w:r>
      <w:r w:rsidR="00EF2904"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будущих трудящихся. </w:t>
      </w:r>
      <w:r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D6A"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осуществляем систематическую работу по ознакомлению </w:t>
      </w:r>
      <w:r w:rsidR="00EF2904"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>детей с различными профессиями. Помните эти всем известные строчки С. Михалкова? «А что у вас?» - это книжка не просто случайный разговор мальчишек и девчонок во дворе в стихах, так в ненавязчивой форме С. Михалков знакомит детей с профессиями. А ваши дети знают, кем вы работаете?</w:t>
      </w:r>
      <w:r w:rsidR="0020078D"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2D6A" w:rsidRPr="0067390C" w:rsidRDefault="00742D6A" w:rsidP="0067390C">
      <w:pPr>
        <w:spacing w:after="0" w:line="276" w:lineRule="auto"/>
        <w:jc w:val="both"/>
      </w:pPr>
      <w:r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0078D"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>Проект студия новостей «</w:t>
      </w:r>
      <w:r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>Детские новости</w:t>
      </w:r>
      <w:r w:rsidR="0020078D"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>!» - позволит детям окунуться в неизведанный мир телевидения с его внутренним содержанием, познакомит с малоизвестными и привлекательными для них профессиями: журналист, фотограф, редактор, диктор, оператор, а также с их орудиями труда.</w:t>
      </w:r>
      <w:r w:rsidR="005B09C2" w:rsidRPr="0067390C">
        <w:t xml:space="preserve"> </w:t>
      </w:r>
    </w:p>
    <w:p w:rsidR="0020078D" w:rsidRPr="0067390C" w:rsidRDefault="00742D6A" w:rsidP="0067390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90C">
        <w:t xml:space="preserve">        </w:t>
      </w:r>
      <w:r w:rsidR="005B09C2"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проектная деятельность </w:t>
      </w:r>
      <w:r w:rsidR="00780798"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создает деятельную</w:t>
      </w:r>
      <w:r w:rsidR="005B09C2"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среду общения и ознакомления с миром телевидения, но и формирует зону ближайшего развития ребенка в результате совместной партнерской деятельности взрослых и детей.</w:t>
      </w:r>
    </w:p>
    <w:p w:rsidR="007D4634" w:rsidRPr="0067390C" w:rsidRDefault="007D4634" w:rsidP="0067390C">
      <w:pPr>
        <w:spacing w:after="135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0C">
        <w:rPr>
          <w:rFonts w:ascii="Times New Roman" w:hAnsi="Times New Roman" w:cs="Times New Roman"/>
          <w:b/>
          <w:sz w:val="28"/>
          <w:szCs w:val="28"/>
        </w:rPr>
        <w:t>Новизна проекта:</w:t>
      </w:r>
    </w:p>
    <w:p w:rsidR="00742D6A" w:rsidRPr="0067390C" w:rsidRDefault="00742D6A" w:rsidP="006739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 xml:space="preserve">      </w:t>
      </w:r>
      <w:r w:rsidR="007D4634" w:rsidRPr="0067390C">
        <w:rPr>
          <w:rFonts w:ascii="Times New Roman" w:hAnsi="Times New Roman" w:cs="Times New Roman"/>
          <w:sz w:val="28"/>
          <w:szCs w:val="28"/>
        </w:rPr>
        <w:t xml:space="preserve">Поиск новых форм и методических приемов в условиях </w:t>
      </w:r>
      <w:r w:rsidR="0020078D" w:rsidRPr="0067390C">
        <w:rPr>
          <w:rFonts w:ascii="Times New Roman" w:hAnsi="Times New Roman" w:cs="Times New Roman"/>
          <w:sz w:val="28"/>
          <w:szCs w:val="28"/>
        </w:rPr>
        <w:t>детского сада</w:t>
      </w:r>
      <w:r w:rsidR="007D4634" w:rsidRPr="0067390C">
        <w:rPr>
          <w:rFonts w:ascii="Times New Roman" w:hAnsi="Times New Roman" w:cs="Times New Roman"/>
          <w:sz w:val="28"/>
          <w:szCs w:val="28"/>
        </w:rPr>
        <w:t xml:space="preserve">, направленный на повышение эффективности развития детей привел нас к детскому телевидению. </w:t>
      </w:r>
    </w:p>
    <w:p w:rsidR="00742D6A" w:rsidRPr="0067390C" w:rsidRDefault="00742D6A" w:rsidP="006739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D4634" w:rsidRPr="0067390C">
        <w:rPr>
          <w:rFonts w:ascii="Times New Roman" w:hAnsi="Times New Roman" w:cs="Times New Roman"/>
          <w:sz w:val="28"/>
          <w:szCs w:val="28"/>
        </w:rPr>
        <w:t xml:space="preserve">В связи с тем, что у детей дошкольного возраста идет </w:t>
      </w:r>
      <w:r w:rsidR="0020078D" w:rsidRPr="0067390C">
        <w:rPr>
          <w:rFonts w:ascii="Times New Roman" w:hAnsi="Times New Roman" w:cs="Times New Roman"/>
          <w:sz w:val="28"/>
          <w:szCs w:val="28"/>
        </w:rPr>
        <w:t>формирование коммуникативных</w:t>
      </w:r>
      <w:r w:rsidR="007D4634" w:rsidRPr="0067390C">
        <w:rPr>
          <w:rFonts w:ascii="Times New Roman" w:hAnsi="Times New Roman" w:cs="Times New Roman"/>
          <w:sz w:val="28"/>
          <w:szCs w:val="28"/>
        </w:rPr>
        <w:t xml:space="preserve"> навыков, трудовых качеств, развитие самооценки необходимо построение образовательной деятельности через вовлечение детей в игру в телевидение, так как именно через игровую деятельность происходят важные показательные изменения в развитии личнос</w:t>
      </w:r>
      <w:r w:rsidRPr="0067390C">
        <w:rPr>
          <w:rFonts w:ascii="Times New Roman" w:hAnsi="Times New Roman" w:cs="Times New Roman"/>
          <w:sz w:val="28"/>
          <w:szCs w:val="28"/>
        </w:rPr>
        <w:t xml:space="preserve">ти ребенка. </w:t>
      </w:r>
    </w:p>
    <w:p w:rsidR="00742D6A" w:rsidRPr="0067390C" w:rsidRDefault="00742D6A" w:rsidP="006739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 xml:space="preserve">      Д</w:t>
      </w:r>
      <w:r w:rsidR="007D4634" w:rsidRPr="0067390C">
        <w:rPr>
          <w:rFonts w:ascii="Times New Roman" w:hAnsi="Times New Roman" w:cs="Times New Roman"/>
          <w:sz w:val="28"/>
          <w:szCs w:val="28"/>
        </w:rPr>
        <w:t xml:space="preserve">ети, играя, участвуют во взрослой жизни взрослых. Следовательно, мы говорим о двухстороннем процессе. С одной стороны, он предполагает активное воздействие на детей взрослых, а с другой стороны, </w:t>
      </w:r>
      <w:r w:rsidR="0020078D" w:rsidRPr="0067390C">
        <w:rPr>
          <w:rFonts w:ascii="Times New Roman" w:hAnsi="Times New Roman" w:cs="Times New Roman"/>
          <w:sz w:val="28"/>
          <w:szCs w:val="28"/>
        </w:rPr>
        <w:t>развитии речевой активности, диалогической речи.</w:t>
      </w:r>
      <w:r w:rsidR="007D4634" w:rsidRPr="0067390C">
        <w:rPr>
          <w:rFonts w:ascii="Times New Roman" w:hAnsi="Times New Roman" w:cs="Times New Roman"/>
          <w:sz w:val="28"/>
          <w:szCs w:val="28"/>
        </w:rPr>
        <w:t xml:space="preserve"> активность непосредственно самих детей, которая проявляется, в том числе и </w:t>
      </w:r>
      <w:r w:rsidR="005B09C2" w:rsidRPr="0067390C">
        <w:rPr>
          <w:rFonts w:ascii="Times New Roman" w:hAnsi="Times New Roman" w:cs="Times New Roman"/>
          <w:sz w:val="28"/>
          <w:szCs w:val="28"/>
        </w:rPr>
        <w:t>в детской</w:t>
      </w:r>
      <w:r w:rsidR="0020078D" w:rsidRPr="0067390C">
        <w:rPr>
          <w:rFonts w:ascii="Times New Roman" w:hAnsi="Times New Roman" w:cs="Times New Roman"/>
          <w:sz w:val="28"/>
          <w:szCs w:val="28"/>
        </w:rPr>
        <w:t xml:space="preserve"> студия «</w:t>
      </w:r>
      <w:r w:rsidR="00780798" w:rsidRPr="0067390C">
        <w:rPr>
          <w:rFonts w:ascii="Times New Roman" w:hAnsi="Times New Roman" w:cs="Times New Roman"/>
          <w:sz w:val="28"/>
          <w:szCs w:val="28"/>
        </w:rPr>
        <w:t>Мир детства</w:t>
      </w:r>
      <w:r w:rsidR="0020078D" w:rsidRPr="0067390C">
        <w:rPr>
          <w:rFonts w:ascii="Times New Roman" w:hAnsi="Times New Roman" w:cs="Times New Roman"/>
          <w:sz w:val="28"/>
          <w:szCs w:val="28"/>
        </w:rPr>
        <w:t>!».</w:t>
      </w:r>
      <w:r w:rsidR="005B09C2" w:rsidRPr="00673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34" w:rsidRPr="0067390C" w:rsidRDefault="00742D6A" w:rsidP="006739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 xml:space="preserve">       </w:t>
      </w:r>
      <w:r w:rsidR="007D4634" w:rsidRPr="0067390C">
        <w:rPr>
          <w:rFonts w:ascii="Times New Roman" w:hAnsi="Times New Roman" w:cs="Times New Roman"/>
          <w:sz w:val="28"/>
          <w:szCs w:val="28"/>
        </w:rPr>
        <w:t xml:space="preserve">Работа перед камерой является дополнительным стимулом для ребенка ясно, четко, понятно изъясняться, что способствует улучшению диалогической </w:t>
      </w:r>
      <w:r w:rsidR="0026568E" w:rsidRPr="0067390C">
        <w:rPr>
          <w:rFonts w:ascii="Times New Roman" w:hAnsi="Times New Roman" w:cs="Times New Roman"/>
          <w:sz w:val="28"/>
          <w:szCs w:val="28"/>
        </w:rPr>
        <w:t>и монологической</w:t>
      </w:r>
      <w:r w:rsidR="007D4634" w:rsidRPr="0067390C">
        <w:rPr>
          <w:rFonts w:ascii="Times New Roman" w:hAnsi="Times New Roman" w:cs="Times New Roman"/>
          <w:sz w:val="28"/>
          <w:szCs w:val="28"/>
        </w:rPr>
        <w:t xml:space="preserve"> речи, ее грамматическому строю, активизации словаря. Помимо коммуникативных задач решаются и психологические: преодоление робости, стеснительности, повышается самооценка.     </w:t>
      </w:r>
    </w:p>
    <w:p w:rsidR="007D4634" w:rsidRPr="0067390C" w:rsidRDefault="00742D6A" w:rsidP="0067390C">
      <w:pPr>
        <w:spacing w:after="135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742D6A" w:rsidRPr="0067390C" w:rsidRDefault="00274D5B" w:rsidP="0067390C">
      <w:pPr>
        <w:spacing w:after="135" w:line="276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73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проекта:</w:t>
      </w:r>
      <w:r w:rsidRPr="0067390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274D5B" w:rsidRPr="0067390C" w:rsidRDefault="00742D6A" w:rsidP="006739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90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        </w:t>
      </w:r>
      <w:r w:rsidR="00274D5B"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дошкольного возраста сформирована достаточно высокая компетентность в различных видах деятельности и в сфере отношений. Потребность в общении, стремление участвовать в каком-то общем деле, автономность определяют развитие личности ребенка. Как результат становления личности дети осваивают социальные позиции «Я в обществе» (приобщение себя к миру людей), «Я и общество» (усвоение основных векторов отношений между людьми и самоутверждение).</w:t>
      </w:r>
    </w:p>
    <w:p w:rsidR="00742D6A" w:rsidRPr="0067390C" w:rsidRDefault="00742D6A" w:rsidP="006739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E6533" w:rsidRPr="0067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живем в эпоху компьютеров, спутникового телевидения, мобильной связи, Интернета.  Наших воспитанников ждет интересное будущее. </w:t>
      </w:r>
      <w:r w:rsidR="002E6533" w:rsidRPr="0067390C">
        <w:rPr>
          <w:rFonts w:ascii="Times New Roman" w:hAnsi="Times New Roman" w:cs="Times New Roman"/>
          <w:sz w:val="28"/>
          <w:szCs w:val="28"/>
        </w:rPr>
        <w:t>Чтобы они были успешными, умело ориентировались в постоянно меняющемся мире, нужно научить их легко и быстро воспринимать информацию, анализировать ее, осваивать новое, находить неординарные решения в различных ситуациях, строить конструктивный диалог. И мы взрослые стараемся создать особую образовательную среду, которая будет востребована дошкольниками для развития диалогической речи.</w:t>
      </w:r>
      <w:r w:rsidR="00F8542A" w:rsidRPr="0067390C">
        <w:rPr>
          <w:rFonts w:ascii="Times New Roman" w:hAnsi="Times New Roman" w:cs="Times New Roman"/>
          <w:sz w:val="28"/>
          <w:szCs w:val="28"/>
        </w:rPr>
        <w:t xml:space="preserve"> </w:t>
      </w:r>
      <w:r w:rsidR="002E6533" w:rsidRPr="0067390C">
        <w:rPr>
          <w:rFonts w:ascii="Times New Roman" w:hAnsi="Times New Roman" w:cs="Times New Roman"/>
          <w:sz w:val="28"/>
          <w:szCs w:val="28"/>
        </w:rPr>
        <w:t>Поэтому</w:t>
      </w:r>
      <w:r w:rsidRPr="0067390C">
        <w:rPr>
          <w:rFonts w:ascii="Times New Roman" w:hAnsi="Times New Roman" w:cs="Times New Roman"/>
          <w:sz w:val="28"/>
          <w:szCs w:val="28"/>
        </w:rPr>
        <w:t xml:space="preserve"> считаю, что</w:t>
      </w:r>
      <w:r w:rsidR="002E6533" w:rsidRPr="0067390C">
        <w:rPr>
          <w:rFonts w:ascii="Times New Roman" w:hAnsi="Times New Roman" w:cs="Times New Roman"/>
          <w:sz w:val="28"/>
          <w:szCs w:val="28"/>
        </w:rPr>
        <w:t xml:space="preserve"> одним из средств создания образовательной среды</w:t>
      </w:r>
      <w:r w:rsidRPr="0067390C">
        <w:rPr>
          <w:rFonts w:ascii="Times New Roman" w:hAnsi="Times New Roman" w:cs="Times New Roman"/>
          <w:sz w:val="28"/>
          <w:szCs w:val="28"/>
        </w:rPr>
        <w:t>,</w:t>
      </w:r>
      <w:r w:rsidR="002E6533" w:rsidRPr="0067390C">
        <w:rPr>
          <w:rFonts w:ascii="Times New Roman" w:hAnsi="Times New Roman" w:cs="Times New Roman"/>
          <w:sz w:val="28"/>
          <w:szCs w:val="28"/>
        </w:rPr>
        <w:t xml:space="preserve"> является детская студия новостей</w:t>
      </w:r>
      <w:r w:rsidR="00F8542A" w:rsidRPr="0067390C">
        <w:rPr>
          <w:rFonts w:ascii="Times New Roman" w:hAnsi="Times New Roman" w:cs="Times New Roman"/>
          <w:sz w:val="28"/>
          <w:szCs w:val="28"/>
        </w:rPr>
        <w:t xml:space="preserve"> «</w:t>
      </w:r>
      <w:r w:rsidR="00780798" w:rsidRPr="0067390C">
        <w:rPr>
          <w:rFonts w:ascii="Times New Roman" w:hAnsi="Times New Roman" w:cs="Times New Roman"/>
          <w:sz w:val="28"/>
          <w:szCs w:val="28"/>
        </w:rPr>
        <w:t>Мир детства</w:t>
      </w:r>
      <w:r w:rsidR="00F8542A" w:rsidRPr="0067390C">
        <w:rPr>
          <w:rFonts w:ascii="Times New Roman" w:hAnsi="Times New Roman" w:cs="Times New Roman"/>
          <w:sz w:val="28"/>
          <w:szCs w:val="28"/>
        </w:rPr>
        <w:t>»</w:t>
      </w:r>
      <w:r w:rsidR="002E6533" w:rsidRPr="0067390C">
        <w:rPr>
          <w:rFonts w:ascii="Times New Roman" w:hAnsi="Times New Roman" w:cs="Times New Roman"/>
          <w:sz w:val="28"/>
          <w:szCs w:val="28"/>
        </w:rPr>
        <w:t>, где главным участником процесса становится ребенок, получающий информацию непринужденно, в игровой интересной для него форме.</w:t>
      </w:r>
      <w:r w:rsidR="00670E7E" w:rsidRPr="00673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D6A" w:rsidRPr="0067390C" w:rsidRDefault="00742D6A" w:rsidP="006739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 xml:space="preserve">     </w:t>
      </w:r>
      <w:r w:rsidR="00670E7E" w:rsidRPr="0067390C">
        <w:rPr>
          <w:rFonts w:ascii="Times New Roman" w:hAnsi="Times New Roman" w:cs="Times New Roman"/>
          <w:sz w:val="28"/>
          <w:szCs w:val="28"/>
        </w:rPr>
        <w:t xml:space="preserve"> </w:t>
      </w:r>
      <w:r w:rsidRPr="0067390C">
        <w:rPr>
          <w:rFonts w:ascii="Times New Roman" w:hAnsi="Times New Roman" w:cs="Times New Roman"/>
          <w:sz w:val="28"/>
          <w:szCs w:val="28"/>
        </w:rPr>
        <w:t>О</w:t>
      </w:r>
      <w:r w:rsidR="00670E7E" w:rsidRPr="0067390C">
        <w:rPr>
          <w:rFonts w:ascii="Times New Roman" w:hAnsi="Times New Roman" w:cs="Times New Roman"/>
          <w:sz w:val="28"/>
          <w:szCs w:val="28"/>
        </w:rPr>
        <w:t>рганизация детской студии новостей детей дошкольного возраста усилит речевую мотивацию к созданию условий для умения ставить вопросы и построению детьми самостоятел</w:t>
      </w:r>
      <w:r w:rsidRPr="0067390C">
        <w:rPr>
          <w:rFonts w:ascii="Times New Roman" w:hAnsi="Times New Roman" w:cs="Times New Roman"/>
          <w:sz w:val="28"/>
          <w:szCs w:val="28"/>
        </w:rPr>
        <w:t>ьных высказываний и рассуждений, п</w:t>
      </w:r>
      <w:r w:rsidR="00670E7E" w:rsidRPr="0067390C">
        <w:rPr>
          <w:rFonts w:ascii="Times New Roman" w:hAnsi="Times New Roman" w:cs="Times New Roman"/>
          <w:sz w:val="28"/>
          <w:szCs w:val="28"/>
        </w:rPr>
        <w:t>ознакомит с профессией журналиста.</w:t>
      </w:r>
    </w:p>
    <w:p w:rsidR="00780798" w:rsidRPr="0067390C" w:rsidRDefault="00742D6A" w:rsidP="006739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70E7E" w:rsidRPr="0067390C">
        <w:rPr>
          <w:rFonts w:ascii="Times New Roman" w:hAnsi="Times New Roman" w:cs="Times New Roman"/>
          <w:sz w:val="28"/>
          <w:szCs w:val="28"/>
        </w:rPr>
        <w:t xml:space="preserve">Дети часто видят своих сверстников в роли ведущих передач, делающие репортажи, которые </w:t>
      </w:r>
      <w:r w:rsidR="00BC7ECB" w:rsidRPr="0067390C">
        <w:rPr>
          <w:rFonts w:ascii="Times New Roman" w:hAnsi="Times New Roman" w:cs="Times New Roman"/>
          <w:sz w:val="28"/>
          <w:szCs w:val="28"/>
        </w:rPr>
        <w:t>являются ежедневными</w:t>
      </w:r>
      <w:r w:rsidR="00670E7E" w:rsidRPr="0067390C">
        <w:rPr>
          <w:rFonts w:ascii="Times New Roman" w:hAnsi="Times New Roman" w:cs="Times New Roman"/>
          <w:sz w:val="28"/>
          <w:szCs w:val="28"/>
        </w:rPr>
        <w:t xml:space="preserve"> </w:t>
      </w:r>
      <w:r w:rsidR="00BC7ECB" w:rsidRPr="0067390C">
        <w:rPr>
          <w:rFonts w:ascii="Times New Roman" w:hAnsi="Times New Roman" w:cs="Times New Roman"/>
          <w:sz w:val="28"/>
          <w:szCs w:val="28"/>
        </w:rPr>
        <w:t>гостями в</w:t>
      </w:r>
      <w:r w:rsidR="002E6533" w:rsidRPr="0067390C">
        <w:rPr>
          <w:rFonts w:ascii="Times New Roman" w:hAnsi="Times New Roman" w:cs="Times New Roman"/>
          <w:sz w:val="28"/>
          <w:szCs w:val="28"/>
        </w:rPr>
        <w:t xml:space="preserve"> </w:t>
      </w:r>
      <w:r w:rsidR="00670E7E" w:rsidRPr="0067390C">
        <w:rPr>
          <w:rFonts w:ascii="Times New Roman" w:hAnsi="Times New Roman" w:cs="Times New Roman"/>
          <w:sz w:val="28"/>
          <w:szCs w:val="28"/>
        </w:rPr>
        <w:t>доме</w:t>
      </w:r>
      <w:r w:rsidR="00F8542A" w:rsidRPr="0067390C">
        <w:rPr>
          <w:rFonts w:ascii="Times New Roman" w:hAnsi="Times New Roman" w:cs="Times New Roman"/>
          <w:sz w:val="28"/>
          <w:szCs w:val="28"/>
        </w:rPr>
        <w:t xml:space="preserve"> каждого ребенка,</w:t>
      </w:r>
      <w:r w:rsidR="002E6533" w:rsidRPr="0067390C">
        <w:rPr>
          <w:rFonts w:ascii="Times New Roman" w:hAnsi="Times New Roman" w:cs="Times New Roman"/>
          <w:sz w:val="28"/>
          <w:szCs w:val="28"/>
        </w:rPr>
        <w:t xml:space="preserve"> запоминают их лица, узнают по манере говорить, пытаются им подражать. </w:t>
      </w:r>
      <w:r w:rsidR="00670E7E" w:rsidRPr="0067390C">
        <w:rPr>
          <w:rFonts w:ascii="Times New Roman" w:hAnsi="Times New Roman" w:cs="Times New Roman"/>
          <w:sz w:val="28"/>
          <w:szCs w:val="28"/>
        </w:rPr>
        <w:t>Приобщение</w:t>
      </w:r>
      <w:r w:rsidR="002E6533" w:rsidRPr="0067390C">
        <w:rPr>
          <w:rFonts w:ascii="Times New Roman" w:hAnsi="Times New Roman" w:cs="Times New Roman"/>
          <w:sz w:val="28"/>
          <w:szCs w:val="28"/>
        </w:rPr>
        <w:t xml:space="preserve"> дошкольников к миру </w:t>
      </w:r>
      <w:r w:rsidR="00BC7ECB" w:rsidRPr="0067390C">
        <w:rPr>
          <w:rFonts w:ascii="Times New Roman" w:hAnsi="Times New Roman" w:cs="Times New Roman"/>
          <w:sz w:val="28"/>
          <w:szCs w:val="28"/>
        </w:rPr>
        <w:t>новостей</w:t>
      </w:r>
      <w:r w:rsidR="00670E7E" w:rsidRPr="0067390C">
        <w:rPr>
          <w:rFonts w:ascii="Times New Roman" w:hAnsi="Times New Roman" w:cs="Times New Roman"/>
          <w:sz w:val="28"/>
          <w:szCs w:val="28"/>
        </w:rPr>
        <w:t xml:space="preserve">, </w:t>
      </w:r>
      <w:r w:rsidR="002E6533" w:rsidRPr="0067390C">
        <w:rPr>
          <w:rFonts w:ascii="Times New Roman" w:hAnsi="Times New Roman" w:cs="Times New Roman"/>
          <w:sz w:val="28"/>
          <w:szCs w:val="28"/>
        </w:rPr>
        <w:t>станет эффективным фактором развития их познавательного интереса</w:t>
      </w:r>
      <w:r w:rsidR="00670E7E" w:rsidRPr="0067390C">
        <w:rPr>
          <w:rFonts w:ascii="Times New Roman" w:hAnsi="Times New Roman" w:cs="Times New Roman"/>
          <w:sz w:val="28"/>
          <w:szCs w:val="28"/>
        </w:rPr>
        <w:t>.</w:t>
      </w:r>
      <w:r w:rsidR="002E6533" w:rsidRPr="0067390C">
        <w:rPr>
          <w:rFonts w:ascii="Times New Roman" w:hAnsi="Times New Roman" w:cs="Times New Roman"/>
          <w:sz w:val="28"/>
          <w:szCs w:val="28"/>
        </w:rPr>
        <w:t xml:space="preserve"> </w:t>
      </w:r>
      <w:r w:rsidR="00670E7E" w:rsidRPr="0067390C">
        <w:rPr>
          <w:rFonts w:ascii="Times New Roman" w:hAnsi="Times New Roman" w:cs="Times New Roman"/>
          <w:sz w:val="28"/>
          <w:szCs w:val="28"/>
        </w:rPr>
        <w:t>А игра, как основная деятельность детей дошкольного возраста,</w:t>
      </w:r>
      <w:r w:rsidR="00BC7ECB" w:rsidRPr="0067390C">
        <w:rPr>
          <w:rFonts w:ascii="Times New Roman" w:hAnsi="Times New Roman" w:cs="Times New Roman"/>
          <w:sz w:val="28"/>
          <w:szCs w:val="28"/>
        </w:rPr>
        <w:t xml:space="preserve"> </w:t>
      </w:r>
      <w:r w:rsidR="002E6533" w:rsidRPr="0067390C">
        <w:rPr>
          <w:rFonts w:ascii="Times New Roman" w:hAnsi="Times New Roman" w:cs="Times New Roman"/>
          <w:sz w:val="28"/>
          <w:szCs w:val="28"/>
        </w:rPr>
        <w:t xml:space="preserve">максимально приближена к действительности: дети берут интервью, создают газету. </w:t>
      </w:r>
      <w:r w:rsidR="00BC7ECB" w:rsidRPr="0067390C">
        <w:rPr>
          <w:rFonts w:ascii="Times New Roman" w:hAnsi="Times New Roman" w:cs="Times New Roman"/>
          <w:sz w:val="28"/>
          <w:szCs w:val="28"/>
        </w:rPr>
        <w:t xml:space="preserve"> П</w:t>
      </w:r>
      <w:r w:rsidR="00A42EC4" w:rsidRPr="0067390C">
        <w:rPr>
          <w:rFonts w:ascii="Times New Roman" w:hAnsi="Times New Roman" w:cs="Times New Roman"/>
          <w:sz w:val="28"/>
          <w:szCs w:val="28"/>
        </w:rPr>
        <w:t>родукты студии</w:t>
      </w:r>
      <w:r w:rsidR="002E6533" w:rsidRPr="0067390C">
        <w:rPr>
          <w:rFonts w:ascii="Times New Roman" w:hAnsi="Times New Roman" w:cs="Times New Roman"/>
          <w:sz w:val="28"/>
          <w:szCs w:val="28"/>
        </w:rPr>
        <w:t xml:space="preserve"> «</w:t>
      </w:r>
      <w:r w:rsidR="009F3E7C">
        <w:rPr>
          <w:rFonts w:ascii="Times New Roman" w:hAnsi="Times New Roman" w:cs="Times New Roman"/>
          <w:sz w:val="28"/>
          <w:szCs w:val="28"/>
        </w:rPr>
        <w:t>Мир детства</w:t>
      </w:r>
      <w:r w:rsidR="002E6533" w:rsidRPr="0067390C">
        <w:rPr>
          <w:rFonts w:ascii="Times New Roman" w:hAnsi="Times New Roman" w:cs="Times New Roman"/>
          <w:sz w:val="28"/>
          <w:szCs w:val="28"/>
        </w:rPr>
        <w:t xml:space="preserve">» группы будут результатом познавательного развития </w:t>
      </w:r>
      <w:r w:rsidR="0044629E" w:rsidRPr="0067390C">
        <w:rPr>
          <w:rFonts w:ascii="Times New Roman" w:hAnsi="Times New Roman" w:cs="Times New Roman"/>
          <w:sz w:val="28"/>
          <w:szCs w:val="28"/>
        </w:rPr>
        <w:t>и увлекательной творческой игры, механизмом повышения качества образовательного процесса для создания благоприятных условий для выявления талантливых, одаренных детей.</w:t>
      </w:r>
      <w:r w:rsidR="005B09C2" w:rsidRPr="0067390C">
        <w:t xml:space="preserve"> </w:t>
      </w:r>
    </w:p>
    <w:p w:rsidR="00780798" w:rsidRPr="0067390C" w:rsidRDefault="00A42EC4" w:rsidP="006739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 xml:space="preserve">      </w:t>
      </w:r>
      <w:r w:rsidR="005502F6" w:rsidRPr="0067390C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 в детском саду организована на основной образовательной программе «Мир детства», и построено так, что в течение каждой недели проходят мероприятия. Нам есть что рассказать и показать всем участникам образовательного процесса каждую неделю.</w:t>
      </w:r>
      <w:r w:rsidRPr="0067390C">
        <w:rPr>
          <w:rFonts w:ascii="Times New Roman" w:hAnsi="Times New Roman" w:cs="Times New Roman"/>
          <w:sz w:val="28"/>
          <w:szCs w:val="28"/>
        </w:rPr>
        <w:t xml:space="preserve"> </w:t>
      </w:r>
      <w:r w:rsidR="00780798" w:rsidRPr="0067390C">
        <w:rPr>
          <w:rFonts w:ascii="Times New Roman" w:hAnsi="Times New Roman" w:cs="Times New Roman"/>
          <w:sz w:val="28"/>
          <w:szCs w:val="28"/>
        </w:rPr>
        <w:t>Дети получат начальные знания, умения, навыки профессии журналиста, сделают первые шаги в практической деятельности, будут развивать свои творческие и коммуникативные способности.</w:t>
      </w:r>
    </w:p>
    <w:p w:rsidR="00D11F5D" w:rsidRPr="0067390C" w:rsidRDefault="00A42EC4" w:rsidP="0067390C">
      <w:pPr>
        <w:spacing w:after="13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 xml:space="preserve">     </w:t>
      </w:r>
      <w:r w:rsidR="0044629E" w:rsidRPr="0067390C">
        <w:rPr>
          <w:rFonts w:ascii="Times New Roman" w:hAnsi="Times New Roman" w:cs="Times New Roman"/>
          <w:sz w:val="28"/>
          <w:szCs w:val="28"/>
        </w:rPr>
        <w:t xml:space="preserve"> Мы считаем, что данный проект очень важен для детей нашей группы.  В нем будут участвовать</w:t>
      </w:r>
      <w:r w:rsidR="00F8542A" w:rsidRPr="0067390C">
        <w:rPr>
          <w:rFonts w:ascii="Times New Roman" w:hAnsi="Times New Roman" w:cs="Times New Roman"/>
          <w:sz w:val="28"/>
          <w:szCs w:val="28"/>
        </w:rPr>
        <w:t xml:space="preserve"> воспитатели, наши</w:t>
      </w:r>
      <w:r w:rsidR="0044629E" w:rsidRPr="0067390C">
        <w:rPr>
          <w:rFonts w:ascii="Times New Roman" w:hAnsi="Times New Roman" w:cs="Times New Roman"/>
          <w:sz w:val="28"/>
          <w:szCs w:val="28"/>
        </w:rPr>
        <w:t xml:space="preserve"> воспитанники, их </w:t>
      </w:r>
      <w:r w:rsidRPr="0067390C">
        <w:rPr>
          <w:rFonts w:ascii="Times New Roman" w:hAnsi="Times New Roman" w:cs="Times New Roman"/>
          <w:sz w:val="28"/>
          <w:szCs w:val="28"/>
        </w:rPr>
        <w:t>родители.</w:t>
      </w:r>
      <w:r w:rsidR="00F8542A" w:rsidRPr="0067390C">
        <w:rPr>
          <w:rFonts w:ascii="Times New Roman" w:hAnsi="Times New Roman" w:cs="Times New Roman"/>
          <w:sz w:val="28"/>
          <w:szCs w:val="28"/>
        </w:rPr>
        <w:t xml:space="preserve"> Совместные мероприятия</w:t>
      </w:r>
      <w:r w:rsidR="0044629E" w:rsidRPr="0067390C">
        <w:rPr>
          <w:rFonts w:ascii="Times New Roman" w:hAnsi="Times New Roman" w:cs="Times New Roman"/>
          <w:sz w:val="28"/>
          <w:szCs w:val="28"/>
        </w:rPr>
        <w:t xml:space="preserve"> помогу</w:t>
      </w:r>
      <w:r w:rsidR="00F8542A" w:rsidRPr="0067390C">
        <w:rPr>
          <w:rFonts w:ascii="Times New Roman" w:hAnsi="Times New Roman" w:cs="Times New Roman"/>
          <w:sz w:val="28"/>
          <w:szCs w:val="28"/>
        </w:rPr>
        <w:t>т разновозрастному общению, помогут сплотить</w:t>
      </w:r>
      <w:r w:rsidR="0044629E" w:rsidRPr="0067390C">
        <w:rPr>
          <w:rFonts w:ascii="Times New Roman" w:hAnsi="Times New Roman" w:cs="Times New Roman"/>
          <w:sz w:val="28"/>
          <w:szCs w:val="28"/>
        </w:rPr>
        <w:t xml:space="preserve"> всех участников проекта. </w:t>
      </w:r>
      <w:r w:rsidR="00EF2904"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этим транслирование </w:t>
      </w: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</w:t>
      </w:r>
      <w:r w:rsidR="00EF2904"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деятельности,</w:t>
      </w:r>
      <w:r w:rsidRPr="0067390C">
        <w:rPr>
          <w:rFonts w:ascii="Times New Roman" w:hAnsi="Times New Roman" w:cs="Times New Roman"/>
          <w:sz w:val="28"/>
          <w:szCs w:val="28"/>
        </w:rPr>
        <w:t xml:space="preserve"> приобщение к мероприятиям, которые проводятся в детском саду</w:t>
      </w: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подготовка к значимым датам, развлечения </w:t>
      </w:r>
      <w:r w:rsidR="00EF2904"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детской игры в телевидение</w:t>
      </w: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F2904"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повышает интерес родителей к учреждению, дошкол</w:t>
      </w:r>
      <w:r w:rsidR="005502F6"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ьному образованию.</w:t>
      </w: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568E" w:rsidRPr="0067390C" w:rsidRDefault="0026568E" w:rsidP="0067390C">
      <w:pPr>
        <w:spacing w:after="135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Проблемная ситуация. </w:t>
      </w:r>
    </w:p>
    <w:p w:rsidR="0026568E" w:rsidRPr="0067390C" w:rsidRDefault="0026568E" w:rsidP="006739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вечер на нескольких каналах показывают новости города и всей страны, что произошло, что изменилось, какие приезжали известные люди и прочее.</w:t>
      </w:r>
    </w:p>
    <w:p w:rsidR="00EF2904" w:rsidRPr="0067390C" w:rsidRDefault="0026568E" w:rsidP="006739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детском саду происходит очень много интересных событий. Но не всегда наши события могут увидеть родители и другие дети. Поэтому встал вопрос создать свою студию новостей.</w:t>
      </w:r>
    </w:p>
    <w:p w:rsidR="00D11F5D" w:rsidRPr="0067390C" w:rsidRDefault="00EF2904" w:rsidP="006739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проект позволит значительно повысить познавательный, интеллектуальный и эмоциональный уровень детей дошкольного возраста, подготовит почву для дальнейшего полноценного развити</w:t>
      </w:r>
      <w:r w:rsidR="0026568E"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маленьких граждан.</w:t>
      </w:r>
    </w:p>
    <w:p w:rsidR="00D11F5D" w:rsidRPr="0067390C" w:rsidRDefault="00D11F5D" w:rsidP="0067390C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 проекта</w:t>
      </w: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Информационно-познавательный, творческий.</w:t>
      </w:r>
    </w:p>
    <w:p w:rsidR="00D11F5D" w:rsidRPr="0067390C" w:rsidRDefault="00D11F5D" w:rsidP="0067390C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Вид:</w:t>
      </w: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групповой, долгосрочный.</w:t>
      </w:r>
    </w:p>
    <w:p w:rsidR="00D11F5D" w:rsidRPr="0067390C" w:rsidRDefault="00D11F5D" w:rsidP="0067390C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 реализации проекта:</w:t>
      </w: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 – действующий. </w:t>
      </w:r>
    </w:p>
    <w:p w:rsidR="00D11F5D" w:rsidRPr="0067390C" w:rsidRDefault="00D11F5D" w:rsidP="0067390C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Участники:</w:t>
      </w:r>
      <w:r w:rsidR="00E63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воспитатели</w:t>
      </w: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родители.</w:t>
      </w:r>
    </w:p>
    <w:p w:rsidR="00D11F5D" w:rsidRPr="0067390C" w:rsidRDefault="00D11F5D" w:rsidP="0067390C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Взаимодействие образовательных областей:</w:t>
      </w: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 – коммуникативное развитие, познавательное развитие, речевое развитие, художественно – эстетическое развитие.</w:t>
      </w:r>
    </w:p>
    <w:p w:rsidR="00D11F5D" w:rsidRPr="0067390C" w:rsidRDefault="00B3509F" w:rsidP="0067390C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принципы создания студии</w:t>
      </w: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учет интересов детей в разных областях познания, сотрудничество взрослых и детей, воспитателей и родителей.</w:t>
      </w:r>
    </w:p>
    <w:p w:rsidR="00084630" w:rsidRPr="0067390C" w:rsidRDefault="00084630" w:rsidP="0067390C">
      <w:pPr>
        <w:spacing w:after="135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3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 проекта: </w:t>
      </w:r>
    </w:p>
    <w:p w:rsidR="00084630" w:rsidRPr="0067390C" w:rsidRDefault="005F79B9" w:rsidP="0067390C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проекта: Развитие творческих способностей дошкольников посредством видеороликов.</w:t>
      </w:r>
      <w:r w:rsidR="00A42EC4"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Ознакомление детей с деятельностью телевидения, профессиях, телепрограммах (познавательн</w:t>
      </w:r>
      <w:r w:rsidR="00E63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ые, обучающие, информационные).</w:t>
      </w:r>
    </w:p>
    <w:p w:rsidR="00B3509F" w:rsidRPr="0067390C" w:rsidRDefault="00084630" w:rsidP="0067390C">
      <w:pPr>
        <w:spacing w:after="135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3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 проекта: </w:t>
      </w:r>
    </w:p>
    <w:p w:rsidR="001C717A" w:rsidRPr="0067390C" w:rsidRDefault="00B3509F" w:rsidP="0067390C">
      <w:pPr>
        <w:pStyle w:val="a3"/>
        <w:numPr>
          <w:ilvl w:val="0"/>
          <w:numId w:val="21"/>
        </w:numPr>
        <w:spacing w:after="13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 xml:space="preserve">Побудить детей к созданию студии «Детские новости» в группе, поддержать интерес </w:t>
      </w:r>
      <w:r w:rsidR="001C717A" w:rsidRPr="0067390C">
        <w:rPr>
          <w:rFonts w:ascii="Times New Roman" w:hAnsi="Times New Roman" w:cs="Times New Roman"/>
          <w:sz w:val="28"/>
          <w:szCs w:val="28"/>
        </w:rPr>
        <w:t>детей к</w:t>
      </w:r>
      <w:r w:rsidRPr="0067390C">
        <w:rPr>
          <w:rFonts w:ascii="Times New Roman" w:hAnsi="Times New Roman" w:cs="Times New Roman"/>
          <w:sz w:val="28"/>
          <w:szCs w:val="28"/>
        </w:rPr>
        <w:t xml:space="preserve"> проекту в течение всего учебного года</w:t>
      </w:r>
      <w:r w:rsidR="001C717A" w:rsidRPr="0067390C">
        <w:rPr>
          <w:rFonts w:ascii="Times New Roman" w:hAnsi="Times New Roman" w:cs="Times New Roman"/>
          <w:sz w:val="28"/>
          <w:szCs w:val="28"/>
        </w:rPr>
        <w:t>;</w:t>
      </w:r>
    </w:p>
    <w:p w:rsidR="001C717A" w:rsidRPr="0067390C" w:rsidRDefault="001C717A" w:rsidP="0067390C">
      <w:pPr>
        <w:pStyle w:val="a3"/>
        <w:numPr>
          <w:ilvl w:val="0"/>
          <w:numId w:val="21"/>
        </w:numPr>
        <w:spacing w:after="13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профессиях людей, работающих в телевизионном центре (ведущий выпуска новостей, оператор, журналисты, гости студии).</w:t>
      </w:r>
    </w:p>
    <w:p w:rsidR="001C717A" w:rsidRPr="0067390C" w:rsidRDefault="00084630" w:rsidP="0067390C">
      <w:pPr>
        <w:pStyle w:val="a3"/>
        <w:numPr>
          <w:ilvl w:val="0"/>
          <w:numId w:val="21"/>
        </w:numPr>
        <w:spacing w:after="13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интересы детей, любознательность, познавательную мотивацию; </w:t>
      </w:r>
    </w:p>
    <w:p w:rsidR="001C717A" w:rsidRPr="0067390C" w:rsidRDefault="00084630" w:rsidP="0067390C">
      <w:pPr>
        <w:pStyle w:val="a3"/>
        <w:numPr>
          <w:ilvl w:val="0"/>
          <w:numId w:val="21"/>
        </w:numPr>
        <w:spacing w:after="13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умение использовать разнообразные формы общения, развивать монологическую и диалогическую речь, обогащать словарный запас;</w:t>
      </w:r>
    </w:p>
    <w:p w:rsidR="001C717A" w:rsidRPr="0067390C" w:rsidRDefault="00084630" w:rsidP="0067390C">
      <w:pPr>
        <w:pStyle w:val="a3"/>
        <w:numPr>
          <w:ilvl w:val="0"/>
          <w:numId w:val="21"/>
        </w:numPr>
        <w:spacing w:after="13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организаторские способности, умения, навыки и действия работать по определённым игровым правилам, доводить начатое дело до конца;</w:t>
      </w:r>
    </w:p>
    <w:p w:rsidR="001C717A" w:rsidRPr="0067390C" w:rsidRDefault="001C717A" w:rsidP="0067390C">
      <w:pPr>
        <w:pStyle w:val="a3"/>
        <w:numPr>
          <w:ilvl w:val="0"/>
          <w:numId w:val="21"/>
        </w:numPr>
        <w:spacing w:after="13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детскую инициативу и самостоятельность;</w:t>
      </w:r>
    </w:p>
    <w:p w:rsidR="001C717A" w:rsidRPr="0067390C" w:rsidRDefault="001C717A" w:rsidP="0067390C">
      <w:pPr>
        <w:pStyle w:val="a3"/>
        <w:numPr>
          <w:ilvl w:val="0"/>
          <w:numId w:val="21"/>
        </w:numPr>
        <w:spacing w:after="13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развивать умение передавать свои впечатления в художественной творческой деятельности;</w:t>
      </w:r>
    </w:p>
    <w:p w:rsidR="001C717A" w:rsidRPr="0067390C" w:rsidRDefault="00084630" w:rsidP="0067390C">
      <w:pPr>
        <w:pStyle w:val="a3"/>
        <w:numPr>
          <w:ilvl w:val="0"/>
          <w:numId w:val="21"/>
        </w:numPr>
        <w:spacing w:after="13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вовлекать родителей</w:t>
      </w:r>
      <w:r w:rsidR="001C717A"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образовательную деятельность;</w:t>
      </w:r>
    </w:p>
    <w:p w:rsidR="001C717A" w:rsidRPr="00480447" w:rsidRDefault="00084630" w:rsidP="00480447">
      <w:pPr>
        <w:pStyle w:val="a3"/>
        <w:numPr>
          <w:ilvl w:val="0"/>
          <w:numId w:val="21"/>
        </w:numPr>
        <w:spacing w:after="13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создать условия для открытости образовательного процесса в ДОУ.</w:t>
      </w:r>
    </w:p>
    <w:p w:rsidR="00B3509F" w:rsidRPr="0067390C" w:rsidRDefault="009F3E7C" w:rsidP="0067390C">
      <w:pPr>
        <w:pStyle w:val="a3"/>
        <w:tabs>
          <w:tab w:val="left" w:pos="317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7390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B3509F" w:rsidRPr="0067390C" w:rsidRDefault="00B3509F" w:rsidP="0067390C">
      <w:pPr>
        <w:pStyle w:val="a3"/>
        <w:numPr>
          <w:ilvl w:val="0"/>
          <w:numId w:val="25"/>
        </w:numPr>
        <w:spacing w:after="13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Повышение речевой активности и коммуникативных способностей детей, умение общаться в паре, группе из 3-5 человек, в коллективе.</w:t>
      </w:r>
    </w:p>
    <w:p w:rsidR="00B3509F" w:rsidRPr="0067390C" w:rsidRDefault="00B3509F" w:rsidP="0067390C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Готовность детей к участию в различных видах деятельности, проявление у детей желания активного и постоянного участия во всех мероприятиях общеобразовательного процесса.</w:t>
      </w:r>
    </w:p>
    <w:p w:rsidR="00B3509F" w:rsidRPr="0067390C" w:rsidRDefault="00B3509F" w:rsidP="0067390C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Дети станут более уверенными в себе, внимательными и заботливыми по отношению к сверстникам и взрослым, способными к взаимопониманию и сотрудничеству.</w:t>
      </w:r>
    </w:p>
    <w:p w:rsidR="00B3509F" w:rsidRPr="0067390C" w:rsidRDefault="00B3509F" w:rsidP="0067390C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Заинтересованность родителей предоставляемой детьми информацией, их включение в совместную подготовку мини-проектов</w:t>
      </w:r>
      <w:r w:rsidR="009F3E7C">
        <w:rPr>
          <w:rFonts w:ascii="Times New Roman" w:hAnsi="Times New Roman" w:cs="Times New Roman"/>
          <w:sz w:val="28"/>
          <w:szCs w:val="28"/>
        </w:rPr>
        <w:t xml:space="preserve"> новостей</w:t>
      </w:r>
      <w:r w:rsidRPr="0067390C">
        <w:rPr>
          <w:rFonts w:ascii="Times New Roman" w:hAnsi="Times New Roman" w:cs="Times New Roman"/>
          <w:sz w:val="28"/>
          <w:szCs w:val="28"/>
        </w:rPr>
        <w:t xml:space="preserve"> «</w:t>
      </w:r>
      <w:r w:rsidR="009F3E7C">
        <w:rPr>
          <w:rFonts w:ascii="Times New Roman" w:hAnsi="Times New Roman" w:cs="Times New Roman"/>
          <w:sz w:val="28"/>
          <w:szCs w:val="28"/>
        </w:rPr>
        <w:t>Мир детства»</w:t>
      </w:r>
      <w:r w:rsidRPr="0067390C">
        <w:rPr>
          <w:rFonts w:ascii="Times New Roman" w:hAnsi="Times New Roman" w:cs="Times New Roman"/>
          <w:sz w:val="28"/>
          <w:szCs w:val="28"/>
        </w:rPr>
        <w:t xml:space="preserve"> чтобы, образовательный процесс в ДОУ стал открытым для семей воспитанников.</w:t>
      </w:r>
    </w:p>
    <w:p w:rsidR="0026568E" w:rsidRDefault="00C024AD" w:rsidP="0067390C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509F" w:rsidRPr="0067390C">
        <w:rPr>
          <w:rFonts w:ascii="Times New Roman" w:hAnsi="Times New Roman" w:cs="Times New Roman"/>
          <w:sz w:val="28"/>
          <w:szCs w:val="28"/>
        </w:rPr>
        <w:t xml:space="preserve">Познакомятся и  </w:t>
      </w:r>
      <w:r w:rsidRPr="0067390C">
        <w:rPr>
          <w:rFonts w:ascii="Times New Roman" w:hAnsi="Times New Roman" w:cs="Times New Roman"/>
          <w:sz w:val="28"/>
          <w:szCs w:val="28"/>
        </w:rPr>
        <w:t xml:space="preserve"> </w:t>
      </w:r>
      <w:r w:rsidR="00B3509F" w:rsidRPr="0067390C">
        <w:rPr>
          <w:rFonts w:ascii="Times New Roman" w:hAnsi="Times New Roman" w:cs="Times New Roman"/>
          <w:sz w:val="28"/>
          <w:szCs w:val="28"/>
        </w:rPr>
        <w:t>овладеют</w:t>
      </w:r>
      <w:r w:rsidRPr="0067390C">
        <w:rPr>
          <w:rFonts w:ascii="Times New Roman" w:hAnsi="Times New Roman" w:cs="Times New Roman"/>
          <w:sz w:val="28"/>
          <w:szCs w:val="28"/>
        </w:rPr>
        <w:t xml:space="preserve"> элементарными </w:t>
      </w:r>
      <w:r w:rsidR="005566BA" w:rsidRPr="0067390C">
        <w:rPr>
          <w:rFonts w:ascii="Times New Roman" w:hAnsi="Times New Roman" w:cs="Times New Roman"/>
          <w:sz w:val="28"/>
          <w:szCs w:val="28"/>
        </w:rPr>
        <w:t xml:space="preserve">знаниями особенностей профессии </w:t>
      </w:r>
      <w:r w:rsidRPr="0067390C">
        <w:rPr>
          <w:rFonts w:ascii="Times New Roman" w:hAnsi="Times New Roman" w:cs="Times New Roman"/>
          <w:sz w:val="28"/>
          <w:szCs w:val="28"/>
        </w:rPr>
        <w:t>журналиста:</w:t>
      </w:r>
      <w:r w:rsidR="00B3509F" w:rsidRPr="0067390C">
        <w:rPr>
          <w:rFonts w:ascii="Times New Roman" w:hAnsi="Times New Roman" w:cs="Times New Roman"/>
          <w:sz w:val="28"/>
          <w:szCs w:val="28"/>
        </w:rPr>
        <w:t xml:space="preserve"> </w:t>
      </w:r>
      <w:r w:rsidRPr="0067390C">
        <w:rPr>
          <w:rFonts w:ascii="Times New Roman" w:hAnsi="Times New Roman" w:cs="Times New Roman"/>
          <w:sz w:val="28"/>
          <w:szCs w:val="28"/>
        </w:rPr>
        <w:t>виды информации, методы сбора информации</w:t>
      </w:r>
      <w:r w:rsidR="005566BA" w:rsidRPr="0067390C">
        <w:rPr>
          <w:rFonts w:ascii="Times New Roman" w:hAnsi="Times New Roman" w:cs="Times New Roman"/>
          <w:sz w:val="28"/>
          <w:szCs w:val="28"/>
        </w:rPr>
        <w:t xml:space="preserve"> (наблюдения, интервью, беседа,)</w:t>
      </w:r>
      <w:r w:rsidRPr="0067390C">
        <w:rPr>
          <w:rFonts w:ascii="Times New Roman" w:hAnsi="Times New Roman" w:cs="Times New Roman"/>
          <w:sz w:val="28"/>
          <w:szCs w:val="28"/>
        </w:rPr>
        <w:t>;</w:t>
      </w:r>
    </w:p>
    <w:p w:rsidR="0082614E" w:rsidRPr="0082614E" w:rsidRDefault="0082614E" w:rsidP="0082614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4E">
        <w:rPr>
          <w:rFonts w:ascii="Times New Roman" w:hAnsi="Times New Roman" w:cs="Times New Roman"/>
          <w:b/>
          <w:sz w:val="28"/>
          <w:szCs w:val="28"/>
        </w:rPr>
        <w:t>Возможные риски</w:t>
      </w:r>
    </w:p>
    <w:p w:rsidR="0082614E" w:rsidRPr="0067390C" w:rsidRDefault="0082614E" w:rsidP="008261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4E">
        <w:rPr>
          <w:rFonts w:ascii="Times New Roman" w:hAnsi="Times New Roman" w:cs="Times New Roman"/>
          <w:sz w:val="28"/>
          <w:szCs w:val="28"/>
        </w:rPr>
        <w:t>1.</w:t>
      </w:r>
      <w:r w:rsidRPr="0082614E">
        <w:rPr>
          <w:rFonts w:ascii="Times New Roman" w:hAnsi="Times New Roman" w:cs="Times New Roman"/>
          <w:sz w:val="28"/>
          <w:szCs w:val="28"/>
        </w:rPr>
        <w:tab/>
        <w:t>Невозможность охвата всех детей</w:t>
      </w:r>
      <w:r w:rsidR="009F3E7C">
        <w:rPr>
          <w:rFonts w:ascii="Times New Roman" w:hAnsi="Times New Roman" w:cs="Times New Roman"/>
          <w:sz w:val="28"/>
          <w:szCs w:val="28"/>
        </w:rPr>
        <w:t xml:space="preserve"> разного возраста для участия </w:t>
      </w:r>
      <w:r w:rsidRPr="0082614E">
        <w:rPr>
          <w:rFonts w:ascii="Times New Roman" w:hAnsi="Times New Roman" w:cs="Times New Roman"/>
          <w:sz w:val="28"/>
          <w:szCs w:val="28"/>
        </w:rPr>
        <w:t>в создании видеоролика по причине: пропуски детей, физиологические особенности детей.</w:t>
      </w:r>
    </w:p>
    <w:p w:rsidR="003B1575" w:rsidRPr="0067390C" w:rsidRDefault="003A72E1" w:rsidP="0067390C">
      <w:pPr>
        <w:spacing w:after="135" w:line="276" w:lineRule="auto"/>
        <w:jc w:val="both"/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673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Продукты деятельности детей:</w:t>
      </w:r>
      <w:r w:rsidRPr="0067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6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63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резентация</w:t>
      </w:r>
      <w:r w:rsidR="00193D53" w:rsidRPr="0067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газеты к</w:t>
      </w:r>
      <w:r w:rsidR="00E63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93D53" w:rsidRPr="0067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народного единства России «Мы-единая страна»; </w:t>
      </w:r>
      <w:r w:rsidR="00E63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выставки портретов</w:t>
      </w:r>
      <w:r w:rsidR="006F5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«Наши мамы», </w:t>
      </w:r>
      <w:r w:rsidR="00193D53" w:rsidRPr="0067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афиши</w:t>
      </w:r>
      <w:r w:rsidRPr="0067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новогоднему представлению с участием </w:t>
      </w:r>
      <w:r w:rsidR="00193D53" w:rsidRPr="0067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детей, видео для участия в конкурсе «Сверкаем Вместе»; видеоролика,</w:t>
      </w:r>
      <w:r w:rsidRPr="0067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основанный на детских рисунках и участия в конкурсе чтецов </w:t>
      </w:r>
      <w:r w:rsidRPr="0067390C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«Мы помним мы гордимся» </w:t>
      </w:r>
      <w:r w:rsidR="00193D53" w:rsidRPr="0067390C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ко дню</w:t>
      </w:r>
      <w:r w:rsidRPr="0067390C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96004" w:rsidRPr="0067390C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Победы; </w:t>
      </w:r>
      <w:r w:rsidR="00296004" w:rsidRPr="0067390C">
        <w:rPr>
          <w:rFonts w:ascii="Times New Roman" w:hAnsi="Times New Roman" w:cs="Times New Roman"/>
          <w:sz w:val="28"/>
          <w:szCs w:val="28"/>
        </w:rPr>
        <w:t>продукты</w:t>
      </w:r>
      <w:r w:rsidR="00296004" w:rsidRPr="0067390C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совместного творчества детей, взрослых: ЛЭП буки, плакаты, альбомы, обогащение сюжетов ролевых игр.</w:t>
      </w:r>
    </w:p>
    <w:p w:rsidR="00131760" w:rsidRPr="00E63887" w:rsidRDefault="00E63887" w:rsidP="00480447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Этапы реализации</w:t>
      </w:r>
    </w:p>
    <w:p w:rsidR="00131760" w:rsidRPr="00131760" w:rsidRDefault="00131760" w:rsidP="00131760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31760">
        <w:rPr>
          <w:rFonts w:ascii="Times New Roman" w:hAnsi="Times New Roman"/>
          <w:sz w:val="28"/>
          <w:szCs w:val="28"/>
        </w:rPr>
        <w:t xml:space="preserve"> </w:t>
      </w:r>
      <w:r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I этап – «Познавательный», </w:t>
      </w:r>
    </w:p>
    <w:p w:rsidR="00131760" w:rsidRDefault="00131760" w:rsidP="00131760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расширение представлений детей о средствах массовой информации, роли газет и журналов в жизни людей; </w:t>
      </w:r>
    </w:p>
    <w:p w:rsidR="00131760" w:rsidRPr="00131760" w:rsidRDefault="00131760" w:rsidP="00131760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формирование начальных представлений о профессиях, связанных с журналистикой;</w:t>
      </w:r>
    </w:p>
    <w:p w:rsidR="00131760" w:rsidRDefault="00131760" w:rsidP="00131760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</w:t>
      </w:r>
      <w:r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бор информации о профессии журналист: просмотр презентаций, DVD – фильмов, открыток, фотографий о журналистике; круглый стол «Журналист – профессия творческая», встреча с интересными людьми «Мои родители работают на телевидении»</w:t>
      </w:r>
    </w:p>
    <w:p w:rsidR="00131760" w:rsidRDefault="00131760" w:rsidP="00131760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зготовление «Сундучок вопросов».</w:t>
      </w:r>
    </w:p>
    <w:p w:rsidR="00131760" w:rsidRPr="00131760" w:rsidRDefault="00131760" w:rsidP="00131760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</w:t>
      </w:r>
      <w:r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оставление алгоритма подготовки интервью.</w:t>
      </w:r>
    </w:p>
    <w:p w:rsidR="00131760" w:rsidRDefault="00131760" w:rsidP="00131760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ч</w:t>
      </w:r>
      <w:r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тение произведений поэтов и писателей, опубликованных в детских журналах. Конкурс чтецов с це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лью выявления лучшего диктора;</w:t>
      </w:r>
    </w:p>
    <w:p w:rsidR="00131760" w:rsidRPr="00131760" w:rsidRDefault="0055561B" w:rsidP="00131760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="00131760"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зготовление атрибутов для режиссёрской и сюжетно-ролевой игр</w:t>
      </w:r>
    </w:p>
    <w:p w:rsidR="00131760" w:rsidRDefault="0055561B" w:rsidP="00131760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="00131760"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зучение литературы (журналы, книги, Интернет).</w:t>
      </w:r>
    </w:p>
    <w:p w:rsidR="00131760" w:rsidRDefault="0055561B" w:rsidP="00131760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</w:t>
      </w:r>
      <w:r w:rsidR="00131760"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дбор речевых, дидактических игр;</w:t>
      </w:r>
    </w:p>
    <w:p w:rsidR="0055561B" w:rsidRDefault="0055561B" w:rsidP="00131760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</w:t>
      </w:r>
      <w:r w:rsidR="00131760"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одбор иллюстративного материала для ознакомления детей с деятель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ностью людей, создающих </w:t>
      </w:r>
      <w:r w:rsidR="006F50A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новости, беседа</w:t>
      </w:r>
      <w:r w:rsidRPr="0055561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: «Люди, которые создают новости»</w:t>
      </w:r>
    </w:p>
    <w:p w:rsidR="00131760" w:rsidRPr="0055561B" w:rsidRDefault="00131760" w:rsidP="0055561B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55561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побуждение интереса детей и родителей к предстоящей д</w:t>
      </w:r>
      <w:r w:rsidR="0055561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еятельности</w:t>
      </w:r>
      <w:r w:rsidRPr="0055561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(рассказать родителям о новостях нашей группы?). </w:t>
      </w:r>
    </w:p>
    <w:p w:rsidR="00131760" w:rsidRPr="00E63887" w:rsidRDefault="0055561B" w:rsidP="00E63887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6388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I</w:t>
      </w:r>
      <w:r w:rsidRPr="00E6388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  <w:t>I</w:t>
      </w:r>
      <w:r w:rsidRPr="00E6388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этап – «Основной»,</w:t>
      </w:r>
    </w:p>
    <w:p w:rsidR="00131760" w:rsidRPr="00131760" w:rsidRDefault="00131760" w:rsidP="00797EC9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797EC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Создание </w:t>
      </w:r>
      <w:r w:rsidR="00797EC9" w:rsidRPr="00797EC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детской студии</w:t>
      </w:r>
      <w:r w:rsidR="00797EC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новостей</w:t>
      </w:r>
      <w:r w:rsidRPr="00797EC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«</w:t>
      </w:r>
      <w:r w:rsidR="00797EC9" w:rsidRPr="00797EC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Мир детства</w:t>
      </w:r>
      <w:r w:rsidRPr="00797EC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»: </w:t>
      </w:r>
    </w:p>
    <w:p w:rsidR="00131760" w:rsidRDefault="00131760" w:rsidP="00131760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изготовление атрибутов:</w:t>
      </w:r>
    </w:p>
    <w:p w:rsidR="00797EC9" w:rsidRDefault="00797EC9" w:rsidP="00797EC9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797EC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телевизор (атрибут) </w:t>
      </w:r>
    </w:p>
    <w:p w:rsidR="00797EC9" w:rsidRDefault="00797EC9" w:rsidP="00797EC9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>в</w:t>
      </w:r>
      <w:r w:rsidRPr="00797EC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идеокамера (атрибут)</w:t>
      </w:r>
    </w:p>
    <w:p w:rsidR="00797EC9" w:rsidRDefault="006F50A3" w:rsidP="00797EC9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</w:t>
      </w:r>
      <w:r w:rsidR="00797EC9" w:rsidRPr="00797EC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икрофон с логотипом (атрибут)</w:t>
      </w:r>
    </w:p>
    <w:p w:rsidR="00797EC9" w:rsidRDefault="00797EC9" w:rsidP="00797EC9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797EC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Костюмы и элементы костюмов для игр</w:t>
      </w:r>
    </w:p>
    <w:p w:rsidR="00131760" w:rsidRPr="00886AA3" w:rsidRDefault="00797EC9" w:rsidP="00886AA3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797EC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Эмблема студии </w:t>
      </w:r>
      <w:r w:rsidR="00131760" w:rsidRPr="00797EC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кепки для журналистов;</w:t>
      </w:r>
    </w:p>
    <w:p w:rsidR="00131760" w:rsidRPr="00131760" w:rsidRDefault="00131760" w:rsidP="00131760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оборудование:</w:t>
      </w:r>
    </w:p>
    <w:p w:rsidR="003A14AC" w:rsidRDefault="00886AA3" w:rsidP="003A14AC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86AA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камера ДОУ</w:t>
      </w:r>
      <w:r w:rsidR="003A14A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="003A14AC" w:rsidRPr="003A14A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смартфон или планшет для сьёмки сюжетов;</w:t>
      </w:r>
    </w:p>
    <w:p w:rsidR="003A14AC" w:rsidRDefault="003A14AC" w:rsidP="003A14AC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3A14A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ноутбук для монтажа</w:t>
      </w:r>
      <w:r w:rsidR="009F3E7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3A14AC" w:rsidRPr="003A14AC" w:rsidRDefault="003A14AC" w:rsidP="003A14AC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3A14A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программа </w:t>
      </w:r>
      <w:r w:rsidR="009F3E7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Муви</w:t>
      </w:r>
      <w:bookmarkStart w:id="0" w:name="_GoBack"/>
      <w:bookmarkEnd w:id="0"/>
      <w:r w:rsidR="009F3E7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Мейкер;</w:t>
      </w:r>
    </w:p>
    <w:p w:rsidR="003A14AC" w:rsidRDefault="003A14AC" w:rsidP="003A14AC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проекто</w:t>
      </w:r>
      <w:r w:rsidRPr="003A14A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 для просмотра материалов</w:t>
      </w:r>
      <w:r w:rsidR="009F3E7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0A7ADB" w:rsidRDefault="000A7ADB" w:rsidP="00886AA3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Игры на закрепление и расширение знаний детей о профессиях, (упражнения «</w:t>
      </w:r>
      <w:r w:rsidR="006F50A3"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Угадай, о</w:t>
      </w: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ком я говорю», «Не пропусти профессию», «Угадай, какая профессия» и др.);</w:t>
      </w:r>
    </w:p>
    <w:p w:rsidR="000A7ADB" w:rsidRPr="00131760" w:rsidRDefault="000A7ADB" w:rsidP="00886AA3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Обсуждение содержания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работы </w:t>
      </w:r>
      <w:r w:rsidR="006F50A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студии </w:t>
      </w:r>
      <w:r w:rsidR="006F50A3"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</w:t>
      </w: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Мир детства»:</w:t>
      </w:r>
    </w:p>
    <w:p w:rsidR="000A7ADB" w:rsidRDefault="000A7ADB" w:rsidP="00131760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презентация ППС группы</w:t>
      </w:r>
      <w:r w:rsidR="00131760"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«Капельки»;</w:t>
      </w:r>
    </w:p>
    <w:p w:rsidR="000A7ADB" w:rsidRDefault="00131760" w:rsidP="00131760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 наших любимых играх и игрушках;</w:t>
      </w:r>
    </w:p>
    <w:p w:rsidR="000A7ADB" w:rsidRDefault="00131760" w:rsidP="00131760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 том, что интересного дети узнали</w:t>
      </w:r>
      <w:r w:rsid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 образовательной </w:t>
      </w:r>
      <w:r w:rsidR="006F50A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деятельности</w:t>
      </w: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; </w:t>
      </w:r>
    </w:p>
    <w:p w:rsidR="000A7ADB" w:rsidRDefault="00131760" w:rsidP="00131760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 новостях каждой недели;</w:t>
      </w:r>
    </w:p>
    <w:p w:rsidR="000A7ADB" w:rsidRPr="000A7ADB" w:rsidRDefault="00131760" w:rsidP="000A7ADB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 наших </w:t>
      </w:r>
      <w:r w:rsid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интересных события</w:t>
      </w: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х</w:t>
      </w:r>
      <w:r w:rsid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участии в конкурсах</w:t>
      </w: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131760" w:rsidRDefault="00131760" w:rsidP="00131760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поздравление с праздниками со</w:t>
      </w:r>
      <w:r w:rsid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трудников и детей детского сада;</w:t>
      </w:r>
    </w:p>
    <w:p w:rsidR="000A7ADB" w:rsidRDefault="000A7ADB" w:rsidP="000A7ADB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</w:t>
      </w: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ст</w:t>
      </w:r>
      <w:r w:rsidR="009D3A8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речи с интересными людьми, знакомство с профессиями родителей;</w:t>
      </w:r>
    </w:p>
    <w:p w:rsidR="000A7ADB" w:rsidRPr="000A7ADB" w:rsidRDefault="000A7ADB" w:rsidP="000A7ADB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игра для развития речи</w:t>
      </w: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«Приём телефонных звонков»</w:t>
      </w:r>
    </w:p>
    <w:p w:rsidR="000A7ADB" w:rsidRDefault="000A7ADB" w:rsidP="000A7ADB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ф</w:t>
      </w:r>
      <w:r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ормирование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умения вести диалог по телефону;</w:t>
      </w:r>
    </w:p>
    <w:p w:rsidR="000A7ADB" w:rsidRPr="006F50A3" w:rsidRDefault="006F50A3" w:rsidP="006F50A3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7ADB"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южетно – ролевая игра «Журналисты»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;</w:t>
      </w:r>
      <w:r w:rsidR="000A7ADB" w:rsidRPr="000A7A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3A14AC" w:rsidRPr="003A14AC" w:rsidRDefault="003A14AC" w:rsidP="003A14AC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</w:t>
      </w:r>
      <w:r w:rsidR="009D3A86" w:rsidRPr="009D3A8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оставление 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ворческих рассказов по</w:t>
      </w:r>
      <w:r w:rsidR="009D3A86" w:rsidRPr="009D3A8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фотографиям, из личного опыта, по представлению в</w:t>
      </w:r>
      <w:r w:rsidR="009D3A8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соответствии с темой;</w:t>
      </w:r>
      <w:r w:rsidRPr="003A14AC">
        <w:t xml:space="preserve"> </w:t>
      </w:r>
    </w:p>
    <w:p w:rsidR="009D3A86" w:rsidRPr="009D3A86" w:rsidRDefault="003A14AC" w:rsidP="003A14AC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Pr="003A14A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нтервью у родителей, пе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дагогов и других работников ДОУ;</w:t>
      </w:r>
    </w:p>
    <w:p w:rsidR="000A7ADB" w:rsidRDefault="003A14AC" w:rsidP="009D3A86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</w:t>
      </w:r>
      <w:r w:rsidR="009D3A8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остановки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9D3A86" w:rsidRPr="009D3A8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стихов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сказок</w:t>
      </w:r>
      <w:r w:rsidR="009D3A86" w:rsidRPr="009D3A8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по ролям: «Телефон», 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Бездельник светофор», «Сказка о глупом мышонке</w:t>
      </w:r>
      <w:r w:rsidR="009D3A86" w:rsidRPr="009D3A8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0A7ADB" w:rsidRPr="009D3A86" w:rsidRDefault="006F50A3" w:rsidP="009D3A86">
      <w:pPr>
        <w:pStyle w:val="a3"/>
        <w:numPr>
          <w:ilvl w:val="0"/>
          <w:numId w:val="36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</w:t>
      </w:r>
      <w:r w:rsidRPr="006F50A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оздание «картотеки видеороликов»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для хранения «прошлых новостей»</w:t>
      </w:r>
      <w:r w:rsidR="009D3A8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131760" w:rsidRPr="00131760" w:rsidRDefault="00131760" w:rsidP="000A7ADB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Организация деятельности родителей (помощь в организации предметно-развивающей среды, обеспечение необходимым оборудованием, в подборе материалов для статей).</w:t>
      </w:r>
    </w:p>
    <w:p w:rsidR="006F50A3" w:rsidRDefault="00145E1F" w:rsidP="006F50A3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</w:t>
      </w:r>
      <w:r w:rsidR="006F50A3" w:rsidRPr="006F50A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роведение семинара по теме: «Детская журналистика как средство социализации и коммуникации старших дошкольников»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3A14AC" w:rsidRDefault="00145E1F" w:rsidP="003A14AC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</w:t>
      </w:r>
      <w:r w:rsidR="006F50A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онсультация для </w:t>
      </w:r>
      <w:r w:rsidR="006F50A3" w:rsidRPr="006F50A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r w:rsidR="009D3A86" w:rsidRPr="006F50A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родителей «</w:t>
      </w:r>
      <w:r w:rsidR="006F50A3" w:rsidRPr="006F50A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Роль телевидения в жизни дошкольника</w:t>
      </w:r>
      <w:r w:rsidR="009D3A8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145E1F" w:rsidRDefault="00145E1F" w:rsidP="00145E1F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</w:t>
      </w:r>
      <w:r w:rsidR="00131760" w:rsidRPr="003A14A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одбор тем для репорта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жей: «Как саду прошли праздники»</w:t>
      </w:r>
      <w:r w:rsidR="00131760" w:rsidRPr="003A14A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«Участие нашей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группы </w:t>
      </w:r>
      <w:r w:rsidR="00131760" w:rsidRPr="003A14A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131760" w:rsidRPr="003A14A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="00131760" w:rsidRPr="003A14A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«Сверкаем вместе», «Мы помним мы годимся», «Дети войны»</w:t>
      </w:r>
    </w:p>
    <w:p w:rsidR="00131760" w:rsidRPr="00145E1F" w:rsidRDefault="00145E1F" w:rsidP="00145E1F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</w:t>
      </w:r>
      <w:r w:rsidR="00131760" w:rsidRPr="00145E1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рганизация группы в социальных сетях для родителей воспитанников.</w:t>
      </w:r>
    </w:p>
    <w:p w:rsidR="00131760" w:rsidRPr="00131760" w:rsidRDefault="00131760" w:rsidP="00131760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145E1F" w:rsidRDefault="00145E1F" w:rsidP="00145E1F">
      <w:pPr>
        <w:spacing w:after="0" w:line="276" w:lineRule="auto"/>
        <w:ind w:left="28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E63887" w:rsidRDefault="00E63887" w:rsidP="00E63887">
      <w:pPr>
        <w:spacing w:after="0" w:line="276" w:lineRule="auto"/>
        <w:ind w:left="28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E63887" w:rsidRDefault="00E63887" w:rsidP="00E63887">
      <w:pPr>
        <w:spacing w:after="0" w:line="276" w:lineRule="auto"/>
        <w:ind w:left="28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E63887" w:rsidRDefault="00E63887" w:rsidP="00E63887">
      <w:pPr>
        <w:spacing w:after="0" w:line="276" w:lineRule="auto"/>
        <w:ind w:left="28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145E1F" w:rsidRPr="00E63887" w:rsidRDefault="00E63887" w:rsidP="0082614E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этап- Заключительный</w:t>
      </w:r>
    </w:p>
    <w:p w:rsidR="00131760" w:rsidRPr="00145E1F" w:rsidRDefault="00131760" w:rsidP="00145E1F">
      <w:pPr>
        <w:spacing w:after="0" w:line="276" w:lineRule="auto"/>
        <w:ind w:left="28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145E1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Презентация продукта проекта</w:t>
      </w:r>
    </w:p>
    <w:p w:rsidR="00131760" w:rsidRPr="00131760" w:rsidRDefault="00131760" w:rsidP="0013176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Представление детьми</w:t>
      </w:r>
      <w:r w:rsidR="00145E1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студии</w:t>
      </w:r>
      <w:r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«</w:t>
      </w:r>
      <w:r w:rsidR="00145E1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Мир детства</w:t>
      </w:r>
      <w:r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 и «Дневника группы» на родительском собрании.</w:t>
      </w:r>
    </w:p>
    <w:p w:rsidR="00131760" w:rsidRDefault="00131760" w:rsidP="0013176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Размещение «Новостей» на сайте детского сада и в социальных сетях для просмотра родителями.</w:t>
      </w:r>
    </w:p>
    <w:p w:rsidR="00EE060D" w:rsidRDefault="00EE060D" w:rsidP="0013176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Оформление ЛЭП бука, по профессиям на телевидении.</w:t>
      </w:r>
    </w:p>
    <w:p w:rsidR="00145E1F" w:rsidRPr="00131760" w:rsidRDefault="00145E1F" w:rsidP="0013176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Оформление</w:t>
      </w:r>
      <w:r w:rsidR="0082614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Сундучка вопросов» для будущих интервью.</w:t>
      </w:r>
    </w:p>
    <w:p w:rsidR="00131760" w:rsidRDefault="00145E1F" w:rsidP="0013176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Видеоролики </w:t>
      </w:r>
      <w:r w:rsidR="0082614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«Событий</w:t>
      </w:r>
      <w:r w:rsidR="00131760" w:rsidRPr="0013176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 в группах детского сада.</w:t>
      </w:r>
    </w:p>
    <w:p w:rsidR="00145E1F" w:rsidRDefault="00145E1F" w:rsidP="00145E1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45E1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Анализ продуктов детской деятельности.</w:t>
      </w:r>
    </w:p>
    <w:p w:rsidR="00131760" w:rsidRPr="00FC5A8A" w:rsidRDefault="00145E1F" w:rsidP="00FC5A8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ectPr w:rsidR="00131760" w:rsidRPr="00FC5A8A" w:rsidSect="00767B4E">
          <w:pgSz w:w="11906" w:h="16838"/>
          <w:pgMar w:top="536" w:right="993" w:bottom="1134" w:left="850" w:header="708" w:footer="708" w:gutter="0"/>
          <w:cols w:space="720"/>
          <w:docGrid w:linePitch="299"/>
        </w:sectPr>
      </w:pPr>
      <w:r w:rsidRPr="00145E1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Анализ активности в совместной (детей и родителей) подготовке материалов для новостей.</w:t>
      </w:r>
    </w:p>
    <w:p w:rsidR="00F3078B" w:rsidRPr="0067390C" w:rsidRDefault="00F3078B" w:rsidP="00131760">
      <w:pPr>
        <w:pStyle w:val="ac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F3078B" w:rsidRPr="0067390C" w:rsidSect="00742D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EE8"/>
    <w:multiLevelType w:val="hybridMultilevel"/>
    <w:tmpl w:val="EB909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797F"/>
    <w:multiLevelType w:val="hybridMultilevel"/>
    <w:tmpl w:val="B5DE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329"/>
    <w:multiLevelType w:val="hybridMultilevel"/>
    <w:tmpl w:val="73223C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D803F0"/>
    <w:multiLevelType w:val="hybridMultilevel"/>
    <w:tmpl w:val="762E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12CA"/>
    <w:multiLevelType w:val="hybridMultilevel"/>
    <w:tmpl w:val="1B642250"/>
    <w:lvl w:ilvl="0" w:tplc="83583C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E600C65"/>
    <w:multiLevelType w:val="hybridMultilevel"/>
    <w:tmpl w:val="650AC1C2"/>
    <w:lvl w:ilvl="0" w:tplc="78CE1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72F33"/>
    <w:multiLevelType w:val="hybridMultilevel"/>
    <w:tmpl w:val="CB78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1815"/>
    <w:multiLevelType w:val="hybridMultilevel"/>
    <w:tmpl w:val="03E255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4F46687"/>
    <w:multiLevelType w:val="hybridMultilevel"/>
    <w:tmpl w:val="24D8B69C"/>
    <w:lvl w:ilvl="0" w:tplc="83583CA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D7F63"/>
    <w:multiLevelType w:val="hybridMultilevel"/>
    <w:tmpl w:val="7F5A090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A6C23F9"/>
    <w:multiLevelType w:val="hybridMultilevel"/>
    <w:tmpl w:val="B942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0178B"/>
    <w:multiLevelType w:val="hybridMultilevel"/>
    <w:tmpl w:val="DD4A0C6A"/>
    <w:lvl w:ilvl="0" w:tplc="78CE1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F5C28"/>
    <w:multiLevelType w:val="hybridMultilevel"/>
    <w:tmpl w:val="06BE083C"/>
    <w:lvl w:ilvl="0" w:tplc="DA4E8796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117"/>
    <w:multiLevelType w:val="hybridMultilevel"/>
    <w:tmpl w:val="69685434"/>
    <w:lvl w:ilvl="0" w:tplc="854AFA24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u w:color="FFFFFF"/>
      </w:rPr>
    </w:lvl>
    <w:lvl w:ilvl="1" w:tplc="09BE3C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6EB8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FE0E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AF293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B2ADE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1DA3A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DB440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FC40F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33520034"/>
    <w:multiLevelType w:val="hybridMultilevel"/>
    <w:tmpl w:val="EFBC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97E26"/>
    <w:multiLevelType w:val="hybridMultilevel"/>
    <w:tmpl w:val="92483C6A"/>
    <w:lvl w:ilvl="0" w:tplc="041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6B39CD"/>
    <w:multiLevelType w:val="hybridMultilevel"/>
    <w:tmpl w:val="6C68360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BA61D54"/>
    <w:multiLevelType w:val="hybridMultilevel"/>
    <w:tmpl w:val="86C6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F0F3B"/>
    <w:multiLevelType w:val="hybridMultilevel"/>
    <w:tmpl w:val="0C241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87AD4"/>
    <w:multiLevelType w:val="hybridMultilevel"/>
    <w:tmpl w:val="E8A2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01453"/>
    <w:multiLevelType w:val="hybridMultilevel"/>
    <w:tmpl w:val="EC309ABA"/>
    <w:lvl w:ilvl="0" w:tplc="041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876"/>
    <w:multiLevelType w:val="hybridMultilevel"/>
    <w:tmpl w:val="3C504E3E"/>
    <w:lvl w:ilvl="0" w:tplc="2A74F35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auto"/>
        <w:u w:color="FFFFFF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AEE5DB6"/>
    <w:multiLevelType w:val="hybridMultilevel"/>
    <w:tmpl w:val="33162D66"/>
    <w:lvl w:ilvl="0" w:tplc="2EF0F3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2526AA"/>
    <w:multiLevelType w:val="hybridMultilevel"/>
    <w:tmpl w:val="5F78F3C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2BA7804"/>
    <w:multiLevelType w:val="hybridMultilevel"/>
    <w:tmpl w:val="7A184F8E"/>
    <w:lvl w:ilvl="0" w:tplc="716842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C069CC"/>
    <w:multiLevelType w:val="hybridMultilevel"/>
    <w:tmpl w:val="EEAE2E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5FC3"/>
    <w:multiLevelType w:val="hybridMultilevel"/>
    <w:tmpl w:val="F5FA1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12891"/>
    <w:multiLevelType w:val="hybridMultilevel"/>
    <w:tmpl w:val="2F0C33B2"/>
    <w:lvl w:ilvl="0" w:tplc="9250961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D971E0"/>
    <w:multiLevelType w:val="hybridMultilevel"/>
    <w:tmpl w:val="BA76F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0C63AE"/>
    <w:multiLevelType w:val="hybridMultilevel"/>
    <w:tmpl w:val="724C5BF8"/>
    <w:lvl w:ilvl="0" w:tplc="C83403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9A2162"/>
    <w:multiLevelType w:val="hybridMultilevel"/>
    <w:tmpl w:val="86887D6A"/>
    <w:lvl w:ilvl="0" w:tplc="C33097EA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b/>
        <w:color w:val="auto"/>
        <w:u w:color="FFFFFF"/>
      </w:rPr>
    </w:lvl>
    <w:lvl w:ilvl="1" w:tplc="299CB740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2" w:tplc="894C9088">
      <w:start w:val="1"/>
      <w:numFmt w:val="bullet"/>
      <w:lvlText w:val="-"/>
      <w:lvlJc w:val="left"/>
      <w:pPr>
        <w:tabs>
          <w:tab w:val="num" w:pos="2083"/>
        </w:tabs>
        <w:ind w:left="2083" w:hanging="360"/>
      </w:pPr>
      <w:rPr>
        <w:rFonts w:ascii="Times New Roman" w:hAnsi="Times New Roman" w:cs="Times New Roman" w:hint="default"/>
      </w:rPr>
    </w:lvl>
    <w:lvl w:ilvl="3" w:tplc="544A0A08">
      <w:start w:val="1"/>
      <w:numFmt w:val="bullet"/>
      <w:lvlText w:val="-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</w:rPr>
    </w:lvl>
    <w:lvl w:ilvl="4" w:tplc="2D3489FE">
      <w:start w:val="1"/>
      <w:numFmt w:val="bullet"/>
      <w:lvlText w:val="-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 w:hint="default"/>
      </w:rPr>
    </w:lvl>
    <w:lvl w:ilvl="5" w:tplc="7CA43962">
      <w:start w:val="1"/>
      <w:numFmt w:val="bullet"/>
      <w:lvlText w:val="-"/>
      <w:lvlJc w:val="left"/>
      <w:pPr>
        <w:tabs>
          <w:tab w:val="num" w:pos="4243"/>
        </w:tabs>
        <w:ind w:left="4243" w:hanging="360"/>
      </w:pPr>
      <w:rPr>
        <w:rFonts w:ascii="Times New Roman" w:hAnsi="Times New Roman" w:cs="Times New Roman" w:hint="default"/>
      </w:rPr>
    </w:lvl>
    <w:lvl w:ilvl="6" w:tplc="AF04D5E6">
      <w:start w:val="1"/>
      <w:numFmt w:val="bullet"/>
      <w:lvlText w:val="-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 w:hint="default"/>
      </w:rPr>
    </w:lvl>
    <w:lvl w:ilvl="7" w:tplc="85F8DDFE">
      <w:start w:val="1"/>
      <w:numFmt w:val="bullet"/>
      <w:lvlText w:val="-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 w:hint="default"/>
      </w:rPr>
    </w:lvl>
    <w:lvl w:ilvl="8" w:tplc="E23212BE">
      <w:start w:val="1"/>
      <w:numFmt w:val="bullet"/>
      <w:lvlText w:val="-"/>
      <w:lvlJc w:val="left"/>
      <w:pPr>
        <w:tabs>
          <w:tab w:val="num" w:pos="6403"/>
        </w:tabs>
        <w:ind w:left="6403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95374F6"/>
    <w:multiLevelType w:val="hybridMultilevel"/>
    <w:tmpl w:val="8CC4A82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002CD"/>
    <w:multiLevelType w:val="hybridMultilevel"/>
    <w:tmpl w:val="47B45406"/>
    <w:lvl w:ilvl="0" w:tplc="78CE167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708E5462"/>
    <w:multiLevelType w:val="hybridMultilevel"/>
    <w:tmpl w:val="E044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911C6"/>
    <w:multiLevelType w:val="hybridMultilevel"/>
    <w:tmpl w:val="221285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 w15:restartNumberingAfterBreak="0">
    <w:nsid w:val="7DE92DE8"/>
    <w:multiLevelType w:val="hybridMultilevel"/>
    <w:tmpl w:val="6292EDD4"/>
    <w:lvl w:ilvl="0" w:tplc="83583CA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4"/>
  </w:num>
  <w:num w:numId="3">
    <w:abstractNumId w:val="3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"/>
  </w:num>
  <w:num w:numId="14">
    <w:abstractNumId w:val="21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 w:numId="21">
    <w:abstractNumId w:val="16"/>
  </w:num>
  <w:num w:numId="22">
    <w:abstractNumId w:val="10"/>
  </w:num>
  <w:num w:numId="23">
    <w:abstractNumId w:val="7"/>
  </w:num>
  <w:num w:numId="24">
    <w:abstractNumId w:val="2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6"/>
  </w:num>
  <w:num w:numId="29">
    <w:abstractNumId w:val="1"/>
  </w:num>
  <w:num w:numId="30">
    <w:abstractNumId w:val="1"/>
  </w:num>
  <w:num w:numId="31">
    <w:abstractNumId w:val="34"/>
  </w:num>
  <w:num w:numId="32">
    <w:abstractNumId w:val="12"/>
  </w:num>
  <w:num w:numId="33">
    <w:abstractNumId w:val="33"/>
  </w:num>
  <w:num w:numId="34">
    <w:abstractNumId w:val="11"/>
  </w:num>
  <w:num w:numId="35">
    <w:abstractNumId w:val="32"/>
  </w:num>
  <w:num w:numId="36">
    <w:abstractNumId w:val="15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C7"/>
    <w:rsid w:val="00024461"/>
    <w:rsid w:val="00084630"/>
    <w:rsid w:val="000A7ADB"/>
    <w:rsid w:val="00131760"/>
    <w:rsid w:val="00145E1F"/>
    <w:rsid w:val="00193D53"/>
    <w:rsid w:val="001C717A"/>
    <w:rsid w:val="001E4A22"/>
    <w:rsid w:val="0020078D"/>
    <w:rsid w:val="0026568E"/>
    <w:rsid w:val="00274D5B"/>
    <w:rsid w:val="00296004"/>
    <w:rsid w:val="002E6533"/>
    <w:rsid w:val="003841C8"/>
    <w:rsid w:val="003A14AC"/>
    <w:rsid w:val="003A72E1"/>
    <w:rsid w:val="003B1575"/>
    <w:rsid w:val="003F4933"/>
    <w:rsid w:val="0044629E"/>
    <w:rsid w:val="004617F2"/>
    <w:rsid w:val="00480447"/>
    <w:rsid w:val="004D637B"/>
    <w:rsid w:val="00517C53"/>
    <w:rsid w:val="005502F6"/>
    <w:rsid w:val="0055561B"/>
    <w:rsid w:val="005566BA"/>
    <w:rsid w:val="005B09C2"/>
    <w:rsid w:val="005F79B9"/>
    <w:rsid w:val="00630CFA"/>
    <w:rsid w:val="00636FE9"/>
    <w:rsid w:val="00670E7E"/>
    <w:rsid w:val="0067390C"/>
    <w:rsid w:val="006F50A3"/>
    <w:rsid w:val="00742D6A"/>
    <w:rsid w:val="00767B4E"/>
    <w:rsid w:val="00780798"/>
    <w:rsid w:val="00795C75"/>
    <w:rsid w:val="00797EC9"/>
    <w:rsid w:val="007C4A04"/>
    <w:rsid w:val="007D4634"/>
    <w:rsid w:val="007E67DD"/>
    <w:rsid w:val="0082614E"/>
    <w:rsid w:val="00886AA3"/>
    <w:rsid w:val="009D3A86"/>
    <w:rsid w:val="009F245B"/>
    <w:rsid w:val="009F3E7C"/>
    <w:rsid w:val="00A42EC4"/>
    <w:rsid w:val="00B278C7"/>
    <w:rsid w:val="00B3509F"/>
    <w:rsid w:val="00B977FA"/>
    <w:rsid w:val="00BA3F36"/>
    <w:rsid w:val="00BC7ECB"/>
    <w:rsid w:val="00BE1577"/>
    <w:rsid w:val="00BF3954"/>
    <w:rsid w:val="00C024AD"/>
    <w:rsid w:val="00CD1B31"/>
    <w:rsid w:val="00CF0094"/>
    <w:rsid w:val="00D01A34"/>
    <w:rsid w:val="00D07766"/>
    <w:rsid w:val="00D11F5D"/>
    <w:rsid w:val="00DB3F23"/>
    <w:rsid w:val="00E63887"/>
    <w:rsid w:val="00EE060D"/>
    <w:rsid w:val="00EF2904"/>
    <w:rsid w:val="00F3078B"/>
    <w:rsid w:val="00F8542A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1B03"/>
  <w15:chartTrackingRefBased/>
  <w15:docId w15:val="{97EDE851-00F6-4B6A-B90F-48CB746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C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F29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29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290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29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290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2904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locked/>
    <w:rsid w:val="00084630"/>
  </w:style>
  <w:style w:type="paragraph" w:styleId="ac">
    <w:name w:val="No Spacing"/>
    <w:link w:val="ab"/>
    <w:uiPriority w:val="1"/>
    <w:qFormat/>
    <w:rsid w:val="00084630"/>
    <w:pPr>
      <w:spacing w:after="0" w:line="240" w:lineRule="auto"/>
    </w:pPr>
  </w:style>
  <w:style w:type="character" w:styleId="ad">
    <w:name w:val="Emphasis"/>
    <w:basedOn w:val="a0"/>
    <w:uiPriority w:val="20"/>
    <w:qFormat/>
    <w:rsid w:val="003A72E1"/>
    <w:rPr>
      <w:i/>
      <w:iCs/>
    </w:rPr>
  </w:style>
  <w:style w:type="table" w:styleId="ae">
    <w:name w:val="Table Grid"/>
    <w:basedOn w:val="a1"/>
    <w:uiPriority w:val="39"/>
    <w:rsid w:val="0048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D1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DA51-6631-4488-B1B8-F82B0305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Дом</cp:lastModifiedBy>
  <cp:revision>9</cp:revision>
  <dcterms:created xsi:type="dcterms:W3CDTF">2021-10-13T01:19:00Z</dcterms:created>
  <dcterms:modified xsi:type="dcterms:W3CDTF">2023-10-29T01:37:00Z</dcterms:modified>
</cp:coreProperties>
</file>