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7" w:rsidRDefault="002A2BFA" w:rsidP="00314A3C">
      <w:pPr>
        <w:jc w:val="center"/>
        <w:rPr>
          <w:rFonts w:ascii="Times New Roman" w:hAnsi="Times New Roman" w:cs="Times New Roman"/>
          <w:sz w:val="24"/>
        </w:rPr>
      </w:pPr>
      <w:r w:rsidRPr="00C20A88">
        <w:rPr>
          <w:rFonts w:ascii="Times New Roman" w:hAnsi="Times New Roman" w:cs="Times New Roman"/>
          <w:sz w:val="24"/>
        </w:rPr>
        <w:t>Педагогические секреты учителя биологии</w:t>
      </w:r>
    </w:p>
    <w:p w:rsidR="00C20A88" w:rsidRDefault="00C20A88" w:rsidP="00C20A8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</w:rPr>
        <w:t>Караулова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Николаевна</w:t>
      </w:r>
    </w:p>
    <w:p w:rsidR="00C20A88" w:rsidRDefault="00C20A88" w:rsidP="00C20A8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биологии, МБОУ СШ №17, </w:t>
      </w:r>
      <w:proofErr w:type="spellStart"/>
      <w:r>
        <w:rPr>
          <w:rFonts w:ascii="Times New Roman" w:hAnsi="Times New Roman" w:cs="Times New Roman"/>
          <w:sz w:val="24"/>
        </w:rPr>
        <w:t>г.о.г</w:t>
      </w:r>
      <w:proofErr w:type="spellEnd"/>
      <w:r>
        <w:rPr>
          <w:rFonts w:ascii="Times New Roman" w:hAnsi="Times New Roman" w:cs="Times New Roman"/>
          <w:sz w:val="24"/>
        </w:rPr>
        <w:t>. Арзамас</w:t>
      </w:r>
    </w:p>
    <w:p w:rsidR="00C20A88" w:rsidRDefault="00C20A88" w:rsidP="00C20A8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«Вы не ошибётесь, если поступите правильно»</w:t>
      </w:r>
    </w:p>
    <w:p w:rsidR="00C20A88" w:rsidRPr="00C20A88" w:rsidRDefault="00C20A88" w:rsidP="00C20A8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Марк Твен</w:t>
      </w:r>
    </w:p>
    <w:p w:rsidR="00415F94" w:rsidRPr="00C20A88" w:rsidRDefault="002A2BFA" w:rsidP="00314A3C">
      <w:pPr>
        <w:spacing w:line="360" w:lineRule="auto"/>
        <w:ind w:firstLine="708"/>
        <w:jc w:val="both"/>
        <w:rPr>
          <w:rFonts w:ascii="Times New Roman" w:hAnsi="Times New Roman"/>
          <w:color w:val="0D0D0D"/>
          <w:sz w:val="24"/>
          <w:szCs w:val="28"/>
          <w:lang w:eastAsia="ru-RU"/>
        </w:rPr>
      </w:pPr>
      <w:r w:rsidRPr="00C20A88">
        <w:rPr>
          <w:rFonts w:ascii="Times New Roman" w:hAnsi="Times New Roman" w:cs="Times New Roman"/>
          <w:sz w:val="24"/>
        </w:rPr>
        <w:t>Современный педагог должен быть коммуникативным, разносторонним, умеющим использовать новые технологии и н</w:t>
      </w:r>
      <w:r w:rsidR="00314A3C" w:rsidRPr="00C20A88">
        <w:rPr>
          <w:rFonts w:ascii="Times New Roman" w:hAnsi="Times New Roman" w:cs="Times New Roman"/>
          <w:sz w:val="24"/>
        </w:rPr>
        <w:t xml:space="preserve">аходить нестандартные решения для различных задач. </w:t>
      </w:r>
      <w:r w:rsidR="002F566B" w:rsidRPr="00C20A88">
        <w:rPr>
          <w:rFonts w:ascii="Times New Roman" w:hAnsi="Times New Roman" w:cs="Times New Roman"/>
          <w:sz w:val="24"/>
        </w:rPr>
        <w:t>Каждый день перед педагогом встает задача: как помочь учащимся</w:t>
      </w:r>
      <w:r w:rsidR="00314A3C" w:rsidRPr="00C20A88">
        <w:rPr>
          <w:rFonts w:ascii="Times New Roman" w:hAnsi="Times New Roman" w:cs="Times New Roman"/>
          <w:sz w:val="24"/>
        </w:rPr>
        <w:t xml:space="preserve"> быстро и эффективно запомнить </w:t>
      </w:r>
      <w:r w:rsidR="002F566B" w:rsidRPr="00C20A88">
        <w:rPr>
          <w:rFonts w:ascii="Times New Roman" w:hAnsi="Times New Roman" w:cs="Times New Roman"/>
          <w:sz w:val="24"/>
        </w:rPr>
        <w:t xml:space="preserve">материал? </w:t>
      </w:r>
      <w:r w:rsidR="00314A3C" w:rsidRPr="00C20A88">
        <w:rPr>
          <w:rFonts w:ascii="Times New Roman" w:hAnsi="Times New Roman"/>
          <w:color w:val="0D0D0D"/>
          <w:sz w:val="24"/>
          <w:szCs w:val="28"/>
          <w:lang w:eastAsia="ru-RU"/>
        </w:rPr>
        <w:t>Здесь на помощь педагогу приходит</w:t>
      </w:r>
      <w:r w:rsidR="002F566B" w:rsidRPr="00C20A88">
        <w:rPr>
          <w:rFonts w:ascii="Times New Roman" w:hAnsi="Times New Roman"/>
          <w:color w:val="0D0D0D"/>
          <w:sz w:val="24"/>
          <w:szCs w:val="28"/>
          <w:lang w:eastAsia="ru-RU"/>
        </w:rPr>
        <w:t xml:space="preserve"> изучение мнемотехник – технологий, которые активно применяют в различных направле</w:t>
      </w:r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>ниях и определяют</w:t>
      </w:r>
      <w:r w:rsidR="002F566B" w:rsidRPr="00C20A88">
        <w:rPr>
          <w:rFonts w:ascii="Times New Roman" w:hAnsi="Times New Roman"/>
          <w:color w:val="0D0D0D"/>
          <w:sz w:val="24"/>
          <w:szCs w:val="28"/>
          <w:lang w:eastAsia="ru-RU"/>
        </w:rPr>
        <w:t xml:space="preserve"> технологии, которые использует приемы и способы, способствующие облегчению запоминания и увеличения объема памяти путем применения каких-либо ассоциаций.  </w:t>
      </w:r>
      <w:r w:rsidR="00314A3C" w:rsidRPr="00C20A88">
        <w:rPr>
          <w:rFonts w:ascii="Times New Roman" w:hAnsi="Times New Roman"/>
          <w:color w:val="0D0D0D"/>
          <w:sz w:val="24"/>
          <w:szCs w:val="28"/>
          <w:lang w:eastAsia="ru-RU"/>
        </w:rPr>
        <w:t>В своей педагогической практике, я активно использую эту технологию, а именно метод ассоциаций, метод рифмы и м</w:t>
      </w:r>
      <w:r w:rsidR="00C20A88">
        <w:rPr>
          <w:rFonts w:ascii="Times New Roman" w:hAnsi="Times New Roman"/>
          <w:color w:val="0D0D0D"/>
          <w:sz w:val="24"/>
          <w:szCs w:val="28"/>
          <w:lang w:eastAsia="ru-RU"/>
        </w:rPr>
        <w:t>етод созвучия. С 5 по 11</w:t>
      </w:r>
      <w:r w:rsidR="00314A3C" w:rsidRPr="00C20A88">
        <w:rPr>
          <w:rFonts w:ascii="Times New Roman" w:hAnsi="Times New Roman"/>
          <w:color w:val="0D0D0D"/>
          <w:sz w:val="24"/>
          <w:szCs w:val="28"/>
          <w:lang w:eastAsia="ru-RU"/>
        </w:rPr>
        <w:t xml:space="preserve"> классы курс биологии включает в себя систематические группы живых организмов, правильный порядок этих таксонов можно представить в виде стихотворения (Цирк – огромный купол пестрый, словно радугой вознёсся)</w:t>
      </w:r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>. Данный метод уже много лет помогает учащимся при сдаче ВПР, ОГЭ и ЕГЭ по биологии.</w:t>
      </w:r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ab/>
      </w:r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ab/>
      </w:r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ab/>
      </w:r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ab/>
      </w:r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ab/>
      </w:r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ab/>
      </w:r>
      <w:r w:rsidR="00A3618D" w:rsidRPr="00C20A88">
        <w:rPr>
          <w:rFonts w:ascii="Times New Roman" w:hAnsi="Times New Roman"/>
          <w:color w:val="0D0D0D"/>
          <w:sz w:val="24"/>
          <w:szCs w:val="28"/>
          <w:lang w:eastAsia="ru-RU"/>
        </w:rPr>
        <w:tab/>
      </w:r>
      <w:r w:rsidR="00A3618D" w:rsidRPr="00C20A88">
        <w:rPr>
          <w:rFonts w:ascii="Times New Roman" w:hAnsi="Times New Roman"/>
          <w:color w:val="0D0D0D"/>
          <w:sz w:val="24"/>
          <w:szCs w:val="28"/>
          <w:lang w:eastAsia="ru-RU"/>
        </w:rPr>
        <w:tab/>
      </w:r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>Повысить интерес учащихся к изучению биологии мне помогает «</w:t>
      </w:r>
      <w:proofErr w:type="spellStart"/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>лэпбукинг</w:t>
      </w:r>
      <w:proofErr w:type="spellEnd"/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 xml:space="preserve">», как инструмент оценивания результатов школьника, как нестандартная технология в поиске необходимой информации и преобразовании её в необычную форму, как катализатор творческого мышления ученика. </w:t>
      </w:r>
      <w:proofErr w:type="spellStart"/>
      <w:proofErr w:type="gramStart"/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>Лэпбук</w:t>
      </w:r>
      <w:proofErr w:type="spellEnd"/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 xml:space="preserve"> – это тематическая папка, в которую вклеиваются кармашки, окошки и другие детали с наглядной информацией в виде рисунков, диаграмм, игр и заданий по выбранной тематики. </w:t>
      </w:r>
      <w:proofErr w:type="gramEnd"/>
      <w:r w:rsidR="0025228B" w:rsidRPr="00C20A88">
        <w:rPr>
          <w:rFonts w:ascii="Times New Roman" w:hAnsi="Times New Roman"/>
          <w:color w:val="0D0D0D"/>
          <w:sz w:val="24"/>
          <w:szCs w:val="28"/>
          <w:lang w:eastAsia="ru-RU"/>
        </w:rPr>
        <w:t>Данный метод является отличной альтернативой традиционному обучению</w:t>
      </w:r>
      <w:r w:rsidR="00A3618D" w:rsidRPr="00C20A88">
        <w:rPr>
          <w:rFonts w:ascii="Times New Roman" w:hAnsi="Times New Roman"/>
          <w:color w:val="0D0D0D"/>
          <w:sz w:val="24"/>
          <w:szCs w:val="28"/>
          <w:lang w:eastAsia="ru-RU"/>
        </w:rPr>
        <w:t xml:space="preserve">. </w:t>
      </w:r>
    </w:p>
    <w:p w:rsidR="00A3618D" w:rsidRPr="00C20A88" w:rsidRDefault="00A3618D" w:rsidP="00A3618D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C20A8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5D498CE" wp14:editId="17F6CD59">
            <wp:extent cx="2721950" cy="23145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-RGclVG0g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905" cy="231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0A88">
        <w:rPr>
          <w:rFonts w:ascii="Times New Roman" w:hAnsi="Times New Roman" w:cs="Times New Roman"/>
          <w:sz w:val="24"/>
        </w:rPr>
        <w:t xml:space="preserve"> </w:t>
      </w:r>
      <w:r w:rsidRPr="00C20A8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1905F69" wp14:editId="7AA92C63">
            <wp:extent cx="2476500" cy="2311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0FOOumRP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29" cy="23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8D" w:rsidRPr="002A2BFA" w:rsidRDefault="00A3618D" w:rsidP="007736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C20A88">
        <w:rPr>
          <w:rFonts w:ascii="Times New Roman" w:hAnsi="Times New Roman" w:cs="Times New Roman"/>
          <w:sz w:val="24"/>
        </w:rPr>
        <w:lastRenderedPageBreak/>
        <w:t>Лэпбукинг</w:t>
      </w:r>
      <w:proofErr w:type="spellEnd"/>
      <w:r w:rsidRPr="00C20A88">
        <w:rPr>
          <w:rFonts w:ascii="Times New Roman" w:hAnsi="Times New Roman" w:cs="Times New Roman"/>
          <w:sz w:val="24"/>
        </w:rPr>
        <w:t xml:space="preserve"> подходит не только детям дошкольного и младшего школьного возраста, но и учащимся среднего и старшего звена.</w:t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7736DB">
        <w:rPr>
          <w:rFonts w:ascii="Times New Roman" w:hAnsi="Times New Roman" w:cs="Times New Roman"/>
          <w:sz w:val="24"/>
        </w:rPr>
        <w:t xml:space="preserve">Особое значение я уделяю беседам на уроке. Как показывает практика беседы и «случаи из жизни» по теме урока лучше всего усваиваются учащимися, в отличие от лекции. Они принимают активное участие в беседе, задают интересующие их вопросы, внимательно слушают, рассказывают свои случаи из жизни. </w:t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</w:r>
      <w:r w:rsidR="00C20A88">
        <w:rPr>
          <w:rFonts w:ascii="Times New Roman" w:hAnsi="Times New Roman" w:cs="Times New Roman"/>
          <w:sz w:val="24"/>
        </w:rPr>
        <w:tab/>
        <w:t xml:space="preserve">У учителя биологии большой арсенал различных средств, чтобы заинтересовать ученика, ведь сам материал очень интересный и разнообразный. </w:t>
      </w:r>
      <w:r w:rsidR="007736DB">
        <w:rPr>
          <w:rFonts w:ascii="Times New Roman" w:hAnsi="Times New Roman" w:cs="Times New Roman"/>
          <w:sz w:val="24"/>
        </w:rPr>
        <w:t>Я не стою на месте, я нахожусь в вечном поиске эффективных способов привлечь учащихся в занимательный мир биологии.</w:t>
      </w:r>
      <w:bookmarkStart w:id="0" w:name="_GoBack"/>
      <w:bookmarkEnd w:id="0"/>
    </w:p>
    <w:sectPr w:rsidR="00A3618D" w:rsidRPr="002A2BFA" w:rsidSect="00A3618D">
      <w:pgSz w:w="11906" w:h="16838"/>
      <w:pgMar w:top="119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94"/>
    <w:rsid w:val="0025228B"/>
    <w:rsid w:val="002A2BFA"/>
    <w:rsid w:val="002F566B"/>
    <w:rsid w:val="00314A3C"/>
    <w:rsid w:val="00415F94"/>
    <w:rsid w:val="007736DB"/>
    <w:rsid w:val="00A3618D"/>
    <w:rsid w:val="00BA6597"/>
    <w:rsid w:val="00C2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2024-03-04T19:04:00Z</dcterms:created>
  <dcterms:modified xsi:type="dcterms:W3CDTF">2024-03-04T20:30:00Z</dcterms:modified>
</cp:coreProperties>
</file>